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929BDD" w14:textId="77777777" w:rsidR="00BA7952" w:rsidRPr="00321132" w:rsidRDefault="0007516B" w:rsidP="0007516B">
      <w:pPr>
        <w:spacing w:after="0" w:line="259" w:lineRule="auto"/>
        <w:ind w:left="399" w:right="182"/>
        <w:jc w:val="center"/>
        <w:rPr>
          <w:b/>
        </w:rPr>
      </w:pPr>
      <w:bookmarkStart w:id="0" w:name="_Hlk480880350"/>
      <w:r w:rsidRPr="00321132">
        <w:rPr>
          <w:b/>
        </w:rPr>
        <w:t xml:space="preserve">SERVIÇO NACIONAL DE APRENDIZAGEM DO COOPERATIVISMO </w:t>
      </w:r>
    </w:p>
    <w:p w14:paraId="0C725DC2" w14:textId="77777777" w:rsidR="0007516B" w:rsidRPr="00321132" w:rsidRDefault="0007516B" w:rsidP="0007516B">
      <w:pPr>
        <w:spacing w:after="0" w:line="259" w:lineRule="auto"/>
        <w:ind w:left="399" w:right="182"/>
        <w:jc w:val="center"/>
      </w:pPr>
      <w:r w:rsidRPr="00321132">
        <w:rPr>
          <w:b/>
        </w:rPr>
        <w:t xml:space="preserve">NO ESTADO DO RIO DE JANEIRO – SESCOOP/RJ </w:t>
      </w:r>
    </w:p>
    <w:bookmarkEnd w:id="0"/>
    <w:p w14:paraId="1A83813E" w14:textId="77777777" w:rsidR="0007516B" w:rsidRPr="00321132" w:rsidRDefault="0007516B" w:rsidP="0007516B">
      <w:pPr>
        <w:spacing w:after="0" w:line="259" w:lineRule="auto"/>
        <w:ind w:left="263" w:firstLine="0"/>
        <w:jc w:val="center"/>
      </w:pPr>
      <w:r w:rsidRPr="00321132">
        <w:rPr>
          <w:b/>
        </w:rPr>
        <w:t xml:space="preserve"> </w:t>
      </w:r>
    </w:p>
    <w:p w14:paraId="4201EFFB" w14:textId="77777777" w:rsidR="0007516B" w:rsidRPr="00321132" w:rsidRDefault="0007516B" w:rsidP="0007516B">
      <w:pPr>
        <w:spacing w:after="0" w:line="259" w:lineRule="auto"/>
        <w:ind w:left="263" w:firstLine="0"/>
        <w:jc w:val="center"/>
      </w:pPr>
      <w:r w:rsidRPr="00321132">
        <w:rPr>
          <w:b/>
        </w:rPr>
        <w:t xml:space="preserve"> </w:t>
      </w:r>
    </w:p>
    <w:p w14:paraId="0855CDD3" w14:textId="77777777" w:rsidR="00371389" w:rsidRDefault="00EC19DE" w:rsidP="00371389">
      <w:pPr>
        <w:pStyle w:val="Ttulo1"/>
        <w:numPr>
          <w:ilvl w:val="0"/>
          <w:numId w:val="0"/>
        </w:numPr>
        <w:ind w:right="177"/>
      </w:pPr>
      <w:r w:rsidRPr="00EC19DE">
        <w:t xml:space="preserve">EDITAL DO </w:t>
      </w:r>
      <w:r w:rsidR="00371389" w:rsidRPr="00321132">
        <w:t xml:space="preserve">PREGÃO </w:t>
      </w:r>
      <w:r w:rsidR="00371389">
        <w:t>PRESENCIAL</w:t>
      </w:r>
      <w:r w:rsidR="00371389" w:rsidRPr="00321132">
        <w:t xml:space="preserve"> Nº </w:t>
      </w:r>
      <w:r w:rsidR="00371389">
        <w:t>001/2021</w:t>
      </w:r>
    </w:p>
    <w:p w14:paraId="09FC5143" w14:textId="77777777" w:rsidR="0007516B" w:rsidRPr="00321132" w:rsidRDefault="0007516B" w:rsidP="0007516B">
      <w:pPr>
        <w:spacing w:after="0" w:line="259" w:lineRule="auto"/>
        <w:ind w:left="216" w:firstLine="0"/>
        <w:jc w:val="left"/>
      </w:pPr>
      <w:r w:rsidRPr="00321132">
        <w:t xml:space="preserve"> </w:t>
      </w:r>
    </w:p>
    <w:p w14:paraId="2FC63B60" w14:textId="77777777" w:rsidR="0007516B" w:rsidRPr="00321132" w:rsidRDefault="0007516B" w:rsidP="0007516B">
      <w:pPr>
        <w:spacing w:after="7" w:line="259" w:lineRule="auto"/>
        <w:ind w:left="216" w:firstLine="0"/>
        <w:jc w:val="left"/>
      </w:pPr>
      <w:r w:rsidRPr="00321132">
        <w:t xml:space="preserve"> </w:t>
      </w:r>
    </w:p>
    <w:p w14:paraId="62E0A904" w14:textId="44AFACFA" w:rsidR="0007516B" w:rsidRPr="00321132" w:rsidRDefault="0007516B" w:rsidP="0007516B">
      <w:pPr>
        <w:pBdr>
          <w:top w:val="single" w:sz="4" w:space="0" w:color="000000"/>
          <w:left w:val="single" w:sz="4" w:space="0" w:color="000000"/>
          <w:bottom w:val="single" w:sz="4" w:space="0" w:color="000000"/>
          <w:right w:val="single" w:sz="4" w:space="0" w:color="000000"/>
        </w:pBdr>
        <w:spacing w:after="2" w:line="259" w:lineRule="auto"/>
        <w:ind w:left="211"/>
        <w:jc w:val="left"/>
      </w:pPr>
      <w:r w:rsidRPr="00321132">
        <w:t xml:space="preserve">Tipo de Licitação: </w:t>
      </w:r>
      <w:r w:rsidR="00EC19DE">
        <w:t>MENOR PREÇO GLOBAL</w:t>
      </w:r>
    </w:p>
    <w:p w14:paraId="5FC0E1CE" w14:textId="4EC70E12" w:rsidR="0007516B" w:rsidRPr="00321132" w:rsidRDefault="0007516B" w:rsidP="0007516B">
      <w:pPr>
        <w:pBdr>
          <w:top w:val="single" w:sz="4" w:space="0" w:color="000000"/>
          <w:left w:val="single" w:sz="4" w:space="0" w:color="000000"/>
          <w:bottom w:val="single" w:sz="4" w:space="0" w:color="000000"/>
          <w:right w:val="single" w:sz="4" w:space="0" w:color="000000"/>
        </w:pBdr>
        <w:spacing w:after="2" w:line="259" w:lineRule="auto"/>
        <w:ind w:left="211"/>
        <w:jc w:val="left"/>
      </w:pPr>
      <w:r w:rsidRPr="00321132">
        <w:t xml:space="preserve">Data da Sessão: </w:t>
      </w:r>
      <w:r w:rsidR="00631A1F" w:rsidRPr="00C2772B">
        <w:rPr>
          <w:color w:val="auto"/>
        </w:rPr>
        <w:t>2</w:t>
      </w:r>
      <w:r w:rsidR="00607C1E" w:rsidRPr="00C2772B">
        <w:rPr>
          <w:color w:val="auto"/>
        </w:rPr>
        <w:t>9</w:t>
      </w:r>
      <w:r w:rsidR="00E94B83" w:rsidRPr="00C2772B">
        <w:rPr>
          <w:color w:val="auto"/>
        </w:rPr>
        <w:t>/</w:t>
      </w:r>
      <w:r w:rsidR="00371389" w:rsidRPr="00C2772B">
        <w:rPr>
          <w:color w:val="auto"/>
        </w:rPr>
        <w:t>0</w:t>
      </w:r>
      <w:r w:rsidR="008033A6" w:rsidRPr="00C2772B">
        <w:rPr>
          <w:color w:val="auto"/>
        </w:rPr>
        <w:t>3</w:t>
      </w:r>
      <w:r w:rsidR="00E94B83" w:rsidRPr="00C2772B">
        <w:rPr>
          <w:color w:val="auto"/>
        </w:rPr>
        <w:t>/</w:t>
      </w:r>
      <w:r w:rsidR="00A17E01" w:rsidRPr="00C2772B">
        <w:rPr>
          <w:color w:val="auto"/>
        </w:rPr>
        <w:t>202</w:t>
      </w:r>
      <w:r w:rsidR="00371389" w:rsidRPr="00C2772B">
        <w:rPr>
          <w:color w:val="auto"/>
        </w:rPr>
        <w:t>1</w:t>
      </w:r>
      <w:r w:rsidRPr="00C2772B">
        <w:rPr>
          <w:color w:val="auto"/>
        </w:rPr>
        <w:t xml:space="preserve">  </w:t>
      </w:r>
    </w:p>
    <w:p w14:paraId="05A3967F" w14:textId="6C9E0841" w:rsidR="0007516B" w:rsidRDefault="0007516B" w:rsidP="0007516B">
      <w:pPr>
        <w:pBdr>
          <w:top w:val="single" w:sz="4" w:space="0" w:color="000000"/>
          <w:left w:val="single" w:sz="4" w:space="0" w:color="000000"/>
          <w:bottom w:val="single" w:sz="4" w:space="0" w:color="000000"/>
          <w:right w:val="single" w:sz="4" w:space="0" w:color="000000"/>
        </w:pBdr>
        <w:spacing w:after="2" w:line="259" w:lineRule="auto"/>
        <w:ind w:left="211"/>
        <w:jc w:val="left"/>
      </w:pPr>
      <w:r w:rsidRPr="00321132">
        <w:t xml:space="preserve">Horário: </w:t>
      </w:r>
      <w:r w:rsidR="00A17E01">
        <w:t>1</w:t>
      </w:r>
      <w:r w:rsidR="00EC19DE">
        <w:t>1</w:t>
      </w:r>
      <w:r w:rsidRPr="00321132">
        <w:t xml:space="preserve">h </w:t>
      </w:r>
    </w:p>
    <w:p w14:paraId="5134926B" w14:textId="7006DDD6" w:rsidR="00AB286C" w:rsidRPr="00321132" w:rsidRDefault="00AB286C" w:rsidP="0007516B">
      <w:pPr>
        <w:pBdr>
          <w:top w:val="single" w:sz="4" w:space="0" w:color="000000"/>
          <w:left w:val="single" w:sz="4" w:space="0" w:color="000000"/>
          <w:bottom w:val="single" w:sz="4" w:space="0" w:color="000000"/>
          <w:right w:val="single" w:sz="4" w:space="0" w:color="000000"/>
        </w:pBdr>
        <w:spacing w:after="2" w:line="259" w:lineRule="auto"/>
        <w:ind w:left="211"/>
        <w:jc w:val="left"/>
      </w:pPr>
      <w:r>
        <w:t xml:space="preserve">Local: </w:t>
      </w:r>
      <w:bookmarkStart w:id="1" w:name="_Hlk480880412"/>
      <w:r w:rsidR="00A611A4">
        <w:t>Rua da Quitanda, 56 – Centro – Rio de Janeiro – CEP: 20011-030</w:t>
      </w:r>
      <w:bookmarkEnd w:id="1"/>
    </w:p>
    <w:p w14:paraId="4A98D6D1" w14:textId="358F641E" w:rsidR="0007516B" w:rsidRPr="00321132" w:rsidRDefault="0007516B" w:rsidP="0007516B">
      <w:pPr>
        <w:spacing w:after="0" w:line="259" w:lineRule="auto"/>
        <w:ind w:left="216" w:firstLine="0"/>
        <w:jc w:val="left"/>
      </w:pPr>
    </w:p>
    <w:p w14:paraId="6475E8DD" w14:textId="77777777" w:rsidR="0007516B" w:rsidRPr="00321132" w:rsidRDefault="0007516B" w:rsidP="0007516B">
      <w:pPr>
        <w:spacing w:after="0" w:line="259" w:lineRule="auto"/>
        <w:ind w:left="216" w:firstLine="0"/>
        <w:jc w:val="left"/>
      </w:pPr>
      <w:r w:rsidRPr="00321132">
        <w:t xml:space="preserve"> </w:t>
      </w:r>
    </w:p>
    <w:p w14:paraId="1A73576E" w14:textId="77777777" w:rsidR="00B20EBF" w:rsidRPr="00321132" w:rsidRDefault="00B20EBF" w:rsidP="0007516B">
      <w:pPr>
        <w:spacing w:after="0" w:line="259" w:lineRule="auto"/>
        <w:ind w:left="216" w:firstLine="0"/>
        <w:jc w:val="left"/>
      </w:pPr>
    </w:p>
    <w:p w14:paraId="7CD853F9" w14:textId="77777777" w:rsidR="00371389" w:rsidRPr="00321132" w:rsidRDefault="00371389" w:rsidP="00371389">
      <w:pPr>
        <w:pStyle w:val="Ttulo1"/>
        <w:numPr>
          <w:ilvl w:val="0"/>
          <w:numId w:val="0"/>
        </w:numPr>
        <w:ind w:right="178"/>
      </w:pPr>
      <w:r w:rsidRPr="00321132">
        <w:t xml:space="preserve">PREGÃO </w:t>
      </w:r>
      <w:r>
        <w:t>PRESENCIAL</w:t>
      </w:r>
      <w:r w:rsidRPr="00321132">
        <w:t xml:space="preserve"> Nº </w:t>
      </w:r>
      <w:r>
        <w:t>001/2021</w:t>
      </w:r>
    </w:p>
    <w:p w14:paraId="201429FF" w14:textId="77777777" w:rsidR="004B3D74" w:rsidRPr="00321132" w:rsidRDefault="004B3D74" w:rsidP="004B3D74"/>
    <w:p w14:paraId="409BEB49" w14:textId="77777777" w:rsidR="00E94B83" w:rsidRPr="00321132" w:rsidRDefault="00E94B83" w:rsidP="0007516B">
      <w:pPr>
        <w:spacing w:after="0" w:line="259" w:lineRule="auto"/>
        <w:ind w:left="263" w:firstLine="0"/>
        <w:jc w:val="center"/>
        <w:rPr>
          <w:b/>
        </w:rPr>
      </w:pPr>
    </w:p>
    <w:p w14:paraId="389E2C95" w14:textId="77777777" w:rsidR="00E94B83" w:rsidRPr="00321132" w:rsidRDefault="00E94B83" w:rsidP="00A65241">
      <w:pPr>
        <w:pStyle w:val="Ttulo2"/>
        <w:ind w:left="215"/>
      </w:pPr>
      <w:r w:rsidRPr="00321132">
        <w:t xml:space="preserve">DO PREÂMBULO  </w:t>
      </w:r>
    </w:p>
    <w:p w14:paraId="27211A89" w14:textId="77777777" w:rsidR="00E94B83" w:rsidRPr="00321132" w:rsidRDefault="00E94B83" w:rsidP="0007516B">
      <w:pPr>
        <w:spacing w:after="0" w:line="259" w:lineRule="auto"/>
        <w:ind w:left="263" w:firstLine="0"/>
        <w:jc w:val="center"/>
        <w:rPr>
          <w:b/>
        </w:rPr>
      </w:pPr>
    </w:p>
    <w:p w14:paraId="3C03BB68" w14:textId="5189E723" w:rsidR="0007516B" w:rsidRPr="00A17E01" w:rsidRDefault="00EC19DE" w:rsidP="001145E7">
      <w:pPr>
        <w:pStyle w:val="PargrafodaLista"/>
        <w:numPr>
          <w:ilvl w:val="1"/>
          <w:numId w:val="4"/>
        </w:numPr>
        <w:spacing w:after="0"/>
        <w:rPr>
          <w:color w:val="auto"/>
        </w:rPr>
      </w:pPr>
      <w:r w:rsidRPr="00EC19DE">
        <w:t xml:space="preserve">O Serviço Nacional de Aprendizagem do Cooperativismo no Estado do Rio de Janeiro – SESCOOP/RJ, com personalidade jurídica de direito privado, sem fins lucrativos, com sede na Rua da Quitanda, 56 – Centro – Rio de Janeiro – CEP: 20011-030, criado pela MP no 1.781-7, de 11 de março de 1999, aprovado pelo DECRETO No 3.017, de 06 de abril de 1999, inscrito no CNPJ 07.476.574/0001-80, por intermédio da Comissão Permanente de Licitação instituída pela </w:t>
      </w:r>
      <w:r w:rsidR="00371389">
        <w:t>O.S. 004/2021 de 08 de janeiro de 2021 e o Pregoeiro designado pela O.S 10/2019, de 10 de julho de 2019</w:t>
      </w:r>
      <w:r w:rsidRPr="00EC19DE">
        <w:t xml:space="preserve">, torna público para conhecimento dos interessados que na data, horário e local acima indicados, realizará licitação sob a modalidade </w:t>
      </w:r>
      <w:r w:rsidR="00371389" w:rsidRPr="008B3D1F">
        <w:rPr>
          <w:b/>
          <w:bCs/>
        </w:rPr>
        <w:t>PREGÃO PRESENCIAL</w:t>
      </w:r>
      <w:r w:rsidRPr="00EC19DE">
        <w:t xml:space="preserve">, do tipo </w:t>
      </w:r>
      <w:r w:rsidRPr="00EC19DE">
        <w:rPr>
          <w:b/>
          <w:bCs/>
        </w:rPr>
        <w:t>MENOR PREÇO</w:t>
      </w:r>
      <w:r w:rsidRPr="00EC19DE">
        <w:t>, conforme descrito neste Edital e seus anexos.</w:t>
      </w:r>
      <w:r w:rsidR="0007516B" w:rsidRPr="00A17E01">
        <w:rPr>
          <w:color w:val="auto"/>
        </w:rPr>
        <w:t xml:space="preserve">  </w:t>
      </w:r>
    </w:p>
    <w:p w14:paraId="44138A57" w14:textId="1EEA8A06" w:rsidR="00A17E01" w:rsidRPr="00A17E01" w:rsidRDefault="00A17E01" w:rsidP="00B120F5">
      <w:pPr>
        <w:pStyle w:val="PargrafodaLista"/>
        <w:numPr>
          <w:ilvl w:val="2"/>
          <w:numId w:val="4"/>
        </w:numPr>
        <w:spacing w:after="0"/>
        <w:rPr>
          <w:color w:val="auto"/>
          <w:u w:val="single"/>
        </w:rPr>
      </w:pPr>
      <w:r w:rsidRPr="00A17E01">
        <w:rPr>
          <w:color w:val="auto"/>
          <w:u w:val="single"/>
        </w:rPr>
        <w:t xml:space="preserve"> </w:t>
      </w:r>
      <w:r w:rsidR="006F79DD" w:rsidRPr="00A17E01">
        <w:rPr>
          <w:color w:val="auto"/>
          <w:u w:val="single"/>
        </w:rPr>
        <w:t>O Sescoop adotará</w:t>
      </w:r>
      <w:r w:rsidRPr="00A17E01">
        <w:rPr>
          <w:color w:val="auto"/>
          <w:u w:val="single"/>
        </w:rPr>
        <w:t xml:space="preserve"> </w:t>
      </w:r>
      <w:bookmarkStart w:id="2" w:name="_Hlk45648392"/>
      <w:r w:rsidRPr="00A17E01">
        <w:rPr>
          <w:color w:val="auto"/>
          <w:u w:val="single"/>
        </w:rPr>
        <w:t>as Regras de Ouro,</w:t>
      </w:r>
      <w:r w:rsidRPr="00A17E01">
        <w:rPr>
          <w:u w:val="single"/>
        </w:rPr>
        <w:t xml:space="preserve"> </w:t>
      </w:r>
      <w:r w:rsidRPr="00A17E01">
        <w:rPr>
          <w:color w:val="auto"/>
          <w:u w:val="single"/>
        </w:rPr>
        <w:t>definidas no art. 16 do Decreto Rio nº 47.488, de 2020</w:t>
      </w:r>
      <w:r>
        <w:rPr>
          <w:color w:val="auto"/>
          <w:u w:val="single"/>
        </w:rPr>
        <w:t xml:space="preserve"> da</w:t>
      </w:r>
      <w:r w:rsidRPr="00A17E01">
        <w:rPr>
          <w:color w:val="auto"/>
          <w:u w:val="single"/>
        </w:rPr>
        <w:t xml:space="preserve"> Prefeitura do Rio, para que todos os envolvidos neste certame fiquem protegidos</w:t>
      </w:r>
      <w:bookmarkEnd w:id="2"/>
      <w:r w:rsidRPr="00A17E01">
        <w:rPr>
          <w:color w:val="auto"/>
          <w:u w:val="single"/>
        </w:rPr>
        <w:t>.</w:t>
      </w:r>
    </w:p>
    <w:p w14:paraId="78C7E04A" w14:textId="66BEE2E6" w:rsidR="00CD4292" w:rsidRPr="00A17E01" w:rsidRDefault="00CD4292" w:rsidP="00A17E01">
      <w:pPr>
        <w:pStyle w:val="PargrafodaLista"/>
        <w:spacing w:after="0"/>
        <w:ind w:left="1213" w:firstLine="0"/>
        <w:rPr>
          <w:color w:val="auto"/>
          <w:u w:val="single"/>
        </w:rPr>
      </w:pPr>
      <w:r w:rsidRPr="00A17E01">
        <w:rPr>
          <w:color w:val="auto"/>
          <w:u w:val="single"/>
        </w:rPr>
        <w:t xml:space="preserve"> </w:t>
      </w:r>
    </w:p>
    <w:p w14:paraId="7639631D" w14:textId="01010E49" w:rsidR="003020AD" w:rsidRPr="007D7DA2" w:rsidRDefault="00251CD8" w:rsidP="001145E7">
      <w:pPr>
        <w:pStyle w:val="PargrafodaLista"/>
        <w:numPr>
          <w:ilvl w:val="1"/>
          <w:numId w:val="4"/>
        </w:numPr>
        <w:spacing w:after="0"/>
        <w:rPr>
          <w:rStyle w:val="Hyperlink"/>
          <w:color w:val="000000"/>
          <w:u w:val="none"/>
        </w:rPr>
      </w:pPr>
      <w:r w:rsidRPr="00F3132F">
        <w:rPr>
          <w:color w:val="auto"/>
        </w:rPr>
        <w:t>Solicitações de esclarecimentos quanto aos termos deste Edital deverão ser encaminhados até 02 (dois) dias úteis anteriores à data designada para abertura da sessão públic</w:t>
      </w:r>
      <w:r w:rsidRPr="00E95D89">
        <w:rPr>
          <w:color w:val="auto"/>
        </w:rPr>
        <w:t>a</w:t>
      </w:r>
      <w:r w:rsidR="00EC3F0D" w:rsidRPr="00E95D89">
        <w:t>,</w:t>
      </w:r>
      <w:r w:rsidR="00EC3F0D">
        <w:t xml:space="preserve"> </w:t>
      </w:r>
      <w:r w:rsidR="00AA6231" w:rsidRPr="00321132">
        <w:t>através de correspondência em papel timbrado da empresa pretensamente licitante, dirigida à Comissão Perman</w:t>
      </w:r>
      <w:r w:rsidR="00AA6231">
        <w:t>en</w:t>
      </w:r>
      <w:r w:rsidR="00AA6231" w:rsidRPr="00321132">
        <w:t xml:space="preserve">te de Licitação (CPL), pelo e-mail: </w:t>
      </w:r>
      <w:hyperlink r:id="rId8" w:history="1">
        <w:r w:rsidR="00AA6231" w:rsidRPr="00D65599">
          <w:rPr>
            <w:rStyle w:val="Hyperlink"/>
          </w:rPr>
          <w:t>comissaodelicitacao@</w:t>
        </w:r>
      </w:hyperlink>
      <w:r w:rsidR="00AA6231">
        <w:rPr>
          <w:rStyle w:val="Hyperlink"/>
        </w:rPr>
        <w:t>rio.coop</w:t>
      </w:r>
      <w:r w:rsidR="00AA6231" w:rsidRPr="00321132">
        <w:rPr>
          <w:rStyle w:val="Hyperlink"/>
        </w:rPr>
        <w:t xml:space="preserve"> </w:t>
      </w:r>
    </w:p>
    <w:p w14:paraId="25EBC244" w14:textId="77777777" w:rsidR="007D7DA2" w:rsidRPr="007D7DA2" w:rsidRDefault="007D7DA2" w:rsidP="007D7DA2">
      <w:pPr>
        <w:pStyle w:val="PargrafodaLista"/>
        <w:spacing w:after="0"/>
        <w:ind w:left="792" w:firstLine="0"/>
        <w:rPr>
          <w:rStyle w:val="Hyperlink"/>
          <w:color w:val="000000"/>
          <w:u w:val="none"/>
        </w:rPr>
      </w:pPr>
    </w:p>
    <w:p w14:paraId="5DE0C956" w14:textId="72723C06" w:rsidR="007D7DA2" w:rsidRDefault="007D7DA2" w:rsidP="007D7DA2">
      <w:pPr>
        <w:pStyle w:val="PargrafodaLista"/>
        <w:numPr>
          <w:ilvl w:val="2"/>
          <w:numId w:val="4"/>
        </w:numPr>
        <w:spacing w:after="0"/>
        <w:rPr>
          <w:rStyle w:val="Hyperlink"/>
          <w:color w:val="auto"/>
        </w:rPr>
      </w:pPr>
      <w:r w:rsidRPr="007D7DA2">
        <w:rPr>
          <w:rStyle w:val="Hyperlink"/>
          <w:color w:val="auto"/>
        </w:rPr>
        <w:t>O SESCOOP/RJ não se responsabilizará por problemas técnicos que impossibilitem o recebimento das solicitações em suas caixas de correio eletrônico.</w:t>
      </w:r>
    </w:p>
    <w:p w14:paraId="2375A7F8" w14:textId="77777777" w:rsidR="00EC19DE" w:rsidRPr="007D7DA2" w:rsidRDefault="00EC19DE" w:rsidP="00EC19DE">
      <w:pPr>
        <w:pStyle w:val="PargrafodaLista"/>
        <w:spacing w:after="0"/>
        <w:ind w:left="1213" w:firstLine="0"/>
        <w:rPr>
          <w:rStyle w:val="Hyperlink"/>
          <w:color w:val="auto"/>
        </w:rPr>
      </w:pPr>
    </w:p>
    <w:p w14:paraId="735D0253" w14:textId="77777777" w:rsidR="004A6E78" w:rsidRPr="00321132" w:rsidRDefault="004A6E78" w:rsidP="004B3D74"/>
    <w:p w14:paraId="2E2DD89D" w14:textId="77777777" w:rsidR="004B3D74" w:rsidRPr="00321132" w:rsidRDefault="004B3D74" w:rsidP="00A65241">
      <w:pPr>
        <w:pStyle w:val="Ttulo2"/>
        <w:ind w:left="215"/>
      </w:pPr>
      <w:r w:rsidRPr="00321132">
        <w:lastRenderedPageBreak/>
        <w:t xml:space="preserve">DO SUPORTE LEGAL  </w:t>
      </w:r>
    </w:p>
    <w:p w14:paraId="2FDBD56E" w14:textId="77777777" w:rsidR="0007516B" w:rsidRPr="00321132" w:rsidRDefault="0007516B" w:rsidP="0007516B">
      <w:pPr>
        <w:spacing w:after="0" w:line="259" w:lineRule="auto"/>
        <w:ind w:left="216" w:firstLine="0"/>
        <w:jc w:val="left"/>
      </w:pPr>
      <w:r w:rsidRPr="00321132">
        <w:t xml:space="preserve"> </w:t>
      </w:r>
    </w:p>
    <w:p w14:paraId="1F97A100" w14:textId="77777777" w:rsidR="004B3D74" w:rsidRPr="00321132" w:rsidRDefault="004B3D74" w:rsidP="001145E7">
      <w:pPr>
        <w:pStyle w:val="PargrafodaLista"/>
        <w:numPr>
          <w:ilvl w:val="0"/>
          <w:numId w:val="4"/>
        </w:numPr>
        <w:rPr>
          <w:vanish/>
        </w:rPr>
      </w:pPr>
    </w:p>
    <w:p w14:paraId="17082DC8" w14:textId="7B8375EF" w:rsidR="0007516B" w:rsidRPr="00321132" w:rsidRDefault="0007516B" w:rsidP="001145E7">
      <w:pPr>
        <w:pStyle w:val="PargrafodaLista"/>
        <w:numPr>
          <w:ilvl w:val="1"/>
          <w:numId w:val="4"/>
        </w:numPr>
        <w:spacing w:after="0"/>
      </w:pPr>
      <w:r w:rsidRPr="00321132">
        <w:t xml:space="preserve">O procedimento licitatório que dele resultar obedecerá, a </w:t>
      </w:r>
      <w:r w:rsidR="00750DD5" w:rsidRPr="00321132">
        <w:rPr>
          <w:rFonts w:asciiTheme="minorHAnsi" w:eastAsia="Times New Roman" w:hAnsiTheme="minorHAnsi" w:cs="Times New Roman"/>
          <w:lang w:eastAsia="ar-SA"/>
        </w:rPr>
        <w:t xml:space="preserve">Regulamento de Licitações e Contratos do SESCOOP - </w:t>
      </w:r>
      <w:r w:rsidR="00BA7952" w:rsidRPr="00321132">
        <w:t xml:space="preserve">Resolução nº 850 </w:t>
      </w:r>
      <w:r w:rsidRPr="00321132">
        <w:t xml:space="preserve">de 28 de fevereiro de 2012, bem como pelas normas e condições estabelecidas no presente Edital e seus anexos.  </w:t>
      </w:r>
    </w:p>
    <w:p w14:paraId="0726AF06" w14:textId="77777777" w:rsidR="004B3D74" w:rsidRPr="00321132" w:rsidRDefault="004B3D74" w:rsidP="0007516B">
      <w:pPr>
        <w:spacing w:after="0" w:line="259" w:lineRule="auto"/>
        <w:ind w:left="216" w:firstLine="0"/>
        <w:jc w:val="left"/>
      </w:pPr>
    </w:p>
    <w:p w14:paraId="72151C51" w14:textId="77777777" w:rsidR="0007516B" w:rsidRPr="00321132" w:rsidRDefault="0007516B" w:rsidP="00A65241">
      <w:pPr>
        <w:pStyle w:val="Ttulo2"/>
        <w:ind w:left="215"/>
      </w:pPr>
      <w:r w:rsidRPr="00321132">
        <w:t xml:space="preserve"> DO OBJETO  </w:t>
      </w:r>
    </w:p>
    <w:p w14:paraId="2EEC56E6" w14:textId="77777777" w:rsidR="0007516B" w:rsidRPr="00321132" w:rsidRDefault="0007516B" w:rsidP="0007516B">
      <w:pPr>
        <w:spacing w:after="0" w:line="259" w:lineRule="auto"/>
        <w:ind w:left="216" w:firstLine="0"/>
        <w:jc w:val="left"/>
      </w:pPr>
      <w:r w:rsidRPr="00321132">
        <w:rPr>
          <w:b/>
        </w:rPr>
        <w:t xml:space="preserve"> </w:t>
      </w:r>
    </w:p>
    <w:p w14:paraId="33DB9B4F" w14:textId="77777777" w:rsidR="000A11F4" w:rsidRPr="00321132" w:rsidRDefault="000A11F4" w:rsidP="001145E7">
      <w:pPr>
        <w:pStyle w:val="PargrafodaLista"/>
        <w:widowControl w:val="0"/>
        <w:numPr>
          <w:ilvl w:val="0"/>
          <w:numId w:val="5"/>
        </w:numPr>
        <w:tabs>
          <w:tab w:val="left" w:pos="12960"/>
          <w:tab w:val="left" w:pos="13320"/>
          <w:tab w:val="left" w:pos="14003"/>
        </w:tabs>
        <w:spacing w:after="0" w:line="240" w:lineRule="auto"/>
        <w:rPr>
          <w:rFonts w:asciiTheme="minorHAnsi" w:eastAsia="Times New Roman" w:hAnsiTheme="minorHAnsi" w:cs="Times New Roman"/>
          <w:vanish/>
          <w:highlight w:val="yellow"/>
          <w:lang w:eastAsia="ar-SA"/>
        </w:rPr>
      </w:pPr>
    </w:p>
    <w:p w14:paraId="1C45D519" w14:textId="77777777" w:rsidR="000A11F4" w:rsidRPr="00321132" w:rsidRDefault="000A11F4" w:rsidP="001145E7">
      <w:pPr>
        <w:pStyle w:val="PargrafodaLista"/>
        <w:widowControl w:val="0"/>
        <w:numPr>
          <w:ilvl w:val="0"/>
          <w:numId w:val="5"/>
        </w:numPr>
        <w:tabs>
          <w:tab w:val="left" w:pos="12960"/>
          <w:tab w:val="left" w:pos="13320"/>
          <w:tab w:val="left" w:pos="14003"/>
        </w:tabs>
        <w:spacing w:after="0" w:line="240" w:lineRule="auto"/>
        <w:rPr>
          <w:rFonts w:asciiTheme="minorHAnsi" w:eastAsia="Times New Roman" w:hAnsiTheme="minorHAnsi" w:cs="Times New Roman"/>
          <w:vanish/>
          <w:highlight w:val="yellow"/>
          <w:lang w:eastAsia="ar-SA"/>
        </w:rPr>
      </w:pPr>
    </w:p>
    <w:p w14:paraId="10923ECB" w14:textId="77777777" w:rsidR="000A11F4" w:rsidRPr="00321132" w:rsidRDefault="000A11F4" w:rsidP="001145E7">
      <w:pPr>
        <w:pStyle w:val="PargrafodaLista"/>
        <w:widowControl w:val="0"/>
        <w:numPr>
          <w:ilvl w:val="0"/>
          <w:numId w:val="5"/>
        </w:numPr>
        <w:tabs>
          <w:tab w:val="left" w:pos="12960"/>
          <w:tab w:val="left" w:pos="13320"/>
          <w:tab w:val="left" w:pos="14003"/>
        </w:tabs>
        <w:spacing w:after="0" w:line="240" w:lineRule="auto"/>
        <w:rPr>
          <w:rFonts w:asciiTheme="minorHAnsi" w:eastAsia="Times New Roman" w:hAnsiTheme="minorHAnsi" w:cs="Times New Roman"/>
          <w:vanish/>
          <w:highlight w:val="yellow"/>
          <w:lang w:eastAsia="ar-SA"/>
        </w:rPr>
      </w:pPr>
    </w:p>
    <w:p w14:paraId="726CBDD2" w14:textId="77777777" w:rsidR="00371389" w:rsidRPr="008B3D1F" w:rsidRDefault="00371389" w:rsidP="00371389">
      <w:pPr>
        <w:pStyle w:val="PargrafodaLista"/>
        <w:widowControl w:val="0"/>
        <w:numPr>
          <w:ilvl w:val="1"/>
          <w:numId w:val="5"/>
        </w:numPr>
        <w:tabs>
          <w:tab w:val="left" w:pos="12960"/>
          <w:tab w:val="left" w:pos="13320"/>
          <w:tab w:val="left" w:pos="14003"/>
        </w:tabs>
        <w:spacing w:after="0" w:line="240" w:lineRule="auto"/>
        <w:rPr>
          <w:rFonts w:asciiTheme="minorHAnsi" w:eastAsia="Times New Roman" w:hAnsiTheme="minorHAnsi" w:cs="Times New Roman"/>
          <w:lang w:eastAsia="ar-SA"/>
        </w:rPr>
      </w:pPr>
      <w:r w:rsidRPr="008B3D1F">
        <w:rPr>
          <w:rFonts w:asciiTheme="minorHAnsi" w:eastAsia="Times New Roman" w:hAnsiTheme="minorHAnsi" w:cs="Times New Roman"/>
          <w:lang w:eastAsia="ar-SA"/>
        </w:rPr>
        <w:t xml:space="preserve">Constitui objeto do presente instrumento de licitação a contratação de pessoa jurídica para prestação de serviços técnicos especializados de Assessoria de Imprensa, para atendimento </w:t>
      </w:r>
      <w:proofErr w:type="gramStart"/>
      <w:r w:rsidRPr="008B3D1F">
        <w:rPr>
          <w:rFonts w:asciiTheme="minorHAnsi" w:eastAsia="Times New Roman" w:hAnsiTheme="minorHAnsi" w:cs="Times New Roman"/>
          <w:lang w:eastAsia="ar-SA"/>
        </w:rPr>
        <w:t>ás</w:t>
      </w:r>
      <w:proofErr w:type="gramEnd"/>
      <w:r w:rsidRPr="008B3D1F">
        <w:rPr>
          <w:rFonts w:asciiTheme="minorHAnsi" w:eastAsia="Times New Roman" w:hAnsiTheme="minorHAnsi" w:cs="Times New Roman"/>
          <w:lang w:eastAsia="ar-SA"/>
        </w:rPr>
        <w:t xml:space="preserve"> demandas do Serviço Nacional de Aprendizagem do Cooperativismo no Estado do Rio de Janeiro - SESCOOP/RJ.</w:t>
      </w:r>
    </w:p>
    <w:p w14:paraId="5EFDF206" w14:textId="77777777" w:rsidR="00EC19DE" w:rsidRPr="00EC19DE" w:rsidRDefault="00EC19DE" w:rsidP="00EC19DE">
      <w:pPr>
        <w:pStyle w:val="PargrafodaLista"/>
        <w:autoSpaceDE w:val="0"/>
        <w:autoSpaceDN w:val="0"/>
        <w:adjustRightInd w:val="0"/>
        <w:spacing w:after="0" w:line="240" w:lineRule="auto"/>
        <w:ind w:left="792" w:firstLine="0"/>
        <w:rPr>
          <w:rFonts w:asciiTheme="minorHAnsi" w:eastAsia="Times New Roman" w:hAnsiTheme="minorHAnsi" w:cstheme="minorHAnsi"/>
          <w:lang w:eastAsia="ar-SA"/>
        </w:rPr>
      </w:pPr>
    </w:p>
    <w:p w14:paraId="78647AFF" w14:textId="77777777" w:rsidR="00A611A4" w:rsidRDefault="00A611A4" w:rsidP="00A611A4">
      <w:pPr>
        <w:pStyle w:val="Ttulo2"/>
        <w:spacing w:line="247" w:lineRule="auto"/>
        <w:ind w:left="213"/>
      </w:pPr>
      <w:r>
        <w:t xml:space="preserve">DOS REQUISITOS DE PARTICIPAÇÃO  </w:t>
      </w:r>
    </w:p>
    <w:p w14:paraId="41CF8398" w14:textId="77777777" w:rsidR="00A611A4" w:rsidRDefault="00A611A4" w:rsidP="00A611A4">
      <w:pPr>
        <w:spacing w:after="0" w:line="256" w:lineRule="auto"/>
        <w:ind w:left="216" w:firstLine="0"/>
        <w:jc w:val="left"/>
      </w:pPr>
      <w:r>
        <w:rPr>
          <w:b/>
        </w:rPr>
        <w:t xml:space="preserve"> </w:t>
      </w:r>
    </w:p>
    <w:p w14:paraId="50F83AE8" w14:textId="77777777" w:rsidR="00A611A4" w:rsidRDefault="00A611A4" w:rsidP="004229D6">
      <w:pPr>
        <w:pStyle w:val="PargrafodaLista"/>
        <w:numPr>
          <w:ilvl w:val="0"/>
          <w:numId w:val="15"/>
        </w:numPr>
        <w:spacing w:after="189" w:line="247" w:lineRule="auto"/>
        <w:rPr>
          <w:b/>
          <w:vanish/>
        </w:rPr>
      </w:pPr>
    </w:p>
    <w:p w14:paraId="5DF8A435" w14:textId="77777777" w:rsidR="00A611A4" w:rsidRDefault="00A611A4" w:rsidP="004229D6">
      <w:pPr>
        <w:pStyle w:val="PargrafodaLista"/>
        <w:widowControl w:val="0"/>
        <w:numPr>
          <w:ilvl w:val="0"/>
          <w:numId w:val="16"/>
        </w:numPr>
        <w:tabs>
          <w:tab w:val="left" w:pos="12960"/>
          <w:tab w:val="left" w:pos="13320"/>
          <w:tab w:val="left" w:pos="14003"/>
        </w:tabs>
        <w:spacing w:after="0" w:line="240" w:lineRule="auto"/>
        <w:rPr>
          <w:rFonts w:asciiTheme="minorHAnsi" w:eastAsia="Times New Roman" w:hAnsiTheme="minorHAnsi" w:cs="Times New Roman"/>
          <w:vanish/>
          <w:lang w:eastAsia="ar-SA"/>
        </w:rPr>
      </w:pPr>
    </w:p>
    <w:p w14:paraId="4C79224F" w14:textId="77777777" w:rsidR="002E40B1" w:rsidRPr="002E40B1" w:rsidRDefault="002E40B1" w:rsidP="004229D6">
      <w:pPr>
        <w:pStyle w:val="PargrafodaLista"/>
        <w:widowControl w:val="0"/>
        <w:numPr>
          <w:ilvl w:val="0"/>
          <w:numId w:val="17"/>
        </w:numPr>
        <w:tabs>
          <w:tab w:val="left" w:pos="12960"/>
          <w:tab w:val="left" w:pos="13320"/>
          <w:tab w:val="left" w:pos="14003"/>
        </w:tabs>
        <w:spacing w:after="0" w:line="240" w:lineRule="auto"/>
        <w:rPr>
          <w:rFonts w:asciiTheme="minorHAnsi" w:eastAsia="Times New Roman" w:hAnsiTheme="minorHAnsi" w:cs="Times New Roman"/>
          <w:vanish/>
          <w:lang w:eastAsia="ar-SA"/>
        </w:rPr>
      </w:pPr>
    </w:p>
    <w:p w14:paraId="7469620F" w14:textId="77777777" w:rsidR="002E40B1" w:rsidRPr="002E40B1" w:rsidRDefault="002E40B1" w:rsidP="004229D6">
      <w:pPr>
        <w:pStyle w:val="PargrafodaLista"/>
        <w:widowControl w:val="0"/>
        <w:numPr>
          <w:ilvl w:val="0"/>
          <w:numId w:val="17"/>
        </w:numPr>
        <w:tabs>
          <w:tab w:val="left" w:pos="12960"/>
          <w:tab w:val="left" w:pos="13320"/>
          <w:tab w:val="left" w:pos="14003"/>
        </w:tabs>
        <w:spacing w:after="0" w:line="240" w:lineRule="auto"/>
        <w:rPr>
          <w:rFonts w:asciiTheme="minorHAnsi" w:eastAsia="Times New Roman" w:hAnsiTheme="minorHAnsi" w:cs="Times New Roman"/>
          <w:vanish/>
          <w:lang w:eastAsia="ar-SA"/>
        </w:rPr>
      </w:pPr>
    </w:p>
    <w:p w14:paraId="064C9FF8" w14:textId="77777777" w:rsidR="002E40B1" w:rsidRPr="002E40B1" w:rsidRDefault="002E40B1" w:rsidP="004229D6">
      <w:pPr>
        <w:pStyle w:val="PargrafodaLista"/>
        <w:widowControl w:val="0"/>
        <w:numPr>
          <w:ilvl w:val="0"/>
          <w:numId w:val="17"/>
        </w:numPr>
        <w:tabs>
          <w:tab w:val="left" w:pos="12960"/>
          <w:tab w:val="left" w:pos="13320"/>
          <w:tab w:val="left" w:pos="14003"/>
        </w:tabs>
        <w:spacing w:after="0" w:line="240" w:lineRule="auto"/>
        <w:rPr>
          <w:rFonts w:asciiTheme="minorHAnsi" w:eastAsia="Times New Roman" w:hAnsiTheme="minorHAnsi" w:cs="Times New Roman"/>
          <w:vanish/>
          <w:lang w:eastAsia="ar-SA"/>
        </w:rPr>
      </w:pPr>
    </w:p>
    <w:p w14:paraId="0796F2D8" w14:textId="77777777" w:rsidR="002E40B1" w:rsidRPr="002E40B1" w:rsidRDefault="002E40B1" w:rsidP="004229D6">
      <w:pPr>
        <w:pStyle w:val="PargrafodaLista"/>
        <w:widowControl w:val="0"/>
        <w:numPr>
          <w:ilvl w:val="0"/>
          <w:numId w:val="17"/>
        </w:numPr>
        <w:tabs>
          <w:tab w:val="left" w:pos="12960"/>
          <w:tab w:val="left" w:pos="13320"/>
          <w:tab w:val="left" w:pos="14003"/>
        </w:tabs>
        <w:spacing w:after="0" w:line="240" w:lineRule="auto"/>
        <w:rPr>
          <w:rFonts w:asciiTheme="minorHAnsi" w:eastAsia="Times New Roman" w:hAnsiTheme="minorHAnsi" w:cs="Times New Roman"/>
          <w:vanish/>
          <w:lang w:eastAsia="ar-SA"/>
        </w:rPr>
      </w:pPr>
    </w:p>
    <w:p w14:paraId="2E3FBA7E" w14:textId="1DBBA5E0" w:rsidR="008C5EB1" w:rsidRDefault="008C5EB1" w:rsidP="004229D6">
      <w:pPr>
        <w:pStyle w:val="PargrafodaLista"/>
        <w:widowControl w:val="0"/>
        <w:numPr>
          <w:ilvl w:val="1"/>
          <w:numId w:val="34"/>
        </w:numPr>
        <w:tabs>
          <w:tab w:val="left" w:pos="12960"/>
          <w:tab w:val="left" w:pos="13320"/>
          <w:tab w:val="left" w:pos="14003"/>
        </w:tabs>
        <w:spacing w:after="0" w:line="240" w:lineRule="auto"/>
        <w:ind w:left="993" w:hanging="633"/>
        <w:rPr>
          <w:rFonts w:asciiTheme="minorHAnsi" w:eastAsia="Times New Roman" w:hAnsiTheme="minorHAnsi" w:cs="Times New Roman"/>
          <w:lang w:eastAsia="ar-SA"/>
        </w:rPr>
      </w:pPr>
      <w:r w:rsidRPr="008C5EB1">
        <w:rPr>
          <w:rFonts w:asciiTheme="minorHAnsi" w:eastAsia="Times New Roman" w:hAnsiTheme="minorHAnsi" w:cs="Times New Roman"/>
          <w:lang w:eastAsia="ar-SA"/>
        </w:rPr>
        <w:t>Poderão participar dest</w:t>
      </w:r>
      <w:r w:rsidR="00EC19DE">
        <w:rPr>
          <w:rFonts w:asciiTheme="minorHAnsi" w:eastAsia="Times New Roman" w:hAnsiTheme="minorHAnsi" w:cs="Times New Roman"/>
          <w:lang w:eastAsia="ar-SA"/>
        </w:rPr>
        <w:t>e</w:t>
      </w:r>
      <w:r w:rsidRPr="008C5EB1">
        <w:rPr>
          <w:rFonts w:asciiTheme="minorHAnsi" w:eastAsia="Times New Roman" w:hAnsiTheme="minorHAnsi" w:cs="Times New Roman"/>
          <w:lang w:eastAsia="ar-SA"/>
        </w:rPr>
        <w:t xml:space="preserve"> </w:t>
      </w:r>
      <w:r w:rsidR="00371389" w:rsidRPr="00371389">
        <w:rPr>
          <w:rFonts w:asciiTheme="minorHAnsi" w:eastAsia="Times New Roman" w:hAnsiTheme="minorHAnsi" w:cs="Times New Roman"/>
          <w:lang w:eastAsia="ar-SA"/>
        </w:rPr>
        <w:t>PREGÃO PRESENCIAL</w:t>
      </w:r>
      <w:r w:rsidRPr="008C5EB1">
        <w:rPr>
          <w:rFonts w:asciiTheme="minorHAnsi" w:eastAsia="Times New Roman" w:hAnsiTheme="minorHAnsi" w:cs="Times New Roman"/>
          <w:lang w:eastAsia="ar-SA"/>
        </w:rPr>
        <w:t xml:space="preserve"> quaisquer pessoas jurídicas, que comprovem possuir os requisitos mínimos de qualificação exigidos no capítulo DA HABILITAÇÃO, e que tenha especificado como objeto social atividade compatível com o objeto dest</w:t>
      </w:r>
      <w:r w:rsidR="00EC19DE">
        <w:rPr>
          <w:rFonts w:asciiTheme="minorHAnsi" w:eastAsia="Times New Roman" w:hAnsiTheme="minorHAnsi" w:cs="Times New Roman"/>
          <w:lang w:eastAsia="ar-SA"/>
        </w:rPr>
        <w:t xml:space="preserve">e </w:t>
      </w:r>
      <w:r w:rsidR="00E67509">
        <w:rPr>
          <w:rFonts w:asciiTheme="minorHAnsi" w:eastAsia="Times New Roman" w:hAnsiTheme="minorHAnsi" w:cs="Times New Roman"/>
          <w:lang w:eastAsia="ar-SA"/>
        </w:rPr>
        <w:t>PREGÃO</w:t>
      </w:r>
      <w:r w:rsidRPr="008C5EB1">
        <w:rPr>
          <w:rFonts w:asciiTheme="minorHAnsi" w:eastAsia="Times New Roman" w:hAnsiTheme="minorHAnsi" w:cs="Times New Roman"/>
          <w:lang w:eastAsia="ar-SA"/>
        </w:rPr>
        <w:t xml:space="preserve">. </w:t>
      </w:r>
    </w:p>
    <w:p w14:paraId="0D196EBA" w14:textId="77777777" w:rsidR="00EC19DE" w:rsidRPr="008C5EB1" w:rsidRDefault="00EC19DE" w:rsidP="00EC19DE">
      <w:pPr>
        <w:pStyle w:val="PargrafodaLista"/>
        <w:widowControl w:val="0"/>
        <w:tabs>
          <w:tab w:val="left" w:pos="12960"/>
          <w:tab w:val="left" w:pos="13320"/>
          <w:tab w:val="left" w:pos="14003"/>
        </w:tabs>
        <w:spacing w:after="0" w:line="240" w:lineRule="auto"/>
        <w:ind w:firstLine="0"/>
        <w:rPr>
          <w:rFonts w:asciiTheme="minorHAnsi" w:eastAsia="Times New Roman" w:hAnsiTheme="minorHAnsi" w:cs="Times New Roman"/>
          <w:lang w:eastAsia="ar-SA"/>
        </w:rPr>
      </w:pPr>
    </w:p>
    <w:p w14:paraId="5DE23123" w14:textId="4CAF9A3E" w:rsidR="008C5EB1" w:rsidRDefault="008C5EB1" w:rsidP="00F3132F">
      <w:pPr>
        <w:spacing w:after="0" w:line="256" w:lineRule="auto"/>
        <w:ind w:left="993" w:hanging="567"/>
        <w:rPr>
          <w:rFonts w:asciiTheme="minorHAnsi" w:eastAsia="Times New Roman" w:hAnsiTheme="minorHAnsi" w:cs="Times New Roman"/>
          <w:lang w:eastAsia="ar-SA"/>
        </w:rPr>
      </w:pPr>
      <w:r w:rsidRPr="008C5EB1">
        <w:rPr>
          <w:rFonts w:asciiTheme="minorHAnsi" w:eastAsia="Times New Roman" w:hAnsiTheme="minorHAnsi" w:cs="Times New Roman"/>
          <w:lang w:eastAsia="ar-SA"/>
        </w:rPr>
        <w:t xml:space="preserve">4.1.1 </w:t>
      </w:r>
      <w:r w:rsidR="00EC19DE" w:rsidRPr="00EC19DE">
        <w:rPr>
          <w:rFonts w:asciiTheme="minorHAnsi" w:eastAsia="Times New Roman" w:hAnsiTheme="minorHAnsi" w:cs="Times New Roman"/>
          <w:lang w:eastAsia="ar-SA"/>
        </w:rPr>
        <w:t>A participação na presente licitação implica na aceitação integral e irretratável pelas licitantes dos termos, condições e anexos deste Edital, que passarão a integrá-lo, com lastro na legislação referida no item 2.1, bem como a observância dos regulamentos administrativos e das normas técnicas aplicáveis, não sendo aceita, sob qualquer hipótese, alegação de seu desconhecimento em qualquer fase do procedimento licitatório ou durante a execução do contrato.</w:t>
      </w:r>
    </w:p>
    <w:p w14:paraId="07BD08E1" w14:textId="77777777" w:rsidR="00AE3FBF" w:rsidRPr="008C5EB1" w:rsidRDefault="00AE3FBF" w:rsidP="00F53E58">
      <w:pPr>
        <w:spacing w:after="0" w:line="256" w:lineRule="auto"/>
        <w:ind w:left="708" w:firstLine="0"/>
        <w:rPr>
          <w:rFonts w:asciiTheme="minorHAnsi" w:eastAsia="Times New Roman" w:hAnsiTheme="minorHAnsi" w:cs="Times New Roman"/>
          <w:lang w:eastAsia="ar-SA"/>
        </w:rPr>
      </w:pPr>
    </w:p>
    <w:p w14:paraId="498402DA" w14:textId="2612EF54" w:rsidR="008C5EB1" w:rsidRDefault="008C5EB1" w:rsidP="00F3132F">
      <w:pPr>
        <w:spacing w:after="0" w:line="256" w:lineRule="auto"/>
        <w:ind w:left="993" w:hanging="709"/>
        <w:rPr>
          <w:rFonts w:asciiTheme="minorHAnsi" w:eastAsia="Times New Roman" w:hAnsiTheme="minorHAnsi" w:cs="Times New Roman"/>
          <w:lang w:eastAsia="ar-SA"/>
        </w:rPr>
      </w:pPr>
      <w:proofErr w:type="gramStart"/>
      <w:r w:rsidRPr="008C5EB1">
        <w:rPr>
          <w:rFonts w:asciiTheme="minorHAnsi" w:eastAsia="Times New Roman" w:hAnsiTheme="minorHAnsi" w:cs="Times New Roman"/>
          <w:lang w:eastAsia="ar-SA"/>
        </w:rPr>
        <w:t xml:space="preserve">4.1.2 </w:t>
      </w:r>
      <w:r w:rsidR="00F3132F">
        <w:rPr>
          <w:rFonts w:asciiTheme="minorHAnsi" w:eastAsia="Times New Roman" w:hAnsiTheme="minorHAnsi" w:cs="Times New Roman"/>
          <w:lang w:eastAsia="ar-SA"/>
        </w:rPr>
        <w:t xml:space="preserve"> </w:t>
      </w:r>
      <w:r w:rsidRPr="008C5EB1">
        <w:rPr>
          <w:rFonts w:asciiTheme="minorHAnsi" w:eastAsia="Times New Roman" w:hAnsiTheme="minorHAnsi" w:cs="Times New Roman"/>
          <w:lang w:eastAsia="ar-SA"/>
        </w:rPr>
        <w:t>As</w:t>
      </w:r>
      <w:proofErr w:type="gramEnd"/>
      <w:r w:rsidRPr="008C5EB1">
        <w:rPr>
          <w:rFonts w:asciiTheme="minorHAnsi" w:eastAsia="Times New Roman" w:hAnsiTheme="minorHAnsi" w:cs="Times New Roman"/>
          <w:lang w:eastAsia="ar-SA"/>
        </w:rPr>
        <w:t xml:space="preserve"> licitantes arcarão com todos os custos decorrentes da elaboração e apresentação de suas propostas.</w:t>
      </w:r>
    </w:p>
    <w:p w14:paraId="68EB714D" w14:textId="77777777" w:rsidR="00AE3FBF" w:rsidRPr="008C5EB1" w:rsidRDefault="00AE3FBF" w:rsidP="00F53E58">
      <w:pPr>
        <w:spacing w:after="0" w:line="256" w:lineRule="auto"/>
        <w:ind w:left="708" w:firstLine="0"/>
        <w:rPr>
          <w:rFonts w:asciiTheme="minorHAnsi" w:eastAsia="Times New Roman" w:hAnsiTheme="minorHAnsi" w:cs="Times New Roman"/>
          <w:lang w:eastAsia="ar-SA"/>
        </w:rPr>
      </w:pPr>
    </w:p>
    <w:p w14:paraId="686E37B0" w14:textId="66CA5014" w:rsidR="008C5EB1" w:rsidRPr="00371389" w:rsidRDefault="008C5EB1" w:rsidP="004229D6">
      <w:pPr>
        <w:pStyle w:val="PargrafodaLista"/>
        <w:numPr>
          <w:ilvl w:val="1"/>
          <w:numId w:val="34"/>
        </w:numPr>
        <w:spacing w:after="0" w:line="256" w:lineRule="auto"/>
        <w:jc w:val="left"/>
        <w:rPr>
          <w:rFonts w:asciiTheme="minorHAnsi" w:eastAsia="Times New Roman" w:hAnsiTheme="minorHAnsi" w:cs="Times New Roman"/>
          <w:lang w:eastAsia="ar-SA"/>
        </w:rPr>
      </w:pPr>
      <w:r w:rsidRPr="00371389">
        <w:rPr>
          <w:rFonts w:asciiTheme="minorHAnsi" w:eastAsia="Times New Roman" w:hAnsiTheme="minorHAnsi" w:cs="Times New Roman"/>
          <w:lang w:eastAsia="ar-SA"/>
        </w:rPr>
        <w:t xml:space="preserve">Estarão impedidos de participar desta licitação, direta ou indiretamente, </w:t>
      </w:r>
      <w:r w:rsidR="00AE3FBF" w:rsidRPr="00371389">
        <w:rPr>
          <w:rFonts w:asciiTheme="minorHAnsi" w:eastAsia="Times New Roman" w:hAnsiTheme="minorHAnsi" w:cs="Times New Roman"/>
          <w:lang w:eastAsia="ar-SA"/>
        </w:rPr>
        <w:t xml:space="preserve">as empresas </w:t>
      </w:r>
      <w:r w:rsidRPr="00371389">
        <w:rPr>
          <w:rFonts w:asciiTheme="minorHAnsi" w:eastAsia="Times New Roman" w:hAnsiTheme="minorHAnsi" w:cs="Times New Roman"/>
          <w:lang w:eastAsia="ar-SA"/>
        </w:rPr>
        <w:t>que:</w:t>
      </w:r>
    </w:p>
    <w:p w14:paraId="78AB82EA" w14:textId="77777777" w:rsidR="00371389" w:rsidRPr="00371389" w:rsidRDefault="00371389" w:rsidP="00371389">
      <w:pPr>
        <w:pStyle w:val="PargrafodaLista"/>
        <w:spacing w:after="0" w:line="256" w:lineRule="auto"/>
        <w:ind w:firstLine="0"/>
        <w:jc w:val="left"/>
        <w:rPr>
          <w:rFonts w:asciiTheme="minorHAnsi" w:eastAsia="Times New Roman" w:hAnsiTheme="minorHAnsi" w:cs="Times New Roman"/>
          <w:lang w:eastAsia="ar-SA"/>
        </w:rPr>
      </w:pPr>
    </w:p>
    <w:p w14:paraId="675B5A9D" w14:textId="77777777" w:rsidR="008C5EB1" w:rsidRPr="003A4B3D" w:rsidRDefault="008C5EB1" w:rsidP="004229D6">
      <w:pPr>
        <w:pStyle w:val="PargrafodaLista"/>
        <w:numPr>
          <w:ilvl w:val="0"/>
          <w:numId w:val="35"/>
        </w:numPr>
        <w:spacing w:after="0" w:line="256" w:lineRule="auto"/>
        <w:rPr>
          <w:rFonts w:asciiTheme="minorHAnsi" w:eastAsia="Times New Roman" w:hAnsiTheme="minorHAnsi" w:cs="Times New Roman"/>
          <w:lang w:eastAsia="ar-SA"/>
        </w:rPr>
      </w:pPr>
      <w:r w:rsidRPr="003A4B3D">
        <w:rPr>
          <w:rFonts w:asciiTheme="minorHAnsi" w:eastAsia="Times New Roman" w:hAnsiTheme="minorHAnsi" w:cs="Times New Roman"/>
          <w:lang w:eastAsia="ar-SA"/>
        </w:rPr>
        <w:t>Estejam em processo de falência, concurso de credores, dissolução ou liquidação;</w:t>
      </w:r>
    </w:p>
    <w:p w14:paraId="36B026A8" w14:textId="6DB74A0F" w:rsidR="008C5EB1" w:rsidRPr="003A4B3D" w:rsidRDefault="007D7DA2" w:rsidP="004229D6">
      <w:pPr>
        <w:pStyle w:val="PargrafodaLista"/>
        <w:numPr>
          <w:ilvl w:val="0"/>
          <w:numId w:val="35"/>
        </w:numPr>
        <w:spacing w:after="0" w:line="256" w:lineRule="auto"/>
        <w:rPr>
          <w:rFonts w:asciiTheme="minorHAnsi" w:eastAsia="Times New Roman" w:hAnsiTheme="minorHAnsi" w:cs="Times New Roman"/>
          <w:lang w:eastAsia="ar-SA"/>
        </w:rPr>
      </w:pPr>
      <w:r>
        <w:rPr>
          <w:rFonts w:asciiTheme="minorHAnsi" w:eastAsia="Times New Roman" w:hAnsiTheme="minorHAnsi" w:cs="Times New Roman"/>
          <w:lang w:eastAsia="ar-SA"/>
        </w:rPr>
        <w:t>A</w:t>
      </w:r>
      <w:r w:rsidR="008C5EB1" w:rsidRPr="003A4B3D">
        <w:rPr>
          <w:rFonts w:asciiTheme="minorHAnsi" w:eastAsia="Times New Roman" w:hAnsiTheme="minorHAnsi" w:cs="Times New Roman"/>
          <w:lang w:eastAsia="ar-SA"/>
        </w:rPr>
        <w:t>pós o trânsito em julgado da ação, ou que tenham sido declaradas suspensas do direito de licitar ou contratar com o SESCOOP, Unidade Regional, ou com o Sistema OCB – Nacional e Regional;</w:t>
      </w:r>
    </w:p>
    <w:p w14:paraId="1EC7CAE8" w14:textId="0E268D29" w:rsidR="008C5EB1" w:rsidRPr="003A4B3D" w:rsidRDefault="008C5EB1" w:rsidP="004229D6">
      <w:pPr>
        <w:pStyle w:val="PargrafodaLista"/>
        <w:numPr>
          <w:ilvl w:val="0"/>
          <w:numId w:val="35"/>
        </w:numPr>
        <w:spacing w:after="0" w:line="256" w:lineRule="auto"/>
        <w:rPr>
          <w:rFonts w:asciiTheme="minorHAnsi" w:eastAsia="Times New Roman" w:hAnsiTheme="minorHAnsi" w:cs="Times New Roman"/>
          <w:lang w:eastAsia="ar-SA"/>
        </w:rPr>
      </w:pPr>
      <w:r w:rsidRPr="003A4B3D">
        <w:rPr>
          <w:rFonts w:asciiTheme="minorHAnsi" w:eastAsia="Times New Roman" w:hAnsiTheme="minorHAnsi" w:cs="Times New Roman"/>
          <w:lang w:eastAsia="ar-SA"/>
        </w:rPr>
        <w:t xml:space="preserve">Tenham entre seus dirigentes, gerentes, sócios e/ou responsáveis técnicos, empregados, dirigentes, conselheiro, membro titular ou suplente da Comissão </w:t>
      </w:r>
      <w:r w:rsidR="00AE3FBF">
        <w:rPr>
          <w:rFonts w:asciiTheme="minorHAnsi" w:eastAsia="Times New Roman" w:hAnsiTheme="minorHAnsi" w:cs="Times New Roman"/>
          <w:lang w:eastAsia="ar-SA"/>
        </w:rPr>
        <w:t xml:space="preserve">Permanente </w:t>
      </w:r>
      <w:r w:rsidRPr="003A4B3D">
        <w:rPr>
          <w:rFonts w:asciiTheme="minorHAnsi" w:eastAsia="Times New Roman" w:hAnsiTheme="minorHAnsi" w:cs="Times New Roman"/>
          <w:lang w:eastAsia="ar-SA"/>
        </w:rPr>
        <w:t>de Licitação do SESCOOP;</w:t>
      </w:r>
    </w:p>
    <w:p w14:paraId="71BFF1E2" w14:textId="47213C37" w:rsidR="008C5EB1" w:rsidRPr="003A4B3D" w:rsidRDefault="008C5EB1" w:rsidP="004229D6">
      <w:pPr>
        <w:pStyle w:val="PargrafodaLista"/>
        <w:numPr>
          <w:ilvl w:val="0"/>
          <w:numId w:val="35"/>
        </w:numPr>
        <w:spacing w:after="0" w:line="256" w:lineRule="auto"/>
        <w:rPr>
          <w:rFonts w:asciiTheme="minorHAnsi" w:eastAsia="Times New Roman" w:hAnsiTheme="minorHAnsi" w:cs="Times New Roman"/>
          <w:lang w:eastAsia="ar-SA"/>
        </w:rPr>
      </w:pPr>
      <w:r w:rsidRPr="003A4B3D">
        <w:rPr>
          <w:rFonts w:asciiTheme="minorHAnsi" w:eastAsia="Times New Roman" w:hAnsiTheme="minorHAnsi" w:cs="Times New Roman"/>
          <w:lang w:eastAsia="ar-SA"/>
        </w:rPr>
        <w:t>Tenham entre seus dirigentes, gerentes, sócios e/ou responsáveis técnicos, cônjuge ou parente até segundo grau de empregado, dirigente ou conselheiro do SESCOOP e Regional, assim como da OCB – Nacional e Regional;</w:t>
      </w:r>
    </w:p>
    <w:p w14:paraId="6BAF4F81" w14:textId="77777777" w:rsidR="008C5EB1" w:rsidRPr="003A4B3D" w:rsidRDefault="008C5EB1" w:rsidP="004229D6">
      <w:pPr>
        <w:pStyle w:val="PargrafodaLista"/>
        <w:numPr>
          <w:ilvl w:val="0"/>
          <w:numId w:val="35"/>
        </w:numPr>
        <w:spacing w:after="0" w:line="256" w:lineRule="auto"/>
        <w:rPr>
          <w:rFonts w:asciiTheme="minorHAnsi" w:eastAsia="Times New Roman" w:hAnsiTheme="minorHAnsi" w:cs="Times New Roman"/>
          <w:lang w:eastAsia="ar-SA"/>
        </w:rPr>
      </w:pPr>
      <w:r w:rsidRPr="003A4B3D">
        <w:rPr>
          <w:rFonts w:asciiTheme="minorHAnsi" w:eastAsia="Times New Roman" w:hAnsiTheme="minorHAnsi" w:cs="Times New Roman"/>
          <w:lang w:eastAsia="ar-SA"/>
        </w:rPr>
        <w:t>Estejam reunidas em consórcio;</w:t>
      </w:r>
    </w:p>
    <w:p w14:paraId="3F89F0FD" w14:textId="77777777" w:rsidR="008C5EB1" w:rsidRPr="003A4B3D" w:rsidRDefault="008C5EB1" w:rsidP="004229D6">
      <w:pPr>
        <w:pStyle w:val="PargrafodaLista"/>
        <w:numPr>
          <w:ilvl w:val="0"/>
          <w:numId w:val="35"/>
        </w:numPr>
        <w:spacing w:after="0" w:line="256" w:lineRule="auto"/>
        <w:rPr>
          <w:rFonts w:asciiTheme="minorHAnsi" w:eastAsia="Times New Roman" w:hAnsiTheme="minorHAnsi" w:cs="Times New Roman"/>
          <w:lang w:eastAsia="ar-SA"/>
        </w:rPr>
      </w:pPr>
      <w:r w:rsidRPr="003A4B3D">
        <w:rPr>
          <w:rFonts w:asciiTheme="minorHAnsi" w:eastAsia="Times New Roman" w:hAnsiTheme="minorHAnsi" w:cs="Times New Roman"/>
          <w:lang w:eastAsia="ar-SA"/>
        </w:rPr>
        <w:t>Sejam estrangeiros que não funcionem no País;</w:t>
      </w:r>
    </w:p>
    <w:p w14:paraId="29EEEDC2" w14:textId="28F1265C" w:rsidR="008C5EB1" w:rsidRDefault="008C5EB1" w:rsidP="004229D6">
      <w:pPr>
        <w:pStyle w:val="PargrafodaLista"/>
        <w:numPr>
          <w:ilvl w:val="0"/>
          <w:numId w:val="35"/>
        </w:numPr>
        <w:spacing w:after="0" w:line="256" w:lineRule="auto"/>
        <w:rPr>
          <w:rFonts w:asciiTheme="minorHAnsi" w:eastAsia="Times New Roman" w:hAnsiTheme="minorHAnsi" w:cs="Times New Roman"/>
          <w:lang w:eastAsia="ar-SA"/>
        </w:rPr>
      </w:pPr>
      <w:r w:rsidRPr="003A4B3D">
        <w:rPr>
          <w:rFonts w:asciiTheme="minorHAnsi" w:eastAsia="Times New Roman" w:hAnsiTheme="minorHAnsi" w:cs="Times New Roman"/>
          <w:lang w:eastAsia="ar-SA"/>
        </w:rPr>
        <w:lastRenderedPageBreak/>
        <w:t>Simultaneamente, pessoa jurídica do mesmo grupo econômico, sociedades coligadas, controladas e suas respectivas controladas e empresas cujos sócios, cotistas ou diretores, sejam as mesmas pessoas de outra que esteja participando desta licitação e ainda seus cônjuges ou parentes em primeiro grau;</w:t>
      </w:r>
    </w:p>
    <w:p w14:paraId="46597010" w14:textId="77777777" w:rsidR="00AE3FBF" w:rsidRDefault="00AE3FBF" w:rsidP="00AE3FBF">
      <w:pPr>
        <w:pStyle w:val="PargrafodaLista"/>
        <w:spacing w:after="0" w:line="256" w:lineRule="auto"/>
        <w:ind w:left="936" w:firstLine="0"/>
        <w:rPr>
          <w:rFonts w:asciiTheme="minorHAnsi" w:eastAsia="Times New Roman" w:hAnsiTheme="minorHAnsi" w:cs="Times New Roman"/>
          <w:lang w:eastAsia="ar-SA"/>
        </w:rPr>
      </w:pPr>
    </w:p>
    <w:p w14:paraId="35DF9D77" w14:textId="0EECC89A" w:rsidR="00AE3FBF" w:rsidRDefault="00AE3FBF" w:rsidP="004229D6">
      <w:pPr>
        <w:pStyle w:val="PargrafodaLista"/>
        <w:widowControl w:val="0"/>
        <w:numPr>
          <w:ilvl w:val="1"/>
          <w:numId w:val="34"/>
        </w:numPr>
        <w:tabs>
          <w:tab w:val="left" w:pos="12960"/>
          <w:tab w:val="left" w:pos="13320"/>
          <w:tab w:val="left" w:pos="14003"/>
        </w:tabs>
        <w:spacing w:after="0" w:line="240" w:lineRule="auto"/>
        <w:rPr>
          <w:rFonts w:asciiTheme="minorHAnsi" w:eastAsia="Times New Roman" w:hAnsiTheme="minorHAnsi" w:cs="Times New Roman"/>
          <w:lang w:eastAsia="ar-SA"/>
        </w:rPr>
      </w:pPr>
      <w:r w:rsidRPr="00AE3FBF">
        <w:rPr>
          <w:rFonts w:asciiTheme="minorHAnsi" w:eastAsia="Times New Roman" w:hAnsiTheme="minorHAnsi" w:cs="Times New Roman"/>
          <w:lang w:eastAsia="ar-SA"/>
        </w:rPr>
        <w:t>Os impedimentos, caso existentes, deverão ser declarados pela empresa proponente, sob pena de responsabilidades administrativas e penais cabíveis, conforme legislação vigente.</w:t>
      </w:r>
    </w:p>
    <w:p w14:paraId="2CD86F46" w14:textId="77777777" w:rsidR="00AE3FBF" w:rsidRPr="00AE3FBF" w:rsidRDefault="00AE3FBF" w:rsidP="00AE3FBF">
      <w:pPr>
        <w:pStyle w:val="PargrafodaLista"/>
        <w:widowControl w:val="0"/>
        <w:tabs>
          <w:tab w:val="left" w:pos="12960"/>
          <w:tab w:val="left" w:pos="13320"/>
          <w:tab w:val="left" w:pos="14003"/>
        </w:tabs>
        <w:spacing w:after="0" w:line="240" w:lineRule="auto"/>
        <w:ind w:firstLine="0"/>
        <w:rPr>
          <w:rFonts w:asciiTheme="minorHAnsi" w:eastAsia="Times New Roman" w:hAnsiTheme="minorHAnsi" w:cs="Times New Roman"/>
          <w:lang w:eastAsia="ar-SA"/>
        </w:rPr>
      </w:pPr>
    </w:p>
    <w:p w14:paraId="5EA8AACE" w14:textId="106732B3" w:rsidR="00AE3FBF" w:rsidRDefault="00AE3FBF" w:rsidP="004229D6">
      <w:pPr>
        <w:pStyle w:val="PargrafodaLista"/>
        <w:widowControl w:val="0"/>
        <w:numPr>
          <w:ilvl w:val="1"/>
          <w:numId w:val="34"/>
        </w:numPr>
        <w:tabs>
          <w:tab w:val="left" w:pos="12960"/>
          <w:tab w:val="left" w:pos="13320"/>
          <w:tab w:val="left" w:pos="14003"/>
        </w:tabs>
        <w:spacing w:after="0" w:line="240" w:lineRule="auto"/>
        <w:rPr>
          <w:rFonts w:asciiTheme="minorHAnsi" w:eastAsia="Times New Roman" w:hAnsiTheme="minorHAnsi" w:cs="Times New Roman"/>
          <w:lang w:eastAsia="ar-SA"/>
        </w:rPr>
      </w:pPr>
      <w:r w:rsidRPr="00AE3FBF">
        <w:rPr>
          <w:rFonts w:asciiTheme="minorHAnsi" w:eastAsia="Times New Roman" w:hAnsiTheme="minorHAnsi" w:cs="Times New Roman"/>
          <w:lang w:eastAsia="ar-SA"/>
        </w:rPr>
        <w:t>Não serão consideradas as propostas encaminhadas por Fax ou E-mail.</w:t>
      </w:r>
    </w:p>
    <w:p w14:paraId="343C22F4" w14:textId="77777777" w:rsidR="00AE3FBF" w:rsidRPr="00AE3FBF" w:rsidRDefault="00AE3FBF" w:rsidP="00AE3FBF">
      <w:pPr>
        <w:pStyle w:val="PargrafodaLista"/>
        <w:rPr>
          <w:rFonts w:asciiTheme="minorHAnsi" w:eastAsia="Times New Roman" w:hAnsiTheme="minorHAnsi" w:cs="Times New Roman"/>
          <w:lang w:eastAsia="ar-SA"/>
        </w:rPr>
      </w:pPr>
    </w:p>
    <w:p w14:paraId="4DBD1626" w14:textId="11E0DC56" w:rsidR="00AE3FBF" w:rsidRPr="00AE3FBF" w:rsidRDefault="00AE3FBF" w:rsidP="004229D6">
      <w:pPr>
        <w:pStyle w:val="PargrafodaLista"/>
        <w:widowControl w:val="0"/>
        <w:numPr>
          <w:ilvl w:val="1"/>
          <w:numId w:val="34"/>
        </w:numPr>
        <w:tabs>
          <w:tab w:val="left" w:pos="12960"/>
          <w:tab w:val="left" w:pos="13320"/>
          <w:tab w:val="left" w:pos="14003"/>
        </w:tabs>
        <w:spacing w:after="0" w:line="256" w:lineRule="auto"/>
        <w:rPr>
          <w:rFonts w:asciiTheme="minorHAnsi" w:eastAsia="Times New Roman" w:hAnsiTheme="minorHAnsi" w:cs="Times New Roman"/>
          <w:lang w:eastAsia="ar-SA"/>
        </w:rPr>
      </w:pPr>
      <w:r w:rsidRPr="00AE3FBF">
        <w:rPr>
          <w:rFonts w:asciiTheme="minorHAnsi" w:eastAsia="Times New Roman" w:hAnsiTheme="minorHAnsi" w:cs="Times New Roman"/>
          <w:lang w:eastAsia="ar-SA"/>
        </w:rPr>
        <w:t>Em nenhuma hipótese será concedido prazo adicional para apresentação da documentação e da proposta de preço, salvo nos casos previstos neste Edital. A Comissão Permanente de Licitação tem o direito de exigir, a qualquer época ou oportunidade, documentos ou informações complementares que julgar necessários ao perfeito entendimento e comprovação dos documentos apresentados.</w:t>
      </w:r>
    </w:p>
    <w:p w14:paraId="11BC3D08" w14:textId="77777777" w:rsidR="00A611A4" w:rsidRDefault="00A611A4" w:rsidP="00A611A4">
      <w:pPr>
        <w:spacing w:after="0" w:line="256" w:lineRule="auto"/>
        <w:jc w:val="left"/>
        <w:rPr>
          <w:rFonts w:asciiTheme="minorHAnsi" w:hAnsiTheme="minorHAnsi"/>
        </w:rPr>
      </w:pPr>
    </w:p>
    <w:p w14:paraId="7D7E215D" w14:textId="7CDBDCC5" w:rsidR="00A611A4" w:rsidRDefault="00A611A4" w:rsidP="00A611A4">
      <w:pPr>
        <w:pStyle w:val="Ttulo2"/>
        <w:spacing w:line="247" w:lineRule="auto"/>
        <w:ind w:left="181"/>
        <w:rPr>
          <w:rFonts w:asciiTheme="minorHAnsi" w:hAnsiTheme="minorHAnsi"/>
        </w:rPr>
      </w:pPr>
      <w:r>
        <w:t xml:space="preserve">DO </w:t>
      </w:r>
      <w:r w:rsidR="003A4B3D">
        <w:t xml:space="preserve">PROCEDIMENTO: </w:t>
      </w:r>
      <w:r>
        <w:t>CREDENCIAMENTO</w:t>
      </w:r>
      <w:r w:rsidR="003A4B3D">
        <w:t>, DAS PROPOSTAS E DA DOCUMENTAÇÃO</w:t>
      </w:r>
    </w:p>
    <w:p w14:paraId="6AD2D53C" w14:textId="77777777" w:rsidR="00A611A4" w:rsidRDefault="00A611A4" w:rsidP="00A611A4">
      <w:pPr>
        <w:spacing w:after="0" w:line="256" w:lineRule="auto"/>
        <w:ind w:left="181" w:firstLine="0"/>
        <w:jc w:val="left"/>
        <w:rPr>
          <w:rFonts w:asciiTheme="minorHAnsi" w:hAnsiTheme="minorHAnsi"/>
        </w:rPr>
      </w:pPr>
    </w:p>
    <w:p w14:paraId="354B40BB" w14:textId="77777777" w:rsidR="00A611A4" w:rsidRDefault="00A611A4" w:rsidP="004229D6">
      <w:pPr>
        <w:pStyle w:val="PargrafodaLista"/>
        <w:widowControl w:val="0"/>
        <w:numPr>
          <w:ilvl w:val="0"/>
          <w:numId w:val="18"/>
        </w:numPr>
        <w:tabs>
          <w:tab w:val="left" w:pos="12960"/>
          <w:tab w:val="left" w:pos="13320"/>
          <w:tab w:val="left" w:pos="14003"/>
        </w:tabs>
        <w:spacing w:after="0" w:line="240" w:lineRule="auto"/>
        <w:rPr>
          <w:rFonts w:asciiTheme="minorHAnsi" w:eastAsia="Times New Roman" w:hAnsiTheme="minorHAnsi" w:cs="Times New Roman"/>
          <w:bCs/>
          <w:vanish/>
          <w:lang w:eastAsia="ar-SA"/>
        </w:rPr>
      </w:pPr>
    </w:p>
    <w:p w14:paraId="22FF08FF" w14:textId="77777777" w:rsidR="00A611A4" w:rsidRDefault="00A611A4" w:rsidP="004229D6">
      <w:pPr>
        <w:pStyle w:val="PargrafodaLista"/>
        <w:widowControl w:val="0"/>
        <w:numPr>
          <w:ilvl w:val="0"/>
          <w:numId w:val="18"/>
        </w:numPr>
        <w:tabs>
          <w:tab w:val="left" w:pos="12960"/>
          <w:tab w:val="left" w:pos="13320"/>
          <w:tab w:val="left" w:pos="14003"/>
        </w:tabs>
        <w:spacing w:after="0" w:line="240" w:lineRule="auto"/>
        <w:rPr>
          <w:rFonts w:asciiTheme="minorHAnsi" w:eastAsia="Times New Roman" w:hAnsiTheme="minorHAnsi" w:cs="Times New Roman"/>
          <w:bCs/>
          <w:vanish/>
          <w:lang w:eastAsia="ar-SA"/>
        </w:rPr>
      </w:pPr>
    </w:p>
    <w:p w14:paraId="2D08E7EB" w14:textId="77777777" w:rsidR="00A611A4" w:rsidRDefault="00A611A4" w:rsidP="004229D6">
      <w:pPr>
        <w:pStyle w:val="PargrafodaLista"/>
        <w:widowControl w:val="0"/>
        <w:numPr>
          <w:ilvl w:val="0"/>
          <w:numId w:val="18"/>
        </w:numPr>
        <w:tabs>
          <w:tab w:val="left" w:pos="12960"/>
          <w:tab w:val="left" w:pos="13320"/>
          <w:tab w:val="left" w:pos="14003"/>
        </w:tabs>
        <w:spacing w:after="0" w:line="240" w:lineRule="auto"/>
        <w:rPr>
          <w:rFonts w:asciiTheme="minorHAnsi" w:eastAsia="Times New Roman" w:hAnsiTheme="minorHAnsi" w:cs="Times New Roman"/>
          <w:bCs/>
          <w:vanish/>
          <w:lang w:eastAsia="ar-SA"/>
        </w:rPr>
      </w:pPr>
    </w:p>
    <w:p w14:paraId="49B5EE93" w14:textId="77777777" w:rsidR="00A611A4" w:rsidRDefault="00A611A4" w:rsidP="004229D6">
      <w:pPr>
        <w:pStyle w:val="PargrafodaLista"/>
        <w:widowControl w:val="0"/>
        <w:numPr>
          <w:ilvl w:val="0"/>
          <w:numId w:val="18"/>
        </w:numPr>
        <w:tabs>
          <w:tab w:val="left" w:pos="12960"/>
          <w:tab w:val="left" w:pos="13320"/>
          <w:tab w:val="left" w:pos="14003"/>
        </w:tabs>
        <w:spacing w:after="0" w:line="240" w:lineRule="auto"/>
        <w:rPr>
          <w:rFonts w:asciiTheme="minorHAnsi" w:eastAsia="Times New Roman" w:hAnsiTheme="minorHAnsi" w:cs="Times New Roman"/>
          <w:bCs/>
          <w:vanish/>
          <w:lang w:eastAsia="ar-SA"/>
        </w:rPr>
      </w:pPr>
    </w:p>
    <w:p w14:paraId="638E4CD3" w14:textId="77777777" w:rsidR="00A611A4" w:rsidRDefault="00A611A4" w:rsidP="004229D6">
      <w:pPr>
        <w:pStyle w:val="PargrafodaLista"/>
        <w:widowControl w:val="0"/>
        <w:numPr>
          <w:ilvl w:val="0"/>
          <w:numId w:val="18"/>
        </w:numPr>
        <w:tabs>
          <w:tab w:val="left" w:pos="12960"/>
          <w:tab w:val="left" w:pos="13320"/>
          <w:tab w:val="left" w:pos="14003"/>
        </w:tabs>
        <w:spacing w:after="0" w:line="240" w:lineRule="auto"/>
        <w:rPr>
          <w:rFonts w:asciiTheme="minorHAnsi" w:eastAsia="Times New Roman" w:hAnsiTheme="minorHAnsi" w:cs="Times New Roman"/>
          <w:bCs/>
          <w:vanish/>
          <w:lang w:eastAsia="ar-SA"/>
        </w:rPr>
      </w:pPr>
    </w:p>
    <w:p w14:paraId="1DF817A2" w14:textId="00AF5843" w:rsidR="003A4B3D" w:rsidRDefault="003A4B3D" w:rsidP="004229D6">
      <w:pPr>
        <w:pStyle w:val="PargrafodaLista"/>
        <w:widowControl w:val="0"/>
        <w:numPr>
          <w:ilvl w:val="1"/>
          <w:numId w:val="19"/>
        </w:numPr>
        <w:tabs>
          <w:tab w:val="left" w:pos="12960"/>
          <w:tab w:val="left" w:pos="13320"/>
          <w:tab w:val="left" w:pos="14003"/>
        </w:tabs>
        <w:spacing w:after="0" w:line="240" w:lineRule="auto"/>
        <w:ind w:left="794"/>
        <w:rPr>
          <w:rFonts w:asciiTheme="minorHAnsi" w:eastAsia="Times New Roman" w:hAnsiTheme="minorHAnsi" w:cs="Times New Roman"/>
          <w:lang w:eastAsia="ar-SA"/>
        </w:rPr>
      </w:pPr>
      <w:r w:rsidRPr="003A4B3D">
        <w:rPr>
          <w:rFonts w:asciiTheme="minorHAnsi" w:eastAsia="Times New Roman" w:hAnsiTheme="minorHAnsi" w:cs="Times New Roman"/>
          <w:lang w:eastAsia="ar-SA"/>
        </w:rPr>
        <w:t xml:space="preserve">A sessão para recebimento e abertura dos envelopes da Proposta de Preços e da Documentação, será pública e dirigida pela </w:t>
      </w:r>
      <w:r w:rsidR="00F53E58" w:rsidRPr="00321132">
        <w:t>Comissão Perman</w:t>
      </w:r>
      <w:r w:rsidR="00F53E58">
        <w:t>en</w:t>
      </w:r>
      <w:r w:rsidR="00F53E58" w:rsidRPr="00321132">
        <w:t>te de Licitação (CPL)</w:t>
      </w:r>
      <w:r w:rsidRPr="003A4B3D">
        <w:rPr>
          <w:rFonts w:asciiTheme="minorHAnsi" w:eastAsia="Times New Roman" w:hAnsiTheme="minorHAnsi" w:cs="Times New Roman"/>
          <w:lang w:eastAsia="ar-SA"/>
        </w:rPr>
        <w:t>.</w:t>
      </w:r>
    </w:p>
    <w:p w14:paraId="6FE17C51" w14:textId="77777777" w:rsidR="00AE3FBF" w:rsidRPr="003A4B3D" w:rsidRDefault="00AE3FBF" w:rsidP="00AE3FBF">
      <w:pPr>
        <w:pStyle w:val="PargrafodaLista"/>
        <w:widowControl w:val="0"/>
        <w:tabs>
          <w:tab w:val="left" w:pos="12960"/>
          <w:tab w:val="left" w:pos="13320"/>
          <w:tab w:val="left" w:pos="14003"/>
        </w:tabs>
        <w:spacing w:after="0" w:line="240" w:lineRule="auto"/>
        <w:ind w:left="794" w:firstLine="0"/>
        <w:rPr>
          <w:rFonts w:asciiTheme="minorHAnsi" w:eastAsia="Times New Roman" w:hAnsiTheme="minorHAnsi" w:cs="Times New Roman"/>
          <w:lang w:eastAsia="ar-SA"/>
        </w:rPr>
      </w:pPr>
    </w:p>
    <w:p w14:paraId="51AF53C1" w14:textId="095C180D" w:rsidR="003A4B3D" w:rsidRPr="003A4B3D" w:rsidRDefault="003A4B3D" w:rsidP="008F4174">
      <w:pPr>
        <w:pStyle w:val="PargrafodaLista"/>
        <w:widowControl w:val="0"/>
        <w:tabs>
          <w:tab w:val="left" w:pos="12960"/>
          <w:tab w:val="left" w:pos="13320"/>
          <w:tab w:val="left" w:pos="14003"/>
        </w:tabs>
        <w:spacing w:after="0" w:line="240" w:lineRule="auto"/>
        <w:ind w:left="794" w:firstLine="0"/>
        <w:rPr>
          <w:rFonts w:asciiTheme="minorHAnsi" w:eastAsia="Times New Roman" w:hAnsiTheme="minorHAnsi" w:cs="Times New Roman"/>
          <w:lang w:eastAsia="ar-SA"/>
        </w:rPr>
      </w:pPr>
      <w:r>
        <w:rPr>
          <w:rFonts w:asciiTheme="minorHAnsi" w:eastAsia="Times New Roman" w:hAnsiTheme="minorHAnsi" w:cs="Times New Roman"/>
          <w:lang w:eastAsia="ar-SA"/>
        </w:rPr>
        <w:t>5</w:t>
      </w:r>
      <w:r w:rsidRPr="003A4B3D">
        <w:rPr>
          <w:rFonts w:asciiTheme="minorHAnsi" w:eastAsia="Times New Roman" w:hAnsiTheme="minorHAnsi" w:cs="Times New Roman"/>
          <w:lang w:eastAsia="ar-SA"/>
        </w:rPr>
        <w:t>.1.1. No dia, local e horário estabelecidos neste edital, as licitantes interessadas efetivarão o</w:t>
      </w:r>
      <w:r>
        <w:rPr>
          <w:rFonts w:asciiTheme="minorHAnsi" w:eastAsia="Times New Roman" w:hAnsiTheme="minorHAnsi" w:cs="Times New Roman"/>
          <w:lang w:eastAsia="ar-SA"/>
        </w:rPr>
        <w:t xml:space="preserve"> </w:t>
      </w:r>
      <w:r w:rsidRPr="003A4B3D">
        <w:rPr>
          <w:rFonts w:asciiTheme="minorHAnsi" w:eastAsia="Times New Roman" w:hAnsiTheme="minorHAnsi" w:cs="Times New Roman"/>
          <w:lang w:eastAsia="ar-SA"/>
        </w:rPr>
        <w:t xml:space="preserve">credenciamento e entregarão os envelopes. </w:t>
      </w:r>
    </w:p>
    <w:p w14:paraId="4E2CEBE7" w14:textId="386B0F8F" w:rsidR="003A4B3D" w:rsidRDefault="003A4B3D" w:rsidP="003A4B3D">
      <w:pPr>
        <w:pStyle w:val="PargrafodaLista"/>
        <w:widowControl w:val="0"/>
        <w:tabs>
          <w:tab w:val="left" w:pos="12960"/>
          <w:tab w:val="left" w:pos="13320"/>
          <w:tab w:val="left" w:pos="14003"/>
        </w:tabs>
        <w:spacing w:after="0" w:line="240" w:lineRule="auto"/>
        <w:ind w:left="792" w:firstLine="0"/>
        <w:rPr>
          <w:rFonts w:asciiTheme="minorHAnsi" w:eastAsia="Times New Roman" w:hAnsiTheme="minorHAnsi" w:cs="Times New Roman"/>
          <w:lang w:eastAsia="ar-SA"/>
        </w:rPr>
      </w:pPr>
      <w:r>
        <w:rPr>
          <w:rFonts w:asciiTheme="minorHAnsi" w:eastAsia="Times New Roman" w:hAnsiTheme="minorHAnsi" w:cs="Times New Roman"/>
          <w:lang w:eastAsia="ar-SA"/>
        </w:rPr>
        <w:t>5</w:t>
      </w:r>
      <w:r w:rsidRPr="003A4B3D">
        <w:rPr>
          <w:rFonts w:asciiTheme="minorHAnsi" w:eastAsia="Times New Roman" w:hAnsiTheme="minorHAnsi" w:cs="Times New Roman"/>
          <w:lang w:eastAsia="ar-SA"/>
        </w:rPr>
        <w:t>.1.2. Não serão aceitos pela Comissão quaisquer documentos ou envelopes que sejam encaminhados</w:t>
      </w:r>
      <w:r>
        <w:rPr>
          <w:rFonts w:asciiTheme="minorHAnsi" w:eastAsia="Times New Roman" w:hAnsiTheme="minorHAnsi" w:cs="Times New Roman"/>
          <w:lang w:eastAsia="ar-SA"/>
        </w:rPr>
        <w:t xml:space="preserve"> </w:t>
      </w:r>
      <w:r w:rsidRPr="003A4B3D">
        <w:rPr>
          <w:rFonts w:asciiTheme="minorHAnsi" w:eastAsia="Times New Roman" w:hAnsiTheme="minorHAnsi" w:cs="Times New Roman"/>
          <w:lang w:eastAsia="ar-SA"/>
        </w:rPr>
        <w:t>por fac-símile ou que cheguem fora do horário estabelecido para a presente convocação.</w:t>
      </w:r>
    </w:p>
    <w:p w14:paraId="7E40BC95" w14:textId="77777777" w:rsidR="00AE3FBF" w:rsidRPr="003A4B3D" w:rsidRDefault="00AE3FBF" w:rsidP="003A4B3D">
      <w:pPr>
        <w:pStyle w:val="PargrafodaLista"/>
        <w:widowControl w:val="0"/>
        <w:tabs>
          <w:tab w:val="left" w:pos="12960"/>
          <w:tab w:val="left" w:pos="13320"/>
          <w:tab w:val="left" w:pos="14003"/>
        </w:tabs>
        <w:spacing w:after="0" w:line="240" w:lineRule="auto"/>
        <w:ind w:left="792" w:firstLine="0"/>
        <w:rPr>
          <w:rFonts w:asciiTheme="minorHAnsi" w:eastAsia="Times New Roman" w:hAnsiTheme="minorHAnsi" w:cs="Times New Roman"/>
          <w:lang w:eastAsia="ar-SA"/>
        </w:rPr>
      </w:pPr>
    </w:p>
    <w:p w14:paraId="2C62E020" w14:textId="148FA5F4" w:rsidR="003A4B3D" w:rsidRDefault="003A4B3D" w:rsidP="004229D6">
      <w:pPr>
        <w:pStyle w:val="PargrafodaLista"/>
        <w:widowControl w:val="0"/>
        <w:numPr>
          <w:ilvl w:val="1"/>
          <w:numId w:val="19"/>
        </w:numPr>
        <w:tabs>
          <w:tab w:val="left" w:pos="12960"/>
          <w:tab w:val="left" w:pos="13320"/>
          <w:tab w:val="left" w:pos="14003"/>
        </w:tabs>
        <w:spacing w:after="0" w:line="240" w:lineRule="auto"/>
        <w:rPr>
          <w:rFonts w:asciiTheme="minorHAnsi" w:eastAsia="Times New Roman" w:hAnsiTheme="minorHAnsi" w:cs="Times New Roman"/>
          <w:lang w:eastAsia="ar-SA"/>
        </w:rPr>
      </w:pPr>
      <w:r w:rsidRPr="003A4B3D">
        <w:rPr>
          <w:rFonts w:asciiTheme="minorHAnsi" w:eastAsia="Times New Roman" w:hAnsiTheme="minorHAnsi" w:cs="Times New Roman"/>
          <w:lang w:eastAsia="ar-SA"/>
        </w:rPr>
        <w:t>O credenciamento acompanhará, externamente, os envelopes das Propostas e da Documentação.</w:t>
      </w:r>
    </w:p>
    <w:p w14:paraId="65DE4500" w14:textId="77777777" w:rsidR="00AE3FBF" w:rsidRPr="003A4B3D" w:rsidRDefault="00AE3FBF" w:rsidP="00AE3FBF">
      <w:pPr>
        <w:pStyle w:val="PargrafodaLista"/>
        <w:widowControl w:val="0"/>
        <w:tabs>
          <w:tab w:val="left" w:pos="12960"/>
          <w:tab w:val="left" w:pos="13320"/>
          <w:tab w:val="left" w:pos="14003"/>
        </w:tabs>
        <w:spacing w:after="0" w:line="240" w:lineRule="auto"/>
        <w:ind w:left="792" w:firstLine="0"/>
        <w:rPr>
          <w:rFonts w:asciiTheme="minorHAnsi" w:eastAsia="Times New Roman" w:hAnsiTheme="minorHAnsi" w:cs="Times New Roman"/>
          <w:lang w:eastAsia="ar-SA"/>
        </w:rPr>
      </w:pPr>
    </w:p>
    <w:p w14:paraId="41102B18" w14:textId="0AD8026E" w:rsidR="003A4B3D" w:rsidRDefault="003A4B3D" w:rsidP="004229D6">
      <w:pPr>
        <w:pStyle w:val="PargrafodaLista"/>
        <w:widowControl w:val="0"/>
        <w:numPr>
          <w:ilvl w:val="1"/>
          <w:numId w:val="19"/>
        </w:numPr>
        <w:tabs>
          <w:tab w:val="left" w:pos="12960"/>
          <w:tab w:val="left" w:pos="13320"/>
          <w:tab w:val="left" w:pos="14003"/>
        </w:tabs>
        <w:spacing w:after="0" w:line="240" w:lineRule="auto"/>
        <w:rPr>
          <w:rFonts w:asciiTheme="minorHAnsi" w:eastAsia="Times New Roman" w:hAnsiTheme="minorHAnsi" w:cs="Times New Roman"/>
          <w:lang w:eastAsia="ar-SA"/>
        </w:rPr>
      </w:pPr>
      <w:r w:rsidRPr="00AE3FBF">
        <w:rPr>
          <w:rFonts w:asciiTheme="minorHAnsi" w:eastAsia="Times New Roman" w:hAnsiTheme="minorHAnsi" w:cs="Times New Roman"/>
          <w:b/>
          <w:bCs/>
          <w:u w:val="single"/>
          <w:lang w:eastAsia="ar-SA"/>
        </w:rPr>
        <w:t>Os envelopes da Proposta</w:t>
      </w:r>
      <w:r w:rsidR="00AE3FBF">
        <w:rPr>
          <w:rFonts w:asciiTheme="minorHAnsi" w:eastAsia="Times New Roman" w:hAnsiTheme="minorHAnsi" w:cs="Times New Roman"/>
          <w:b/>
          <w:bCs/>
          <w:u w:val="single"/>
          <w:lang w:eastAsia="ar-SA"/>
        </w:rPr>
        <w:t xml:space="preserve"> </w:t>
      </w:r>
      <w:r w:rsidRPr="00AE3FBF">
        <w:rPr>
          <w:rFonts w:asciiTheme="minorHAnsi" w:eastAsia="Times New Roman" w:hAnsiTheme="minorHAnsi" w:cs="Times New Roman"/>
          <w:b/>
          <w:bCs/>
          <w:u w:val="single"/>
          <w:lang w:eastAsia="ar-SA"/>
        </w:rPr>
        <w:t>de Preço e da Documentação</w:t>
      </w:r>
      <w:r w:rsidRPr="00AE3FBF">
        <w:rPr>
          <w:rFonts w:asciiTheme="minorHAnsi" w:eastAsia="Times New Roman" w:hAnsiTheme="minorHAnsi" w:cs="Times New Roman"/>
          <w:u w:val="single"/>
          <w:lang w:eastAsia="ar-SA"/>
        </w:rPr>
        <w:t xml:space="preserve"> deverão ser separados, fechados, indevassados, além da denominação social da empresa, o timbre, o endereço, </w:t>
      </w:r>
      <w:proofErr w:type="gramStart"/>
      <w:r w:rsidRPr="00AE3FBF">
        <w:rPr>
          <w:rFonts w:asciiTheme="minorHAnsi" w:eastAsia="Times New Roman" w:hAnsiTheme="minorHAnsi" w:cs="Times New Roman"/>
          <w:u w:val="single"/>
          <w:lang w:eastAsia="ar-SA"/>
        </w:rPr>
        <w:t>os mesmos</w:t>
      </w:r>
      <w:proofErr w:type="gramEnd"/>
      <w:r w:rsidRPr="00AE3FBF">
        <w:rPr>
          <w:rFonts w:asciiTheme="minorHAnsi" w:eastAsia="Times New Roman" w:hAnsiTheme="minorHAnsi" w:cs="Times New Roman"/>
          <w:u w:val="single"/>
          <w:lang w:eastAsia="ar-SA"/>
        </w:rPr>
        <w:t xml:space="preserve"> deverão conter externamente e na parte frontal, em caracteres destacados, as seguintes indicações</w:t>
      </w:r>
      <w:r w:rsidRPr="008934DE">
        <w:rPr>
          <w:rFonts w:asciiTheme="minorHAnsi" w:eastAsia="Times New Roman" w:hAnsiTheme="minorHAnsi" w:cs="Times New Roman"/>
          <w:lang w:eastAsia="ar-SA"/>
        </w:rPr>
        <w:t>:</w:t>
      </w:r>
    </w:p>
    <w:p w14:paraId="41A9514B" w14:textId="2237F19A" w:rsidR="008934DE" w:rsidRDefault="008934DE" w:rsidP="008934DE">
      <w:pPr>
        <w:pStyle w:val="PargrafodaLista"/>
        <w:widowControl w:val="0"/>
        <w:tabs>
          <w:tab w:val="left" w:pos="12960"/>
          <w:tab w:val="left" w:pos="13320"/>
          <w:tab w:val="left" w:pos="14003"/>
        </w:tabs>
        <w:spacing w:after="0" w:line="240" w:lineRule="auto"/>
        <w:ind w:left="792" w:firstLine="0"/>
        <w:rPr>
          <w:rFonts w:asciiTheme="minorHAnsi" w:eastAsia="Times New Roman" w:hAnsiTheme="minorHAnsi" w:cs="Times New Roman"/>
          <w:lang w:eastAsia="ar-SA"/>
        </w:rPr>
      </w:pPr>
    </w:p>
    <w:p w14:paraId="208AE28B" w14:textId="77777777" w:rsidR="007D7DA2" w:rsidRDefault="007D7DA2" w:rsidP="003A4B3D">
      <w:pPr>
        <w:widowControl w:val="0"/>
        <w:tabs>
          <w:tab w:val="left" w:pos="12960"/>
          <w:tab w:val="left" w:pos="13320"/>
          <w:tab w:val="left" w:pos="14003"/>
        </w:tabs>
        <w:spacing w:after="0" w:line="240" w:lineRule="auto"/>
        <w:rPr>
          <w:rFonts w:asciiTheme="minorHAnsi" w:eastAsia="Times New Roman" w:hAnsiTheme="minorHAnsi" w:cs="Times New Roman"/>
          <w:lang w:eastAsia="ar-SA"/>
        </w:rPr>
      </w:pPr>
    </w:p>
    <w:p w14:paraId="7FC14354" w14:textId="1965891E" w:rsidR="003A4B3D" w:rsidRDefault="003A4B3D" w:rsidP="003A4B3D">
      <w:pPr>
        <w:widowControl w:val="0"/>
        <w:pBdr>
          <w:top w:val="single" w:sz="18" w:space="1" w:color="auto"/>
          <w:left w:val="single" w:sz="18" w:space="0" w:color="auto"/>
          <w:bottom w:val="single" w:sz="18" w:space="1" w:color="auto"/>
          <w:right w:val="single" w:sz="18" w:space="4" w:color="auto"/>
        </w:pBdr>
        <w:tabs>
          <w:tab w:val="left" w:pos="8931"/>
          <w:tab w:val="left" w:pos="12960"/>
          <w:tab w:val="left" w:pos="13320"/>
          <w:tab w:val="left" w:pos="14003"/>
        </w:tabs>
        <w:spacing w:after="0" w:line="240" w:lineRule="auto"/>
        <w:ind w:right="142"/>
        <w:jc w:val="center"/>
        <w:rPr>
          <w:rFonts w:asciiTheme="minorHAnsi" w:eastAsia="Times New Roman" w:hAnsiTheme="minorHAnsi" w:cs="Times New Roman"/>
          <w:b/>
          <w:bCs/>
          <w:lang w:eastAsia="ar-SA"/>
        </w:rPr>
      </w:pPr>
      <w:r>
        <w:rPr>
          <w:rFonts w:asciiTheme="minorHAnsi" w:eastAsia="Times New Roman" w:hAnsiTheme="minorHAnsi" w:cs="Times New Roman"/>
          <w:b/>
          <w:bCs/>
          <w:lang w:eastAsia="ar-SA"/>
        </w:rPr>
        <w:t xml:space="preserve">ENVELOPE Nº </w:t>
      </w:r>
      <w:r w:rsidR="00AE3FBF">
        <w:rPr>
          <w:rFonts w:asciiTheme="minorHAnsi" w:eastAsia="Times New Roman" w:hAnsiTheme="minorHAnsi" w:cs="Times New Roman"/>
          <w:b/>
          <w:bCs/>
          <w:lang w:eastAsia="ar-SA"/>
        </w:rPr>
        <w:t>1</w:t>
      </w:r>
      <w:r>
        <w:rPr>
          <w:rFonts w:asciiTheme="minorHAnsi" w:eastAsia="Times New Roman" w:hAnsiTheme="minorHAnsi" w:cs="Times New Roman"/>
          <w:b/>
          <w:bCs/>
          <w:lang w:eastAsia="ar-SA"/>
        </w:rPr>
        <w:t xml:space="preserve"> – PROPOSTA DE PREÇOS</w:t>
      </w:r>
    </w:p>
    <w:p w14:paraId="3440EA92" w14:textId="77777777" w:rsidR="003A4B3D" w:rsidRDefault="003A4B3D" w:rsidP="003A4B3D">
      <w:pPr>
        <w:widowControl w:val="0"/>
        <w:pBdr>
          <w:top w:val="single" w:sz="18" w:space="1" w:color="auto"/>
          <w:left w:val="single" w:sz="18" w:space="0" w:color="auto"/>
          <w:bottom w:val="single" w:sz="18" w:space="1" w:color="auto"/>
          <w:right w:val="single" w:sz="18" w:space="4" w:color="auto"/>
        </w:pBdr>
        <w:tabs>
          <w:tab w:val="left" w:pos="8931"/>
          <w:tab w:val="left" w:pos="12960"/>
          <w:tab w:val="left" w:pos="13320"/>
          <w:tab w:val="left" w:pos="14003"/>
        </w:tabs>
        <w:spacing w:after="0" w:line="240" w:lineRule="auto"/>
        <w:ind w:right="142"/>
        <w:rPr>
          <w:rFonts w:asciiTheme="minorHAnsi" w:eastAsia="Times New Roman" w:hAnsiTheme="minorHAnsi" w:cs="Times New Roman"/>
          <w:b/>
          <w:bCs/>
          <w:lang w:eastAsia="ar-SA"/>
        </w:rPr>
      </w:pPr>
      <w:r>
        <w:rPr>
          <w:rFonts w:asciiTheme="minorHAnsi" w:eastAsia="Times New Roman" w:hAnsiTheme="minorHAnsi" w:cs="Times New Roman"/>
          <w:b/>
          <w:bCs/>
          <w:lang w:eastAsia="ar-SA"/>
        </w:rPr>
        <w:t>SESCOOP RJ – Serviço Nacional de Aprendizagem do Cooperativismo do Estado do Rio de Janeiro</w:t>
      </w:r>
    </w:p>
    <w:p w14:paraId="3973C306" w14:textId="2F7B3739" w:rsidR="003A4B3D" w:rsidRDefault="00371389" w:rsidP="003A4B3D">
      <w:pPr>
        <w:widowControl w:val="0"/>
        <w:pBdr>
          <w:top w:val="single" w:sz="18" w:space="1" w:color="auto"/>
          <w:left w:val="single" w:sz="18" w:space="0" w:color="auto"/>
          <w:bottom w:val="single" w:sz="18" w:space="1" w:color="auto"/>
          <w:right w:val="single" w:sz="18" w:space="4" w:color="auto"/>
        </w:pBdr>
        <w:tabs>
          <w:tab w:val="left" w:pos="8931"/>
          <w:tab w:val="left" w:pos="12960"/>
          <w:tab w:val="left" w:pos="13320"/>
          <w:tab w:val="left" w:pos="14003"/>
        </w:tabs>
        <w:spacing w:after="0" w:line="240" w:lineRule="auto"/>
        <w:ind w:right="142"/>
        <w:rPr>
          <w:rFonts w:asciiTheme="minorHAnsi" w:eastAsia="Times New Roman" w:hAnsiTheme="minorHAnsi" w:cs="Times New Roman"/>
          <w:b/>
          <w:bCs/>
          <w:lang w:eastAsia="ar-SA"/>
        </w:rPr>
      </w:pPr>
      <w:r>
        <w:rPr>
          <w:rFonts w:asciiTheme="minorHAnsi" w:eastAsia="Times New Roman" w:hAnsiTheme="minorHAnsi" w:cs="Times New Roman"/>
          <w:b/>
          <w:bCs/>
          <w:lang w:eastAsia="ar-SA"/>
        </w:rPr>
        <w:t>Pregão Presencial</w:t>
      </w:r>
      <w:r w:rsidR="003A4B3D">
        <w:rPr>
          <w:rFonts w:asciiTheme="minorHAnsi" w:eastAsia="Times New Roman" w:hAnsiTheme="minorHAnsi" w:cs="Times New Roman"/>
          <w:b/>
          <w:bCs/>
          <w:lang w:eastAsia="ar-SA"/>
        </w:rPr>
        <w:t xml:space="preserve"> n°</w:t>
      </w:r>
      <w:r w:rsidR="008934DE">
        <w:rPr>
          <w:rFonts w:asciiTheme="minorHAnsi" w:eastAsia="Times New Roman" w:hAnsiTheme="minorHAnsi" w:cs="Times New Roman"/>
          <w:b/>
          <w:bCs/>
          <w:lang w:eastAsia="ar-SA"/>
        </w:rPr>
        <w:t xml:space="preserve"> 01</w:t>
      </w:r>
      <w:r w:rsidR="003A4B3D">
        <w:rPr>
          <w:rFonts w:asciiTheme="minorHAnsi" w:eastAsia="Times New Roman" w:hAnsiTheme="minorHAnsi" w:cs="Times New Roman"/>
          <w:b/>
          <w:bCs/>
          <w:lang w:eastAsia="ar-SA"/>
        </w:rPr>
        <w:t>/20</w:t>
      </w:r>
      <w:r w:rsidR="008934DE">
        <w:rPr>
          <w:rFonts w:asciiTheme="minorHAnsi" w:eastAsia="Times New Roman" w:hAnsiTheme="minorHAnsi" w:cs="Times New Roman"/>
          <w:b/>
          <w:bCs/>
          <w:lang w:eastAsia="ar-SA"/>
        </w:rPr>
        <w:t>2</w:t>
      </w:r>
      <w:r>
        <w:rPr>
          <w:rFonts w:asciiTheme="minorHAnsi" w:eastAsia="Times New Roman" w:hAnsiTheme="minorHAnsi" w:cs="Times New Roman"/>
          <w:b/>
          <w:bCs/>
          <w:lang w:eastAsia="ar-SA"/>
        </w:rPr>
        <w:t>1</w:t>
      </w:r>
      <w:r w:rsidR="003A4B3D">
        <w:rPr>
          <w:rFonts w:asciiTheme="minorHAnsi" w:eastAsia="Times New Roman" w:hAnsiTheme="minorHAnsi" w:cs="Times New Roman"/>
          <w:b/>
          <w:bCs/>
          <w:lang w:eastAsia="ar-SA"/>
        </w:rPr>
        <w:t>/SESCOOP RJ</w:t>
      </w:r>
    </w:p>
    <w:p w14:paraId="290D8ACF" w14:textId="632A3CCB" w:rsidR="003A4B3D" w:rsidRDefault="003A4B3D" w:rsidP="003A4B3D">
      <w:pPr>
        <w:widowControl w:val="0"/>
        <w:pBdr>
          <w:top w:val="single" w:sz="18" w:space="1" w:color="auto"/>
          <w:left w:val="single" w:sz="18" w:space="0" w:color="auto"/>
          <w:bottom w:val="single" w:sz="18" w:space="1" w:color="auto"/>
          <w:right w:val="single" w:sz="18" w:space="4" w:color="auto"/>
        </w:pBdr>
        <w:tabs>
          <w:tab w:val="left" w:pos="8931"/>
          <w:tab w:val="left" w:pos="12960"/>
          <w:tab w:val="left" w:pos="13320"/>
          <w:tab w:val="left" w:pos="14003"/>
        </w:tabs>
        <w:spacing w:after="0" w:line="240" w:lineRule="auto"/>
        <w:ind w:right="142"/>
        <w:rPr>
          <w:rFonts w:asciiTheme="minorHAnsi" w:eastAsia="Times New Roman" w:hAnsiTheme="minorHAnsi" w:cs="Times New Roman"/>
          <w:b/>
          <w:bCs/>
          <w:lang w:eastAsia="ar-SA"/>
        </w:rPr>
      </w:pPr>
      <w:r>
        <w:rPr>
          <w:rFonts w:asciiTheme="minorHAnsi" w:eastAsia="Times New Roman" w:hAnsiTheme="minorHAnsi" w:cs="Times New Roman"/>
          <w:b/>
          <w:bCs/>
          <w:lang w:eastAsia="ar-SA"/>
        </w:rPr>
        <w:t xml:space="preserve">Abertura: ____ de __________ </w:t>
      </w:r>
      <w:proofErr w:type="spellStart"/>
      <w:r>
        <w:rPr>
          <w:rFonts w:asciiTheme="minorHAnsi" w:eastAsia="Times New Roman" w:hAnsiTheme="minorHAnsi" w:cs="Times New Roman"/>
          <w:b/>
          <w:bCs/>
          <w:lang w:eastAsia="ar-SA"/>
        </w:rPr>
        <w:t>de</w:t>
      </w:r>
      <w:proofErr w:type="spellEnd"/>
      <w:r>
        <w:rPr>
          <w:rFonts w:asciiTheme="minorHAnsi" w:eastAsia="Times New Roman" w:hAnsiTheme="minorHAnsi" w:cs="Times New Roman"/>
          <w:b/>
          <w:bCs/>
          <w:lang w:eastAsia="ar-SA"/>
        </w:rPr>
        <w:t xml:space="preserve"> 20</w:t>
      </w:r>
      <w:r w:rsidR="008934DE">
        <w:rPr>
          <w:rFonts w:asciiTheme="minorHAnsi" w:eastAsia="Times New Roman" w:hAnsiTheme="minorHAnsi" w:cs="Times New Roman"/>
          <w:b/>
          <w:bCs/>
          <w:lang w:eastAsia="ar-SA"/>
        </w:rPr>
        <w:t>2</w:t>
      </w:r>
      <w:r w:rsidR="00371389">
        <w:rPr>
          <w:rFonts w:asciiTheme="minorHAnsi" w:eastAsia="Times New Roman" w:hAnsiTheme="minorHAnsi" w:cs="Times New Roman"/>
          <w:b/>
          <w:bCs/>
          <w:lang w:eastAsia="ar-SA"/>
        </w:rPr>
        <w:t>1</w:t>
      </w:r>
      <w:r>
        <w:rPr>
          <w:rFonts w:asciiTheme="minorHAnsi" w:eastAsia="Times New Roman" w:hAnsiTheme="minorHAnsi" w:cs="Times New Roman"/>
          <w:b/>
          <w:bCs/>
          <w:lang w:eastAsia="ar-SA"/>
        </w:rPr>
        <w:t xml:space="preserve"> </w:t>
      </w:r>
    </w:p>
    <w:p w14:paraId="0792E192" w14:textId="77777777" w:rsidR="003A4B3D" w:rsidRDefault="003A4B3D" w:rsidP="003A4B3D">
      <w:pPr>
        <w:widowControl w:val="0"/>
        <w:pBdr>
          <w:top w:val="single" w:sz="18" w:space="1" w:color="auto"/>
          <w:left w:val="single" w:sz="18" w:space="0" w:color="auto"/>
          <w:bottom w:val="single" w:sz="18" w:space="1" w:color="auto"/>
          <w:right w:val="single" w:sz="18" w:space="4" w:color="auto"/>
        </w:pBdr>
        <w:tabs>
          <w:tab w:val="left" w:pos="8931"/>
          <w:tab w:val="left" w:pos="12960"/>
          <w:tab w:val="left" w:pos="13320"/>
          <w:tab w:val="left" w:pos="14003"/>
        </w:tabs>
        <w:spacing w:after="0" w:line="240" w:lineRule="auto"/>
        <w:ind w:right="142"/>
        <w:rPr>
          <w:rFonts w:asciiTheme="minorHAnsi" w:eastAsia="Times New Roman" w:hAnsiTheme="minorHAnsi" w:cs="Times New Roman"/>
          <w:b/>
          <w:bCs/>
          <w:lang w:eastAsia="ar-SA"/>
        </w:rPr>
      </w:pPr>
      <w:r>
        <w:rPr>
          <w:rFonts w:asciiTheme="minorHAnsi" w:eastAsia="Times New Roman" w:hAnsiTheme="minorHAnsi" w:cs="Times New Roman"/>
          <w:b/>
          <w:bCs/>
          <w:lang w:eastAsia="ar-SA"/>
        </w:rPr>
        <w:t>horário: ___:___ horas</w:t>
      </w:r>
    </w:p>
    <w:p w14:paraId="28E464A0" w14:textId="77777777" w:rsidR="003A4B3D" w:rsidRDefault="003A4B3D" w:rsidP="003A4B3D">
      <w:pPr>
        <w:widowControl w:val="0"/>
        <w:pBdr>
          <w:top w:val="single" w:sz="18" w:space="1" w:color="auto"/>
          <w:left w:val="single" w:sz="18" w:space="0" w:color="auto"/>
          <w:bottom w:val="single" w:sz="18" w:space="1" w:color="auto"/>
          <w:right w:val="single" w:sz="18" w:space="4" w:color="auto"/>
        </w:pBdr>
        <w:tabs>
          <w:tab w:val="left" w:pos="8931"/>
          <w:tab w:val="left" w:pos="12960"/>
          <w:tab w:val="left" w:pos="13320"/>
          <w:tab w:val="left" w:pos="14003"/>
        </w:tabs>
        <w:spacing w:after="0" w:line="240" w:lineRule="auto"/>
        <w:ind w:right="142"/>
        <w:rPr>
          <w:rFonts w:asciiTheme="minorHAnsi" w:eastAsia="Times New Roman" w:hAnsiTheme="minorHAnsi" w:cs="Times New Roman"/>
          <w:b/>
          <w:bCs/>
          <w:lang w:eastAsia="ar-SA"/>
        </w:rPr>
      </w:pPr>
      <w:r>
        <w:rPr>
          <w:rFonts w:asciiTheme="minorHAnsi" w:eastAsia="Times New Roman" w:hAnsiTheme="minorHAnsi" w:cs="Times New Roman"/>
          <w:b/>
          <w:bCs/>
          <w:lang w:eastAsia="ar-SA"/>
        </w:rPr>
        <w:t>A/C: Comissão Permanente de Licitação – CPL</w:t>
      </w:r>
    </w:p>
    <w:p w14:paraId="5CF505A5" w14:textId="7976E93D" w:rsidR="003A4B3D" w:rsidRDefault="003A4B3D" w:rsidP="003A4B3D">
      <w:pPr>
        <w:widowControl w:val="0"/>
        <w:pBdr>
          <w:top w:val="single" w:sz="18" w:space="1" w:color="auto"/>
          <w:left w:val="single" w:sz="18" w:space="0" w:color="auto"/>
          <w:bottom w:val="single" w:sz="18" w:space="1" w:color="auto"/>
          <w:right w:val="single" w:sz="18" w:space="4" w:color="auto"/>
        </w:pBdr>
        <w:tabs>
          <w:tab w:val="left" w:pos="8931"/>
          <w:tab w:val="left" w:pos="12960"/>
          <w:tab w:val="left" w:pos="13320"/>
          <w:tab w:val="left" w:pos="14003"/>
        </w:tabs>
        <w:spacing w:after="0" w:line="240" w:lineRule="auto"/>
        <w:ind w:right="142"/>
        <w:rPr>
          <w:rFonts w:asciiTheme="minorHAnsi" w:eastAsia="Times New Roman" w:hAnsiTheme="minorHAnsi" w:cs="Times New Roman"/>
          <w:b/>
          <w:bCs/>
          <w:lang w:eastAsia="ar-SA"/>
        </w:rPr>
      </w:pPr>
      <w:r>
        <w:rPr>
          <w:rFonts w:asciiTheme="minorHAnsi" w:eastAsia="Times New Roman" w:hAnsiTheme="minorHAnsi" w:cs="Times New Roman"/>
          <w:b/>
          <w:bCs/>
          <w:lang w:eastAsia="ar-SA"/>
        </w:rPr>
        <w:t>Razão Social da Empresa</w:t>
      </w:r>
      <w:r w:rsidR="008934DE">
        <w:rPr>
          <w:rFonts w:asciiTheme="minorHAnsi" w:eastAsia="Times New Roman" w:hAnsiTheme="minorHAnsi" w:cs="Times New Roman"/>
          <w:b/>
          <w:bCs/>
          <w:lang w:eastAsia="ar-SA"/>
        </w:rPr>
        <w:t>:</w:t>
      </w:r>
    </w:p>
    <w:p w14:paraId="4AFFDBBE" w14:textId="00FA7448" w:rsidR="008934DE" w:rsidRDefault="008934DE" w:rsidP="003A4B3D">
      <w:pPr>
        <w:widowControl w:val="0"/>
        <w:pBdr>
          <w:top w:val="single" w:sz="18" w:space="1" w:color="auto"/>
          <w:left w:val="single" w:sz="18" w:space="0" w:color="auto"/>
          <w:bottom w:val="single" w:sz="18" w:space="1" w:color="auto"/>
          <w:right w:val="single" w:sz="18" w:space="4" w:color="auto"/>
        </w:pBdr>
        <w:tabs>
          <w:tab w:val="left" w:pos="8931"/>
          <w:tab w:val="left" w:pos="12960"/>
          <w:tab w:val="left" w:pos="13320"/>
          <w:tab w:val="left" w:pos="14003"/>
        </w:tabs>
        <w:spacing w:after="0" w:line="240" w:lineRule="auto"/>
        <w:ind w:right="142"/>
        <w:rPr>
          <w:rFonts w:asciiTheme="minorHAnsi" w:eastAsia="Times New Roman" w:hAnsiTheme="minorHAnsi" w:cs="Times New Roman"/>
          <w:b/>
          <w:bCs/>
          <w:lang w:eastAsia="ar-SA"/>
        </w:rPr>
      </w:pPr>
      <w:r>
        <w:rPr>
          <w:rFonts w:asciiTheme="minorHAnsi" w:eastAsia="Times New Roman" w:hAnsiTheme="minorHAnsi" w:cs="Times New Roman"/>
          <w:b/>
          <w:bCs/>
          <w:lang w:eastAsia="ar-SA"/>
        </w:rPr>
        <w:t>CNPJ Nº __.__.___.__/___-__</w:t>
      </w:r>
    </w:p>
    <w:p w14:paraId="68EB08B9" w14:textId="57404A7F" w:rsidR="007D7DA2" w:rsidRDefault="007D7DA2" w:rsidP="003A4B3D">
      <w:pPr>
        <w:widowControl w:val="0"/>
        <w:tabs>
          <w:tab w:val="left" w:pos="12960"/>
          <w:tab w:val="left" w:pos="13320"/>
          <w:tab w:val="left" w:pos="14003"/>
        </w:tabs>
        <w:spacing w:after="0" w:line="240" w:lineRule="auto"/>
        <w:rPr>
          <w:rFonts w:asciiTheme="minorHAnsi" w:eastAsia="Times New Roman" w:hAnsiTheme="minorHAnsi" w:cs="Times New Roman"/>
          <w:lang w:eastAsia="ar-SA"/>
        </w:rPr>
      </w:pPr>
    </w:p>
    <w:p w14:paraId="6DE71127" w14:textId="77777777" w:rsidR="00F53E58" w:rsidRDefault="00F53E58" w:rsidP="003A4B3D">
      <w:pPr>
        <w:widowControl w:val="0"/>
        <w:tabs>
          <w:tab w:val="left" w:pos="12960"/>
          <w:tab w:val="left" w:pos="13320"/>
          <w:tab w:val="left" w:pos="14003"/>
        </w:tabs>
        <w:spacing w:after="0" w:line="240" w:lineRule="auto"/>
        <w:rPr>
          <w:rFonts w:asciiTheme="minorHAnsi" w:eastAsia="Times New Roman" w:hAnsiTheme="minorHAnsi" w:cs="Times New Roman"/>
          <w:lang w:eastAsia="ar-SA"/>
        </w:rPr>
      </w:pPr>
    </w:p>
    <w:p w14:paraId="4C3D7E8F" w14:textId="6C96A874" w:rsidR="003A4B3D" w:rsidRDefault="003A4B3D" w:rsidP="003A4B3D">
      <w:pPr>
        <w:widowControl w:val="0"/>
        <w:pBdr>
          <w:top w:val="single" w:sz="18" w:space="1" w:color="auto"/>
          <w:left w:val="single" w:sz="18" w:space="0" w:color="auto"/>
          <w:bottom w:val="single" w:sz="18" w:space="1" w:color="auto"/>
          <w:right w:val="single" w:sz="18" w:space="4" w:color="auto"/>
        </w:pBdr>
        <w:tabs>
          <w:tab w:val="left" w:pos="8931"/>
          <w:tab w:val="left" w:pos="12960"/>
          <w:tab w:val="left" w:pos="13320"/>
          <w:tab w:val="left" w:pos="14003"/>
        </w:tabs>
        <w:spacing w:after="0" w:line="240" w:lineRule="auto"/>
        <w:ind w:right="142"/>
        <w:jc w:val="center"/>
        <w:rPr>
          <w:rFonts w:asciiTheme="minorHAnsi" w:eastAsia="Times New Roman" w:hAnsiTheme="minorHAnsi" w:cs="Times New Roman"/>
          <w:b/>
          <w:bCs/>
          <w:lang w:eastAsia="ar-SA"/>
        </w:rPr>
      </w:pPr>
      <w:r>
        <w:rPr>
          <w:rFonts w:asciiTheme="minorHAnsi" w:eastAsia="Times New Roman" w:hAnsiTheme="minorHAnsi" w:cs="Times New Roman"/>
          <w:b/>
          <w:bCs/>
          <w:lang w:eastAsia="ar-SA"/>
        </w:rPr>
        <w:t xml:space="preserve">ENVELOPE Nº </w:t>
      </w:r>
      <w:r w:rsidR="003D63A3">
        <w:rPr>
          <w:rFonts w:asciiTheme="minorHAnsi" w:eastAsia="Times New Roman" w:hAnsiTheme="minorHAnsi" w:cs="Times New Roman"/>
          <w:b/>
          <w:bCs/>
          <w:lang w:eastAsia="ar-SA"/>
        </w:rPr>
        <w:t>2</w:t>
      </w:r>
      <w:r>
        <w:rPr>
          <w:rFonts w:asciiTheme="minorHAnsi" w:eastAsia="Times New Roman" w:hAnsiTheme="minorHAnsi" w:cs="Times New Roman"/>
          <w:b/>
          <w:bCs/>
          <w:lang w:eastAsia="ar-SA"/>
        </w:rPr>
        <w:t xml:space="preserve"> – DOCUMENTOS DE HABILITAÇÃO</w:t>
      </w:r>
    </w:p>
    <w:p w14:paraId="6E2D0159" w14:textId="77777777" w:rsidR="003A4B3D" w:rsidRDefault="003A4B3D" w:rsidP="003A4B3D">
      <w:pPr>
        <w:widowControl w:val="0"/>
        <w:pBdr>
          <w:top w:val="single" w:sz="18" w:space="1" w:color="auto"/>
          <w:left w:val="single" w:sz="18" w:space="0" w:color="auto"/>
          <w:bottom w:val="single" w:sz="18" w:space="1" w:color="auto"/>
          <w:right w:val="single" w:sz="18" w:space="4" w:color="auto"/>
        </w:pBdr>
        <w:tabs>
          <w:tab w:val="left" w:pos="8931"/>
          <w:tab w:val="left" w:pos="12960"/>
          <w:tab w:val="left" w:pos="13320"/>
          <w:tab w:val="left" w:pos="14003"/>
        </w:tabs>
        <w:spacing w:after="0" w:line="240" w:lineRule="auto"/>
        <w:ind w:right="142"/>
        <w:rPr>
          <w:rFonts w:asciiTheme="minorHAnsi" w:eastAsia="Times New Roman" w:hAnsiTheme="minorHAnsi" w:cs="Times New Roman"/>
          <w:b/>
          <w:bCs/>
          <w:lang w:eastAsia="ar-SA"/>
        </w:rPr>
      </w:pPr>
      <w:r>
        <w:rPr>
          <w:rFonts w:asciiTheme="minorHAnsi" w:eastAsia="Times New Roman" w:hAnsiTheme="minorHAnsi" w:cs="Times New Roman"/>
          <w:b/>
          <w:bCs/>
          <w:lang w:eastAsia="ar-SA"/>
        </w:rPr>
        <w:t>SESCOOP RJ – Serviço Nacional de Aprendizagem do Cooperativismo do Estado do Rio de Janeiro</w:t>
      </w:r>
    </w:p>
    <w:p w14:paraId="4F99A586" w14:textId="312FCCCE" w:rsidR="003A4B3D" w:rsidRDefault="00371389" w:rsidP="003A4B3D">
      <w:pPr>
        <w:widowControl w:val="0"/>
        <w:pBdr>
          <w:top w:val="single" w:sz="18" w:space="1" w:color="auto"/>
          <w:left w:val="single" w:sz="18" w:space="0" w:color="auto"/>
          <w:bottom w:val="single" w:sz="18" w:space="1" w:color="auto"/>
          <w:right w:val="single" w:sz="18" w:space="4" w:color="auto"/>
        </w:pBdr>
        <w:tabs>
          <w:tab w:val="left" w:pos="8931"/>
          <w:tab w:val="left" w:pos="12960"/>
          <w:tab w:val="left" w:pos="13320"/>
          <w:tab w:val="left" w:pos="14003"/>
        </w:tabs>
        <w:spacing w:after="0" w:line="240" w:lineRule="auto"/>
        <w:ind w:right="142"/>
        <w:rPr>
          <w:rFonts w:asciiTheme="minorHAnsi" w:eastAsia="Times New Roman" w:hAnsiTheme="minorHAnsi" w:cs="Times New Roman"/>
          <w:b/>
          <w:bCs/>
          <w:lang w:eastAsia="ar-SA"/>
        </w:rPr>
      </w:pPr>
      <w:r>
        <w:rPr>
          <w:rFonts w:asciiTheme="minorHAnsi" w:eastAsia="Times New Roman" w:hAnsiTheme="minorHAnsi" w:cs="Times New Roman"/>
          <w:b/>
          <w:bCs/>
          <w:lang w:eastAsia="ar-SA"/>
        </w:rPr>
        <w:t>Pregão Presencial</w:t>
      </w:r>
      <w:r w:rsidR="003A4B3D">
        <w:rPr>
          <w:rFonts w:asciiTheme="minorHAnsi" w:eastAsia="Times New Roman" w:hAnsiTheme="minorHAnsi" w:cs="Times New Roman"/>
          <w:b/>
          <w:bCs/>
          <w:lang w:eastAsia="ar-SA"/>
        </w:rPr>
        <w:t xml:space="preserve"> n° </w:t>
      </w:r>
      <w:r w:rsidR="008934DE">
        <w:rPr>
          <w:rFonts w:asciiTheme="minorHAnsi" w:eastAsia="Times New Roman" w:hAnsiTheme="minorHAnsi" w:cs="Times New Roman"/>
          <w:b/>
          <w:bCs/>
          <w:lang w:eastAsia="ar-SA"/>
        </w:rPr>
        <w:t>01</w:t>
      </w:r>
      <w:r w:rsidR="003A4B3D">
        <w:rPr>
          <w:rFonts w:asciiTheme="minorHAnsi" w:eastAsia="Times New Roman" w:hAnsiTheme="minorHAnsi" w:cs="Times New Roman"/>
          <w:b/>
          <w:bCs/>
          <w:lang w:eastAsia="ar-SA"/>
        </w:rPr>
        <w:t>/20</w:t>
      </w:r>
      <w:r w:rsidR="008934DE">
        <w:rPr>
          <w:rFonts w:asciiTheme="minorHAnsi" w:eastAsia="Times New Roman" w:hAnsiTheme="minorHAnsi" w:cs="Times New Roman"/>
          <w:b/>
          <w:bCs/>
          <w:lang w:eastAsia="ar-SA"/>
        </w:rPr>
        <w:t>2</w:t>
      </w:r>
      <w:r>
        <w:rPr>
          <w:rFonts w:asciiTheme="minorHAnsi" w:eastAsia="Times New Roman" w:hAnsiTheme="minorHAnsi" w:cs="Times New Roman"/>
          <w:b/>
          <w:bCs/>
          <w:lang w:eastAsia="ar-SA"/>
        </w:rPr>
        <w:t>1</w:t>
      </w:r>
      <w:r w:rsidR="003A4B3D">
        <w:rPr>
          <w:rFonts w:asciiTheme="minorHAnsi" w:eastAsia="Times New Roman" w:hAnsiTheme="minorHAnsi" w:cs="Times New Roman"/>
          <w:b/>
          <w:bCs/>
          <w:lang w:eastAsia="ar-SA"/>
        </w:rPr>
        <w:t>/SESCOOP RJ</w:t>
      </w:r>
    </w:p>
    <w:p w14:paraId="546FD8A0" w14:textId="3FE2F314" w:rsidR="003A4B3D" w:rsidRDefault="003A4B3D" w:rsidP="003A4B3D">
      <w:pPr>
        <w:widowControl w:val="0"/>
        <w:pBdr>
          <w:top w:val="single" w:sz="18" w:space="1" w:color="auto"/>
          <w:left w:val="single" w:sz="18" w:space="0" w:color="auto"/>
          <w:bottom w:val="single" w:sz="18" w:space="1" w:color="auto"/>
          <w:right w:val="single" w:sz="18" w:space="4" w:color="auto"/>
        </w:pBdr>
        <w:tabs>
          <w:tab w:val="left" w:pos="8931"/>
          <w:tab w:val="left" w:pos="12960"/>
          <w:tab w:val="left" w:pos="13320"/>
          <w:tab w:val="left" w:pos="14003"/>
        </w:tabs>
        <w:spacing w:after="0" w:line="240" w:lineRule="auto"/>
        <w:ind w:right="142"/>
        <w:rPr>
          <w:rFonts w:asciiTheme="minorHAnsi" w:eastAsia="Times New Roman" w:hAnsiTheme="minorHAnsi" w:cs="Times New Roman"/>
          <w:b/>
          <w:bCs/>
          <w:lang w:eastAsia="ar-SA"/>
        </w:rPr>
      </w:pPr>
      <w:r>
        <w:rPr>
          <w:rFonts w:asciiTheme="minorHAnsi" w:eastAsia="Times New Roman" w:hAnsiTheme="minorHAnsi" w:cs="Times New Roman"/>
          <w:b/>
          <w:bCs/>
          <w:lang w:eastAsia="ar-SA"/>
        </w:rPr>
        <w:t xml:space="preserve">Abertura: ____ de __________ </w:t>
      </w:r>
      <w:proofErr w:type="spellStart"/>
      <w:r>
        <w:rPr>
          <w:rFonts w:asciiTheme="minorHAnsi" w:eastAsia="Times New Roman" w:hAnsiTheme="minorHAnsi" w:cs="Times New Roman"/>
          <w:b/>
          <w:bCs/>
          <w:lang w:eastAsia="ar-SA"/>
        </w:rPr>
        <w:t>de</w:t>
      </w:r>
      <w:proofErr w:type="spellEnd"/>
      <w:r>
        <w:rPr>
          <w:rFonts w:asciiTheme="minorHAnsi" w:eastAsia="Times New Roman" w:hAnsiTheme="minorHAnsi" w:cs="Times New Roman"/>
          <w:b/>
          <w:bCs/>
          <w:lang w:eastAsia="ar-SA"/>
        </w:rPr>
        <w:t xml:space="preserve"> 20</w:t>
      </w:r>
      <w:r w:rsidR="008934DE">
        <w:rPr>
          <w:rFonts w:asciiTheme="minorHAnsi" w:eastAsia="Times New Roman" w:hAnsiTheme="minorHAnsi" w:cs="Times New Roman"/>
          <w:b/>
          <w:bCs/>
          <w:lang w:eastAsia="ar-SA"/>
        </w:rPr>
        <w:t>20</w:t>
      </w:r>
      <w:r>
        <w:rPr>
          <w:rFonts w:asciiTheme="minorHAnsi" w:eastAsia="Times New Roman" w:hAnsiTheme="minorHAnsi" w:cs="Times New Roman"/>
          <w:b/>
          <w:bCs/>
          <w:lang w:eastAsia="ar-SA"/>
        </w:rPr>
        <w:t xml:space="preserve"> </w:t>
      </w:r>
    </w:p>
    <w:p w14:paraId="61D64EE2" w14:textId="77777777" w:rsidR="003A4B3D" w:rsidRDefault="003A4B3D" w:rsidP="003A4B3D">
      <w:pPr>
        <w:widowControl w:val="0"/>
        <w:pBdr>
          <w:top w:val="single" w:sz="18" w:space="1" w:color="auto"/>
          <w:left w:val="single" w:sz="18" w:space="0" w:color="auto"/>
          <w:bottom w:val="single" w:sz="18" w:space="1" w:color="auto"/>
          <w:right w:val="single" w:sz="18" w:space="4" w:color="auto"/>
        </w:pBdr>
        <w:tabs>
          <w:tab w:val="left" w:pos="8931"/>
          <w:tab w:val="left" w:pos="12960"/>
          <w:tab w:val="left" w:pos="13320"/>
          <w:tab w:val="left" w:pos="14003"/>
        </w:tabs>
        <w:spacing w:after="0" w:line="240" w:lineRule="auto"/>
        <w:ind w:right="142"/>
        <w:rPr>
          <w:rFonts w:asciiTheme="minorHAnsi" w:eastAsia="Times New Roman" w:hAnsiTheme="minorHAnsi" w:cs="Times New Roman"/>
          <w:b/>
          <w:bCs/>
          <w:lang w:eastAsia="ar-SA"/>
        </w:rPr>
      </w:pPr>
      <w:r>
        <w:rPr>
          <w:rFonts w:asciiTheme="minorHAnsi" w:eastAsia="Times New Roman" w:hAnsiTheme="minorHAnsi" w:cs="Times New Roman"/>
          <w:b/>
          <w:bCs/>
          <w:lang w:eastAsia="ar-SA"/>
        </w:rPr>
        <w:t>horário: ___:___ horas</w:t>
      </w:r>
    </w:p>
    <w:p w14:paraId="759D2F5B" w14:textId="77777777" w:rsidR="003A4B3D" w:rsidRDefault="003A4B3D" w:rsidP="003A4B3D">
      <w:pPr>
        <w:widowControl w:val="0"/>
        <w:pBdr>
          <w:top w:val="single" w:sz="18" w:space="1" w:color="auto"/>
          <w:left w:val="single" w:sz="18" w:space="0" w:color="auto"/>
          <w:bottom w:val="single" w:sz="18" w:space="1" w:color="auto"/>
          <w:right w:val="single" w:sz="18" w:space="4" w:color="auto"/>
        </w:pBdr>
        <w:tabs>
          <w:tab w:val="left" w:pos="8931"/>
          <w:tab w:val="left" w:pos="12960"/>
          <w:tab w:val="left" w:pos="13320"/>
          <w:tab w:val="left" w:pos="14003"/>
        </w:tabs>
        <w:spacing w:after="0" w:line="240" w:lineRule="auto"/>
        <w:ind w:right="142"/>
        <w:rPr>
          <w:rFonts w:asciiTheme="minorHAnsi" w:eastAsia="Times New Roman" w:hAnsiTheme="minorHAnsi" w:cs="Times New Roman"/>
          <w:b/>
          <w:bCs/>
          <w:lang w:eastAsia="ar-SA"/>
        </w:rPr>
      </w:pPr>
      <w:r>
        <w:rPr>
          <w:rFonts w:asciiTheme="minorHAnsi" w:eastAsia="Times New Roman" w:hAnsiTheme="minorHAnsi" w:cs="Times New Roman"/>
          <w:b/>
          <w:bCs/>
          <w:lang w:eastAsia="ar-SA"/>
        </w:rPr>
        <w:t>A/C: Comissão Permanente de Licitação – CPL</w:t>
      </w:r>
    </w:p>
    <w:p w14:paraId="2A2EAE8C" w14:textId="6B810A90" w:rsidR="003A4B3D" w:rsidRDefault="003A4B3D" w:rsidP="003A4B3D">
      <w:pPr>
        <w:widowControl w:val="0"/>
        <w:pBdr>
          <w:top w:val="single" w:sz="18" w:space="1" w:color="auto"/>
          <w:left w:val="single" w:sz="18" w:space="0" w:color="auto"/>
          <w:bottom w:val="single" w:sz="18" w:space="1" w:color="auto"/>
          <w:right w:val="single" w:sz="18" w:space="4" w:color="auto"/>
        </w:pBdr>
        <w:tabs>
          <w:tab w:val="left" w:pos="8931"/>
          <w:tab w:val="left" w:pos="12960"/>
          <w:tab w:val="left" w:pos="13320"/>
          <w:tab w:val="left" w:pos="14003"/>
        </w:tabs>
        <w:spacing w:after="0" w:line="240" w:lineRule="auto"/>
        <w:ind w:right="142"/>
        <w:rPr>
          <w:rFonts w:asciiTheme="minorHAnsi" w:eastAsia="Times New Roman" w:hAnsiTheme="minorHAnsi" w:cs="Times New Roman"/>
          <w:b/>
          <w:bCs/>
          <w:lang w:eastAsia="ar-SA"/>
        </w:rPr>
      </w:pPr>
      <w:r>
        <w:rPr>
          <w:rFonts w:asciiTheme="minorHAnsi" w:eastAsia="Times New Roman" w:hAnsiTheme="minorHAnsi" w:cs="Times New Roman"/>
          <w:b/>
          <w:bCs/>
          <w:lang w:eastAsia="ar-SA"/>
        </w:rPr>
        <w:t>Razão Social da Empresa</w:t>
      </w:r>
      <w:r w:rsidR="008934DE">
        <w:rPr>
          <w:rFonts w:asciiTheme="minorHAnsi" w:eastAsia="Times New Roman" w:hAnsiTheme="minorHAnsi" w:cs="Times New Roman"/>
          <w:b/>
          <w:bCs/>
          <w:lang w:eastAsia="ar-SA"/>
        </w:rPr>
        <w:t>:</w:t>
      </w:r>
    </w:p>
    <w:p w14:paraId="117366F2" w14:textId="7851FB64" w:rsidR="008934DE" w:rsidRDefault="008934DE" w:rsidP="003A4B3D">
      <w:pPr>
        <w:widowControl w:val="0"/>
        <w:pBdr>
          <w:top w:val="single" w:sz="18" w:space="1" w:color="auto"/>
          <w:left w:val="single" w:sz="18" w:space="0" w:color="auto"/>
          <w:bottom w:val="single" w:sz="18" w:space="1" w:color="auto"/>
          <w:right w:val="single" w:sz="18" w:space="4" w:color="auto"/>
        </w:pBdr>
        <w:tabs>
          <w:tab w:val="left" w:pos="8931"/>
          <w:tab w:val="left" w:pos="12960"/>
          <w:tab w:val="left" w:pos="13320"/>
          <w:tab w:val="left" w:pos="14003"/>
        </w:tabs>
        <w:spacing w:after="0" w:line="240" w:lineRule="auto"/>
        <w:ind w:right="142"/>
        <w:rPr>
          <w:rFonts w:asciiTheme="minorHAnsi" w:eastAsia="Times New Roman" w:hAnsiTheme="minorHAnsi" w:cs="Times New Roman"/>
          <w:b/>
          <w:bCs/>
          <w:lang w:eastAsia="ar-SA"/>
        </w:rPr>
      </w:pPr>
      <w:r>
        <w:rPr>
          <w:rFonts w:asciiTheme="minorHAnsi" w:eastAsia="Times New Roman" w:hAnsiTheme="minorHAnsi" w:cs="Times New Roman"/>
          <w:b/>
          <w:bCs/>
          <w:lang w:eastAsia="ar-SA"/>
        </w:rPr>
        <w:t>CNPJ Nº __.__.___.__/___-__</w:t>
      </w:r>
    </w:p>
    <w:p w14:paraId="2B21D6E3" w14:textId="5BEAE755" w:rsidR="003A4B3D" w:rsidRDefault="003A4B3D" w:rsidP="003A4B3D">
      <w:pPr>
        <w:widowControl w:val="0"/>
        <w:tabs>
          <w:tab w:val="left" w:pos="12960"/>
          <w:tab w:val="left" w:pos="13320"/>
          <w:tab w:val="left" w:pos="14003"/>
        </w:tabs>
        <w:spacing w:after="0" w:line="240" w:lineRule="auto"/>
        <w:rPr>
          <w:rFonts w:asciiTheme="minorHAnsi" w:eastAsia="Times New Roman" w:hAnsiTheme="minorHAnsi" w:cs="Times New Roman"/>
          <w:lang w:eastAsia="ar-SA"/>
        </w:rPr>
      </w:pPr>
    </w:p>
    <w:p w14:paraId="67954B4F" w14:textId="601B8236" w:rsidR="00F53E58" w:rsidRDefault="008934DE" w:rsidP="004229D6">
      <w:pPr>
        <w:pStyle w:val="PargrafodaLista"/>
        <w:widowControl w:val="0"/>
        <w:numPr>
          <w:ilvl w:val="1"/>
          <w:numId w:val="19"/>
        </w:numPr>
        <w:tabs>
          <w:tab w:val="left" w:pos="12960"/>
          <w:tab w:val="left" w:pos="13320"/>
          <w:tab w:val="left" w:pos="14003"/>
        </w:tabs>
        <w:spacing w:after="0" w:line="240" w:lineRule="auto"/>
        <w:ind w:left="794"/>
        <w:rPr>
          <w:rFonts w:asciiTheme="minorHAnsi" w:eastAsia="Times New Roman" w:hAnsiTheme="minorHAnsi" w:cs="Times New Roman"/>
          <w:color w:val="auto"/>
          <w:lang w:eastAsia="ar-SA"/>
        </w:rPr>
      </w:pPr>
      <w:r w:rsidRPr="00F53E58">
        <w:rPr>
          <w:rFonts w:asciiTheme="minorHAnsi" w:eastAsia="Times New Roman" w:hAnsiTheme="minorHAnsi" w:cs="Times New Roman"/>
          <w:color w:val="auto"/>
          <w:lang w:eastAsia="ar-SA"/>
        </w:rPr>
        <w:t>A licitante que desejar utilizar a via postal deverá acondicionar os envelopes “01”</w:t>
      </w:r>
      <w:r w:rsidR="003D63A3">
        <w:rPr>
          <w:rFonts w:asciiTheme="minorHAnsi" w:eastAsia="Times New Roman" w:hAnsiTheme="minorHAnsi" w:cs="Times New Roman"/>
          <w:color w:val="auto"/>
          <w:lang w:eastAsia="ar-SA"/>
        </w:rPr>
        <w:t xml:space="preserve"> e</w:t>
      </w:r>
      <w:r w:rsidRPr="00F53E58">
        <w:rPr>
          <w:rFonts w:asciiTheme="minorHAnsi" w:eastAsia="Times New Roman" w:hAnsiTheme="minorHAnsi" w:cs="Times New Roman"/>
          <w:color w:val="auto"/>
          <w:lang w:eastAsia="ar-SA"/>
        </w:rPr>
        <w:t xml:space="preserve"> “02”, em um único envelope, devidamente lacrado e indevassável, fazendo menção a</w:t>
      </w:r>
      <w:r w:rsidR="003D63A3">
        <w:rPr>
          <w:rFonts w:asciiTheme="minorHAnsi" w:eastAsia="Times New Roman" w:hAnsiTheme="minorHAnsi" w:cs="Times New Roman"/>
          <w:color w:val="auto"/>
          <w:lang w:eastAsia="ar-SA"/>
        </w:rPr>
        <w:t>o</w:t>
      </w:r>
      <w:r w:rsidRPr="00F53E58">
        <w:rPr>
          <w:rFonts w:asciiTheme="minorHAnsi" w:eastAsia="Times New Roman" w:hAnsiTheme="minorHAnsi" w:cs="Times New Roman"/>
          <w:color w:val="auto"/>
          <w:lang w:eastAsia="ar-SA"/>
        </w:rPr>
        <w:t xml:space="preserve"> </w:t>
      </w:r>
      <w:r w:rsidR="00371389" w:rsidRPr="00371389">
        <w:rPr>
          <w:rFonts w:asciiTheme="minorHAnsi" w:eastAsia="Times New Roman" w:hAnsiTheme="minorHAnsi" w:cs="Times New Roman"/>
          <w:lang w:eastAsia="ar-SA"/>
        </w:rPr>
        <w:t>PREGÃO PRESENCIAL</w:t>
      </w:r>
      <w:r w:rsidRPr="00F53E58">
        <w:rPr>
          <w:rFonts w:asciiTheme="minorHAnsi" w:eastAsia="Times New Roman" w:hAnsiTheme="minorHAnsi" w:cs="Times New Roman"/>
          <w:color w:val="auto"/>
          <w:lang w:eastAsia="ar-SA"/>
        </w:rPr>
        <w:t xml:space="preserve"> nº 001/202</w:t>
      </w:r>
      <w:r w:rsidR="00371389">
        <w:rPr>
          <w:rFonts w:asciiTheme="minorHAnsi" w:eastAsia="Times New Roman" w:hAnsiTheme="minorHAnsi" w:cs="Times New Roman"/>
          <w:color w:val="auto"/>
          <w:lang w:eastAsia="ar-SA"/>
        </w:rPr>
        <w:t>1</w:t>
      </w:r>
      <w:r w:rsidRPr="00F53E58">
        <w:rPr>
          <w:rFonts w:asciiTheme="minorHAnsi" w:eastAsia="Times New Roman" w:hAnsiTheme="minorHAnsi" w:cs="Times New Roman"/>
          <w:color w:val="auto"/>
          <w:lang w:eastAsia="ar-SA"/>
        </w:rPr>
        <w:t>, e endereçá-lo à Rua da Quitanda, nº 56, Centro, Rio de Janeiro, CEP 20.011-030</w:t>
      </w:r>
      <w:r w:rsidR="00F53E58" w:rsidRPr="00F53E58">
        <w:rPr>
          <w:rFonts w:asciiTheme="minorHAnsi" w:eastAsia="Times New Roman" w:hAnsiTheme="minorHAnsi" w:cs="Times New Roman"/>
          <w:color w:val="auto"/>
          <w:lang w:eastAsia="ar-SA"/>
        </w:rPr>
        <w:t>.</w:t>
      </w:r>
    </w:p>
    <w:p w14:paraId="4791718D" w14:textId="77777777" w:rsidR="003D63A3" w:rsidRPr="00F53E58" w:rsidRDefault="003D63A3" w:rsidP="003D63A3">
      <w:pPr>
        <w:pStyle w:val="PargrafodaLista"/>
        <w:widowControl w:val="0"/>
        <w:tabs>
          <w:tab w:val="left" w:pos="12960"/>
          <w:tab w:val="left" w:pos="13320"/>
          <w:tab w:val="left" w:pos="14003"/>
        </w:tabs>
        <w:spacing w:after="0" w:line="240" w:lineRule="auto"/>
        <w:ind w:left="794" w:firstLine="0"/>
        <w:rPr>
          <w:rFonts w:asciiTheme="minorHAnsi" w:eastAsia="Times New Roman" w:hAnsiTheme="minorHAnsi" w:cs="Times New Roman"/>
          <w:color w:val="auto"/>
          <w:lang w:eastAsia="ar-SA"/>
        </w:rPr>
      </w:pPr>
    </w:p>
    <w:p w14:paraId="324FF1C8" w14:textId="31BE18EC" w:rsidR="008934DE" w:rsidRDefault="00AD1DD4" w:rsidP="004229D6">
      <w:pPr>
        <w:pStyle w:val="PargrafodaLista"/>
        <w:widowControl w:val="0"/>
        <w:numPr>
          <w:ilvl w:val="2"/>
          <w:numId w:val="19"/>
        </w:numPr>
        <w:tabs>
          <w:tab w:val="left" w:pos="12960"/>
          <w:tab w:val="left" w:pos="13320"/>
          <w:tab w:val="left" w:pos="14003"/>
        </w:tabs>
        <w:spacing w:after="0" w:line="240" w:lineRule="auto"/>
        <w:ind w:left="851" w:hanging="709"/>
        <w:rPr>
          <w:rFonts w:asciiTheme="minorHAnsi" w:eastAsia="Times New Roman" w:hAnsiTheme="minorHAnsi" w:cs="Times New Roman"/>
          <w:color w:val="auto"/>
          <w:lang w:eastAsia="ar-SA"/>
        </w:rPr>
      </w:pPr>
      <w:r w:rsidRPr="00F53E58">
        <w:rPr>
          <w:rFonts w:asciiTheme="minorHAnsi" w:eastAsia="Times New Roman" w:hAnsiTheme="minorHAnsi" w:cs="Times New Roman"/>
          <w:color w:val="auto"/>
          <w:lang w:eastAsia="ar-SA"/>
        </w:rPr>
        <w:t xml:space="preserve"> </w:t>
      </w:r>
      <w:r w:rsidR="008934DE" w:rsidRPr="00F53E58">
        <w:rPr>
          <w:rFonts w:asciiTheme="minorHAnsi" w:eastAsia="Times New Roman" w:hAnsiTheme="minorHAnsi" w:cs="Times New Roman"/>
          <w:color w:val="auto"/>
          <w:lang w:eastAsia="ar-SA"/>
        </w:rPr>
        <w:t xml:space="preserve">O envelope enviado na forma do item anterior só será aceito sem qualquer violação de seu conteúdo. A </w:t>
      </w:r>
      <w:r w:rsidR="00F53E58" w:rsidRPr="00321132">
        <w:t>Comissão Perman</w:t>
      </w:r>
      <w:r w:rsidR="00F53E58">
        <w:t>en</w:t>
      </w:r>
      <w:r w:rsidR="00F53E58" w:rsidRPr="00321132">
        <w:t>te de Licitação (CPL)</w:t>
      </w:r>
      <w:r w:rsidR="00F53E58">
        <w:t xml:space="preserve"> </w:t>
      </w:r>
      <w:r w:rsidR="008934DE" w:rsidRPr="00F53E58">
        <w:rPr>
          <w:rFonts w:asciiTheme="minorHAnsi" w:eastAsia="Times New Roman" w:hAnsiTheme="minorHAnsi" w:cs="Times New Roman"/>
          <w:color w:val="auto"/>
          <w:lang w:eastAsia="ar-SA"/>
        </w:rPr>
        <w:t>não se responsabilizará pelo não recebimento do envelope até o prazo estipulado neste Edital para a realização da sessão.</w:t>
      </w:r>
    </w:p>
    <w:p w14:paraId="64CEE262" w14:textId="77777777" w:rsidR="003D63A3" w:rsidRPr="00F53E58" w:rsidRDefault="003D63A3" w:rsidP="003D63A3">
      <w:pPr>
        <w:pStyle w:val="PargrafodaLista"/>
        <w:widowControl w:val="0"/>
        <w:tabs>
          <w:tab w:val="left" w:pos="12960"/>
          <w:tab w:val="left" w:pos="13320"/>
          <w:tab w:val="left" w:pos="14003"/>
        </w:tabs>
        <w:spacing w:after="0" w:line="240" w:lineRule="auto"/>
        <w:ind w:left="1224" w:firstLine="0"/>
        <w:rPr>
          <w:rFonts w:asciiTheme="minorHAnsi" w:eastAsia="Times New Roman" w:hAnsiTheme="minorHAnsi" w:cs="Times New Roman"/>
          <w:color w:val="auto"/>
          <w:lang w:eastAsia="ar-SA"/>
        </w:rPr>
      </w:pPr>
    </w:p>
    <w:p w14:paraId="3FFB66FD" w14:textId="2DED3407" w:rsidR="008934DE" w:rsidRDefault="008934DE" w:rsidP="004229D6">
      <w:pPr>
        <w:pStyle w:val="PargrafodaLista"/>
        <w:widowControl w:val="0"/>
        <w:numPr>
          <w:ilvl w:val="1"/>
          <w:numId w:val="19"/>
        </w:numPr>
        <w:tabs>
          <w:tab w:val="left" w:pos="12960"/>
          <w:tab w:val="left" w:pos="13320"/>
          <w:tab w:val="left" w:pos="14003"/>
        </w:tabs>
        <w:spacing w:after="0" w:line="240" w:lineRule="auto"/>
        <w:ind w:left="794"/>
        <w:rPr>
          <w:rFonts w:asciiTheme="minorHAnsi" w:eastAsia="Times New Roman" w:hAnsiTheme="minorHAnsi" w:cs="Times New Roman"/>
          <w:lang w:eastAsia="ar-SA"/>
        </w:rPr>
      </w:pPr>
      <w:r w:rsidRPr="008934DE">
        <w:rPr>
          <w:rFonts w:asciiTheme="minorHAnsi" w:eastAsia="Times New Roman" w:hAnsiTheme="minorHAnsi" w:cs="Times New Roman"/>
          <w:lang w:eastAsia="ar-SA"/>
        </w:rPr>
        <w:t xml:space="preserve">A não apresentação de qualquer documento ou a sua apresentação em desacordo com a forma, prazo de validade e quantidades estipuladas, implicará na automática inabilitação da licitante. Essa não ocorrerá em casos de omissões puramente formais que possam frustrar a competição, desde que não comprometa a lisura do certame e possam ser sanados em prazo fixado pela </w:t>
      </w:r>
      <w:r w:rsidR="007028FB" w:rsidRPr="00321132">
        <w:t>Comissão Perman</w:t>
      </w:r>
      <w:r w:rsidR="007028FB">
        <w:t>en</w:t>
      </w:r>
      <w:r w:rsidR="007028FB" w:rsidRPr="00321132">
        <w:t>te de Licitação (CPL)</w:t>
      </w:r>
      <w:r w:rsidRPr="008934DE">
        <w:rPr>
          <w:rFonts w:asciiTheme="minorHAnsi" w:eastAsia="Times New Roman" w:hAnsiTheme="minorHAnsi" w:cs="Times New Roman"/>
          <w:lang w:eastAsia="ar-SA"/>
        </w:rPr>
        <w:t>.</w:t>
      </w:r>
    </w:p>
    <w:p w14:paraId="7FF1C429" w14:textId="77777777" w:rsidR="006031E6" w:rsidRPr="008934DE" w:rsidRDefault="006031E6" w:rsidP="006031E6">
      <w:pPr>
        <w:pStyle w:val="PargrafodaLista"/>
        <w:widowControl w:val="0"/>
        <w:tabs>
          <w:tab w:val="left" w:pos="12960"/>
          <w:tab w:val="left" w:pos="13320"/>
          <w:tab w:val="left" w:pos="14003"/>
        </w:tabs>
        <w:spacing w:after="0" w:line="240" w:lineRule="auto"/>
        <w:ind w:left="794" w:firstLine="0"/>
        <w:rPr>
          <w:rFonts w:asciiTheme="minorHAnsi" w:eastAsia="Times New Roman" w:hAnsiTheme="minorHAnsi" w:cs="Times New Roman"/>
          <w:lang w:eastAsia="ar-SA"/>
        </w:rPr>
      </w:pPr>
    </w:p>
    <w:p w14:paraId="2AAACFE1" w14:textId="78FF4E01" w:rsidR="008934DE" w:rsidRDefault="008934DE" w:rsidP="004229D6">
      <w:pPr>
        <w:pStyle w:val="PargrafodaLista"/>
        <w:widowControl w:val="0"/>
        <w:numPr>
          <w:ilvl w:val="1"/>
          <w:numId w:val="19"/>
        </w:numPr>
        <w:tabs>
          <w:tab w:val="left" w:pos="12960"/>
          <w:tab w:val="left" w:pos="13320"/>
          <w:tab w:val="left" w:pos="14003"/>
        </w:tabs>
        <w:spacing w:after="0" w:line="240" w:lineRule="auto"/>
        <w:ind w:left="794"/>
        <w:rPr>
          <w:rFonts w:asciiTheme="minorHAnsi" w:eastAsia="Times New Roman" w:hAnsiTheme="minorHAnsi" w:cs="Times New Roman"/>
          <w:color w:val="auto"/>
          <w:lang w:eastAsia="ar-SA"/>
        </w:rPr>
      </w:pPr>
      <w:r w:rsidRPr="00F13391">
        <w:rPr>
          <w:rFonts w:asciiTheme="minorHAnsi" w:eastAsia="Times New Roman" w:hAnsiTheme="minorHAnsi" w:cs="Times New Roman"/>
          <w:color w:val="auto"/>
          <w:lang w:eastAsia="ar-SA"/>
        </w:rPr>
        <w:t xml:space="preserve">Os documentos comprobatórios de regularidade ou de inexistência de débito deverão mencionar o prazo de validade, neles consignados e, na falta desta informação, terão validade presumida de </w:t>
      </w:r>
      <w:r w:rsidR="00205882">
        <w:rPr>
          <w:rFonts w:asciiTheme="minorHAnsi" w:eastAsia="Times New Roman" w:hAnsiTheme="minorHAnsi" w:cs="Times New Roman"/>
          <w:color w:val="auto"/>
          <w:lang w:eastAsia="ar-SA"/>
        </w:rPr>
        <w:t>60</w:t>
      </w:r>
      <w:r w:rsidRPr="00F13391">
        <w:rPr>
          <w:rFonts w:asciiTheme="minorHAnsi" w:eastAsia="Times New Roman" w:hAnsiTheme="minorHAnsi" w:cs="Times New Roman"/>
          <w:color w:val="auto"/>
          <w:lang w:eastAsia="ar-SA"/>
        </w:rPr>
        <w:t xml:space="preserve"> (</w:t>
      </w:r>
      <w:r w:rsidR="00205882">
        <w:rPr>
          <w:rFonts w:asciiTheme="minorHAnsi" w:eastAsia="Times New Roman" w:hAnsiTheme="minorHAnsi" w:cs="Times New Roman"/>
          <w:color w:val="auto"/>
          <w:lang w:eastAsia="ar-SA"/>
        </w:rPr>
        <w:t>sessenta</w:t>
      </w:r>
      <w:r w:rsidRPr="00F13391">
        <w:rPr>
          <w:rFonts w:asciiTheme="minorHAnsi" w:eastAsia="Times New Roman" w:hAnsiTheme="minorHAnsi" w:cs="Times New Roman"/>
          <w:color w:val="auto"/>
          <w:lang w:eastAsia="ar-SA"/>
        </w:rPr>
        <w:t>) dias, contados, da data de emissão</w:t>
      </w:r>
      <w:r w:rsidR="00F13391" w:rsidRPr="00F13391">
        <w:rPr>
          <w:rFonts w:asciiTheme="minorHAnsi" w:eastAsia="Times New Roman" w:hAnsiTheme="minorHAnsi" w:cs="Times New Roman"/>
          <w:color w:val="auto"/>
          <w:lang w:eastAsia="ar-SA"/>
        </w:rPr>
        <w:t>.</w:t>
      </w:r>
    </w:p>
    <w:p w14:paraId="110D9EA2" w14:textId="77777777" w:rsidR="006031E6" w:rsidRPr="006031E6" w:rsidRDefault="006031E6" w:rsidP="006031E6">
      <w:pPr>
        <w:pStyle w:val="PargrafodaLista"/>
        <w:rPr>
          <w:rFonts w:asciiTheme="minorHAnsi" w:eastAsia="Times New Roman" w:hAnsiTheme="minorHAnsi" w:cs="Times New Roman"/>
          <w:color w:val="auto"/>
          <w:lang w:eastAsia="ar-SA"/>
        </w:rPr>
      </w:pPr>
    </w:p>
    <w:p w14:paraId="75F5A7A7" w14:textId="7F1C5986" w:rsidR="008934DE" w:rsidRDefault="008934DE" w:rsidP="004229D6">
      <w:pPr>
        <w:pStyle w:val="PargrafodaLista"/>
        <w:widowControl w:val="0"/>
        <w:numPr>
          <w:ilvl w:val="1"/>
          <w:numId w:val="19"/>
        </w:numPr>
        <w:tabs>
          <w:tab w:val="left" w:pos="12960"/>
          <w:tab w:val="left" w:pos="13320"/>
          <w:tab w:val="left" w:pos="14003"/>
        </w:tabs>
        <w:spacing w:after="0" w:line="240" w:lineRule="auto"/>
        <w:ind w:left="794"/>
        <w:rPr>
          <w:rFonts w:asciiTheme="minorHAnsi" w:eastAsia="Times New Roman" w:hAnsiTheme="minorHAnsi" w:cs="Times New Roman"/>
          <w:lang w:eastAsia="ar-SA"/>
        </w:rPr>
      </w:pPr>
      <w:r w:rsidRPr="008934DE">
        <w:rPr>
          <w:rFonts w:asciiTheme="minorHAnsi" w:eastAsia="Times New Roman" w:hAnsiTheme="minorHAnsi" w:cs="Times New Roman"/>
          <w:lang w:eastAsia="ar-SA"/>
        </w:rPr>
        <w:t>A declaração ou atestado apresentado deverão conter a identificação do signatário e ser apresentado em papel timbrado do declarante.</w:t>
      </w:r>
    </w:p>
    <w:p w14:paraId="7DA36874" w14:textId="77777777" w:rsidR="006031E6" w:rsidRPr="008934DE" w:rsidRDefault="006031E6" w:rsidP="006031E6">
      <w:pPr>
        <w:pStyle w:val="PargrafodaLista"/>
        <w:widowControl w:val="0"/>
        <w:tabs>
          <w:tab w:val="left" w:pos="12960"/>
          <w:tab w:val="left" w:pos="13320"/>
          <w:tab w:val="left" w:pos="14003"/>
        </w:tabs>
        <w:spacing w:after="0" w:line="240" w:lineRule="auto"/>
        <w:ind w:left="794" w:firstLine="0"/>
        <w:rPr>
          <w:rFonts w:asciiTheme="minorHAnsi" w:eastAsia="Times New Roman" w:hAnsiTheme="minorHAnsi" w:cs="Times New Roman"/>
          <w:lang w:eastAsia="ar-SA"/>
        </w:rPr>
      </w:pPr>
    </w:p>
    <w:p w14:paraId="6C2DA55B" w14:textId="1A5F4828" w:rsidR="008934DE" w:rsidRDefault="008934DE" w:rsidP="004229D6">
      <w:pPr>
        <w:pStyle w:val="PargrafodaLista"/>
        <w:widowControl w:val="0"/>
        <w:numPr>
          <w:ilvl w:val="1"/>
          <w:numId w:val="19"/>
        </w:numPr>
        <w:tabs>
          <w:tab w:val="left" w:pos="12960"/>
          <w:tab w:val="left" w:pos="13320"/>
          <w:tab w:val="left" w:pos="14003"/>
        </w:tabs>
        <w:spacing w:after="0" w:line="240" w:lineRule="auto"/>
        <w:ind w:left="794"/>
        <w:rPr>
          <w:rFonts w:asciiTheme="minorHAnsi" w:eastAsia="Times New Roman" w:hAnsiTheme="minorHAnsi" w:cs="Times New Roman"/>
          <w:lang w:eastAsia="ar-SA"/>
        </w:rPr>
      </w:pPr>
      <w:r w:rsidRPr="008934DE">
        <w:rPr>
          <w:rFonts w:asciiTheme="minorHAnsi" w:eastAsia="Times New Roman" w:hAnsiTheme="minorHAnsi" w:cs="Times New Roman"/>
          <w:lang w:eastAsia="ar-SA"/>
        </w:rPr>
        <w:t>No caso de declaração ou atestados emitidos por pessoa jurídica de iniciativa privada, não serão considerados aqueles emitidos por pessoas jurídicas, cujos sócios pertençam à sociedade da licitante.</w:t>
      </w:r>
    </w:p>
    <w:p w14:paraId="7E4678DC" w14:textId="77777777" w:rsidR="00371389" w:rsidRPr="00371389" w:rsidRDefault="00371389" w:rsidP="00371389">
      <w:pPr>
        <w:pStyle w:val="PargrafodaLista"/>
        <w:rPr>
          <w:rFonts w:asciiTheme="minorHAnsi" w:eastAsia="Times New Roman" w:hAnsiTheme="minorHAnsi" w:cs="Times New Roman"/>
          <w:lang w:eastAsia="ar-SA"/>
        </w:rPr>
      </w:pPr>
    </w:p>
    <w:p w14:paraId="72E50F28" w14:textId="77777777" w:rsidR="006031E6" w:rsidRPr="001A445B" w:rsidRDefault="008934DE" w:rsidP="004229D6">
      <w:pPr>
        <w:pStyle w:val="PargrafodaLista"/>
        <w:widowControl w:val="0"/>
        <w:numPr>
          <w:ilvl w:val="1"/>
          <w:numId w:val="19"/>
        </w:numPr>
        <w:tabs>
          <w:tab w:val="left" w:pos="12960"/>
          <w:tab w:val="left" w:pos="13320"/>
          <w:tab w:val="left" w:pos="14003"/>
        </w:tabs>
        <w:spacing w:after="0" w:line="240" w:lineRule="auto"/>
        <w:ind w:left="794"/>
        <w:rPr>
          <w:rFonts w:asciiTheme="minorHAnsi" w:eastAsia="Times New Roman" w:hAnsiTheme="minorHAnsi" w:cs="Times New Roman"/>
          <w:lang w:eastAsia="ar-SA"/>
        </w:rPr>
      </w:pPr>
      <w:r w:rsidRPr="001A445B">
        <w:rPr>
          <w:rFonts w:asciiTheme="minorHAnsi" w:eastAsia="Times New Roman" w:hAnsiTheme="minorHAnsi" w:cs="Times New Roman"/>
          <w:lang w:eastAsia="ar-SA"/>
        </w:rPr>
        <w:t xml:space="preserve">Os documentos de habilitação das licitantes desclassificadas permanecerão em poder da </w:t>
      </w:r>
      <w:r w:rsidR="007028FB" w:rsidRPr="001A445B">
        <w:t xml:space="preserve">Comissão Permanente de Licitação (CPL) </w:t>
      </w:r>
      <w:r w:rsidRPr="001A445B">
        <w:rPr>
          <w:rFonts w:asciiTheme="minorHAnsi" w:eastAsia="Times New Roman" w:hAnsiTheme="minorHAnsi" w:cs="Times New Roman"/>
          <w:lang w:eastAsia="ar-SA"/>
        </w:rPr>
        <w:t>e farão parte integrante do processo.</w:t>
      </w:r>
    </w:p>
    <w:p w14:paraId="2E2D7F48" w14:textId="2529C5FB" w:rsidR="008934DE" w:rsidRPr="006031E6" w:rsidRDefault="006031E6" w:rsidP="006031E6">
      <w:pPr>
        <w:widowControl w:val="0"/>
        <w:tabs>
          <w:tab w:val="left" w:pos="12960"/>
          <w:tab w:val="left" w:pos="13320"/>
          <w:tab w:val="left" w:pos="14003"/>
        </w:tabs>
        <w:spacing w:after="0" w:line="240" w:lineRule="auto"/>
        <w:rPr>
          <w:rFonts w:asciiTheme="minorHAnsi" w:eastAsia="Times New Roman" w:hAnsiTheme="minorHAnsi" w:cs="Times New Roman"/>
          <w:lang w:eastAsia="ar-SA"/>
        </w:rPr>
      </w:pPr>
      <w:r w:rsidRPr="006031E6">
        <w:rPr>
          <w:rFonts w:asciiTheme="minorHAnsi" w:eastAsia="Times New Roman" w:hAnsiTheme="minorHAnsi" w:cs="Times New Roman"/>
          <w:lang w:eastAsia="ar-SA"/>
        </w:rPr>
        <w:t xml:space="preserve">                                                                                      </w:t>
      </w:r>
    </w:p>
    <w:p w14:paraId="2278C44D" w14:textId="64A87319" w:rsidR="008934DE" w:rsidRPr="00F3132F" w:rsidRDefault="008934DE" w:rsidP="004229D6">
      <w:pPr>
        <w:pStyle w:val="PargrafodaLista"/>
        <w:widowControl w:val="0"/>
        <w:numPr>
          <w:ilvl w:val="1"/>
          <w:numId w:val="19"/>
        </w:numPr>
        <w:tabs>
          <w:tab w:val="left" w:pos="12960"/>
          <w:tab w:val="left" w:pos="13320"/>
          <w:tab w:val="left" w:pos="14003"/>
        </w:tabs>
        <w:spacing w:after="0" w:line="240" w:lineRule="auto"/>
        <w:ind w:left="794"/>
        <w:rPr>
          <w:rFonts w:asciiTheme="minorHAnsi" w:eastAsia="Times New Roman" w:hAnsiTheme="minorHAnsi" w:cs="Times New Roman"/>
          <w:color w:val="auto"/>
          <w:lang w:eastAsia="ar-SA"/>
        </w:rPr>
      </w:pPr>
      <w:r w:rsidRPr="00F3132F">
        <w:rPr>
          <w:rFonts w:asciiTheme="minorHAnsi" w:eastAsia="Times New Roman" w:hAnsiTheme="minorHAnsi" w:cs="Times New Roman"/>
          <w:color w:val="auto"/>
          <w:lang w:eastAsia="ar-SA"/>
        </w:rPr>
        <w:t>Os documentos necessários à habilitação poderão ser apresentados em original</w:t>
      </w:r>
      <w:r w:rsidR="003D63A3" w:rsidRPr="00F3132F">
        <w:rPr>
          <w:rFonts w:asciiTheme="minorHAnsi" w:eastAsia="Times New Roman" w:hAnsiTheme="minorHAnsi" w:cs="Times New Roman"/>
          <w:color w:val="auto"/>
          <w:lang w:eastAsia="ar-SA"/>
        </w:rPr>
        <w:t xml:space="preserve"> </w:t>
      </w:r>
      <w:r w:rsidR="00B407E9" w:rsidRPr="00F3132F">
        <w:rPr>
          <w:rFonts w:asciiTheme="minorHAnsi" w:eastAsia="Times New Roman" w:hAnsiTheme="minorHAnsi" w:cs="Times New Roman"/>
          <w:color w:val="auto"/>
          <w:lang w:eastAsia="ar-SA"/>
        </w:rPr>
        <w:t>acompanhadas de</w:t>
      </w:r>
      <w:r w:rsidR="003D63A3" w:rsidRPr="00F3132F">
        <w:rPr>
          <w:rFonts w:asciiTheme="minorHAnsi" w:eastAsia="Times New Roman" w:hAnsiTheme="minorHAnsi" w:cs="Times New Roman"/>
          <w:color w:val="auto"/>
          <w:lang w:eastAsia="ar-SA"/>
        </w:rPr>
        <w:t xml:space="preserve"> </w:t>
      </w:r>
      <w:r w:rsidR="00F12548">
        <w:rPr>
          <w:rFonts w:asciiTheme="minorHAnsi" w:eastAsia="Times New Roman" w:hAnsiTheme="minorHAnsi" w:cs="Times New Roman"/>
          <w:color w:val="auto"/>
          <w:lang w:eastAsia="ar-SA"/>
        </w:rPr>
        <w:t xml:space="preserve">cópias simples ou </w:t>
      </w:r>
      <w:r w:rsidR="00AF04ED" w:rsidRPr="00F3132F">
        <w:rPr>
          <w:rFonts w:asciiTheme="minorHAnsi" w:eastAsia="Times New Roman" w:hAnsiTheme="minorHAnsi" w:cs="Times New Roman"/>
          <w:color w:val="auto"/>
          <w:lang w:eastAsia="ar-SA"/>
        </w:rPr>
        <w:t>de</w:t>
      </w:r>
      <w:r w:rsidRPr="00F3132F">
        <w:rPr>
          <w:rFonts w:asciiTheme="minorHAnsi" w:eastAsia="Times New Roman" w:hAnsiTheme="minorHAnsi" w:cs="Times New Roman"/>
          <w:color w:val="auto"/>
          <w:lang w:eastAsia="ar-SA"/>
        </w:rPr>
        <w:t xml:space="preserve"> cópia autenticada por cartório competente, em perfeitas condições de legibilidade e entendimento ou por meio de publicação em órgão da imprensa oficial, e não serão aceitos, em hipótese alguma, documentos transmitidos por fac-símile.</w:t>
      </w:r>
    </w:p>
    <w:p w14:paraId="5AB2AD78" w14:textId="77777777" w:rsidR="006031E6" w:rsidRPr="003D63A3" w:rsidRDefault="006031E6" w:rsidP="006031E6">
      <w:pPr>
        <w:pStyle w:val="PargrafodaLista"/>
        <w:widowControl w:val="0"/>
        <w:tabs>
          <w:tab w:val="left" w:pos="12960"/>
          <w:tab w:val="left" w:pos="13320"/>
          <w:tab w:val="left" w:pos="14003"/>
        </w:tabs>
        <w:spacing w:after="0" w:line="240" w:lineRule="auto"/>
        <w:ind w:left="794" w:firstLine="0"/>
        <w:rPr>
          <w:rFonts w:asciiTheme="minorHAnsi" w:eastAsia="Times New Roman" w:hAnsiTheme="minorHAnsi" w:cs="Times New Roman"/>
          <w:color w:val="FF0000"/>
          <w:lang w:eastAsia="ar-SA"/>
        </w:rPr>
      </w:pPr>
    </w:p>
    <w:p w14:paraId="0E0F7AF8" w14:textId="3CDAB49B" w:rsidR="008934DE" w:rsidRDefault="008934DE" w:rsidP="004229D6">
      <w:pPr>
        <w:pStyle w:val="PargrafodaLista"/>
        <w:widowControl w:val="0"/>
        <w:numPr>
          <w:ilvl w:val="1"/>
          <w:numId w:val="19"/>
        </w:numPr>
        <w:tabs>
          <w:tab w:val="left" w:pos="12960"/>
          <w:tab w:val="left" w:pos="13320"/>
          <w:tab w:val="left" w:pos="14003"/>
        </w:tabs>
        <w:spacing w:after="0" w:line="240" w:lineRule="auto"/>
        <w:ind w:left="794"/>
        <w:rPr>
          <w:rFonts w:asciiTheme="minorHAnsi" w:eastAsia="Times New Roman" w:hAnsiTheme="minorHAnsi" w:cs="Times New Roman"/>
          <w:lang w:eastAsia="ar-SA"/>
        </w:rPr>
      </w:pPr>
      <w:r w:rsidRPr="008934DE">
        <w:rPr>
          <w:rFonts w:asciiTheme="minorHAnsi" w:eastAsia="Times New Roman" w:hAnsiTheme="minorHAnsi" w:cs="Times New Roman"/>
          <w:lang w:eastAsia="ar-SA"/>
        </w:rPr>
        <w:t xml:space="preserve">Em caso de dúvida quanto às informações contidas nos documentos comprobatórios da regularidade fiscal, a </w:t>
      </w:r>
      <w:r w:rsidR="007028FB" w:rsidRPr="007028FB">
        <w:rPr>
          <w:rFonts w:asciiTheme="minorHAnsi" w:eastAsia="Times New Roman" w:hAnsiTheme="minorHAnsi" w:cs="Times New Roman"/>
          <w:lang w:eastAsia="ar-SA"/>
        </w:rPr>
        <w:t>Comissão Permanente de Licitação (CPL)</w:t>
      </w:r>
      <w:r w:rsidRPr="008934DE">
        <w:rPr>
          <w:rFonts w:asciiTheme="minorHAnsi" w:eastAsia="Times New Roman" w:hAnsiTheme="minorHAnsi" w:cs="Times New Roman"/>
          <w:lang w:eastAsia="ar-SA"/>
        </w:rPr>
        <w:t xml:space="preserve">, durante a sessão pública, poderá realizar consulta </w:t>
      </w:r>
      <w:proofErr w:type="spellStart"/>
      <w:r w:rsidRPr="008934DE">
        <w:rPr>
          <w:rFonts w:asciiTheme="minorHAnsi" w:eastAsia="Times New Roman" w:hAnsiTheme="minorHAnsi" w:cs="Times New Roman"/>
          <w:lang w:eastAsia="ar-SA"/>
        </w:rPr>
        <w:t>on</w:t>
      </w:r>
      <w:proofErr w:type="spellEnd"/>
      <w:r w:rsidRPr="008934DE">
        <w:rPr>
          <w:rFonts w:asciiTheme="minorHAnsi" w:eastAsia="Times New Roman" w:hAnsiTheme="minorHAnsi" w:cs="Times New Roman"/>
          <w:lang w:eastAsia="ar-SA"/>
        </w:rPr>
        <w:t xml:space="preserve"> </w:t>
      </w:r>
      <w:proofErr w:type="spellStart"/>
      <w:r w:rsidRPr="008934DE">
        <w:rPr>
          <w:rFonts w:asciiTheme="minorHAnsi" w:eastAsia="Times New Roman" w:hAnsiTheme="minorHAnsi" w:cs="Times New Roman"/>
          <w:lang w:eastAsia="ar-SA"/>
        </w:rPr>
        <w:t>line</w:t>
      </w:r>
      <w:proofErr w:type="spellEnd"/>
      <w:r w:rsidRPr="008934DE">
        <w:rPr>
          <w:rFonts w:asciiTheme="minorHAnsi" w:eastAsia="Times New Roman" w:hAnsiTheme="minorHAnsi" w:cs="Times New Roman"/>
          <w:lang w:eastAsia="ar-SA"/>
        </w:rPr>
        <w:t xml:space="preserve"> aos </w:t>
      </w:r>
      <w:proofErr w:type="spellStart"/>
      <w:r w:rsidRPr="008934DE">
        <w:rPr>
          <w:rFonts w:asciiTheme="minorHAnsi" w:eastAsia="Times New Roman" w:hAnsiTheme="minorHAnsi" w:cs="Times New Roman"/>
          <w:lang w:eastAsia="ar-SA"/>
        </w:rPr>
        <w:t>sitios</w:t>
      </w:r>
      <w:proofErr w:type="spellEnd"/>
      <w:r w:rsidRPr="008934DE">
        <w:rPr>
          <w:rFonts w:asciiTheme="minorHAnsi" w:eastAsia="Times New Roman" w:hAnsiTheme="minorHAnsi" w:cs="Times New Roman"/>
          <w:lang w:eastAsia="ar-SA"/>
        </w:rPr>
        <w:t xml:space="preserve"> dos órgãos responsáveis pela emissão </w:t>
      </w:r>
      <w:proofErr w:type="gramStart"/>
      <w:r w:rsidRPr="008934DE">
        <w:rPr>
          <w:rFonts w:asciiTheme="minorHAnsi" w:eastAsia="Times New Roman" w:hAnsiTheme="minorHAnsi" w:cs="Times New Roman"/>
          <w:lang w:eastAsia="ar-SA"/>
        </w:rPr>
        <w:t>dos mesmos</w:t>
      </w:r>
      <w:proofErr w:type="gramEnd"/>
      <w:r w:rsidRPr="008934DE">
        <w:rPr>
          <w:rFonts w:asciiTheme="minorHAnsi" w:eastAsia="Times New Roman" w:hAnsiTheme="minorHAnsi" w:cs="Times New Roman"/>
          <w:lang w:eastAsia="ar-SA"/>
        </w:rPr>
        <w:t xml:space="preserve">.     </w:t>
      </w:r>
    </w:p>
    <w:p w14:paraId="2D4F60D9" w14:textId="77777777" w:rsidR="006031E6" w:rsidRPr="008934DE" w:rsidRDefault="006031E6" w:rsidP="006031E6">
      <w:pPr>
        <w:pStyle w:val="PargrafodaLista"/>
        <w:widowControl w:val="0"/>
        <w:tabs>
          <w:tab w:val="left" w:pos="12960"/>
          <w:tab w:val="left" w:pos="13320"/>
          <w:tab w:val="left" w:pos="14003"/>
        </w:tabs>
        <w:spacing w:after="0" w:line="240" w:lineRule="auto"/>
        <w:ind w:left="794" w:firstLine="0"/>
        <w:rPr>
          <w:rFonts w:asciiTheme="minorHAnsi" w:eastAsia="Times New Roman" w:hAnsiTheme="minorHAnsi" w:cs="Times New Roman"/>
          <w:lang w:eastAsia="ar-SA"/>
        </w:rPr>
      </w:pPr>
    </w:p>
    <w:p w14:paraId="02ED2A07" w14:textId="594323B2" w:rsidR="008934DE" w:rsidRDefault="008934DE" w:rsidP="004229D6">
      <w:pPr>
        <w:pStyle w:val="PargrafodaLista"/>
        <w:widowControl w:val="0"/>
        <w:numPr>
          <w:ilvl w:val="1"/>
          <w:numId w:val="19"/>
        </w:numPr>
        <w:tabs>
          <w:tab w:val="left" w:pos="12960"/>
          <w:tab w:val="left" w:pos="13320"/>
          <w:tab w:val="left" w:pos="14003"/>
        </w:tabs>
        <w:spacing w:after="0" w:line="240" w:lineRule="auto"/>
        <w:ind w:left="794" w:hanging="567"/>
        <w:rPr>
          <w:rFonts w:asciiTheme="minorHAnsi" w:eastAsia="Times New Roman" w:hAnsiTheme="minorHAnsi" w:cs="Times New Roman"/>
          <w:lang w:eastAsia="ar-SA"/>
        </w:rPr>
      </w:pPr>
      <w:r w:rsidRPr="008934DE">
        <w:rPr>
          <w:rFonts w:asciiTheme="minorHAnsi" w:eastAsia="Times New Roman" w:hAnsiTheme="minorHAnsi" w:cs="Times New Roman"/>
          <w:lang w:eastAsia="ar-SA"/>
        </w:rPr>
        <w:t>Todos os documentos deverão ser emitidos em favor do domicílio ou sede da licitante.</w:t>
      </w:r>
    </w:p>
    <w:p w14:paraId="1C34D549" w14:textId="77777777" w:rsidR="006031E6" w:rsidRPr="006031E6" w:rsidRDefault="006031E6" w:rsidP="006031E6">
      <w:pPr>
        <w:pStyle w:val="PargrafodaLista"/>
        <w:rPr>
          <w:rFonts w:asciiTheme="minorHAnsi" w:eastAsia="Times New Roman" w:hAnsiTheme="minorHAnsi" w:cs="Times New Roman"/>
          <w:lang w:eastAsia="ar-SA"/>
        </w:rPr>
      </w:pPr>
    </w:p>
    <w:p w14:paraId="5F720F48" w14:textId="71C56A48" w:rsidR="008934DE" w:rsidRDefault="008934DE" w:rsidP="004229D6">
      <w:pPr>
        <w:pStyle w:val="PargrafodaLista"/>
        <w:widowControl w:val="0"/>
        <w:numPr>
          <w:ilvl w:val="1"/>
          <w:numId w:val="19"/>
        </w:numPr>
        <w:tabs>
          <w:tab w:val="left" w:pos="12960"/>
          <w:tab w:val="left" w:pos="13320"/>
          <w:tab w:val="left" w:pos="14003"/>
        </w:tabs>
        <w:spacing w:after="0" w:line="240" w:lineRule="auto"/>
        <w:ind w:left="794" w:hanging="567"/>
        <w:rPr>
          <w:rFonts w:asciiTheme="minorHAnsi" w:eastAsia="Times New Roman" w:hAnsiTheme="minorHAnsi" w:cs="Times New Roman"/>
          <w:lang w:eastAsia="ar-SA"/>
        </w:rPr>
      </w:pPr>
      <w:r w:rsidRPr="008934DE">
        <w:rPr>
          <w:rFonts w:asciiTheme="minorHAnsi" w:eastAsia="Times New Roman" w:hAnsiTheme="minorHAnsi" w:cs="Times New Roman"/>
          <w:lang w:eastAsia="ar-SA"/>
        </w:rPr>
        <w:t>O recebimento dos envelopes não gera nenhum direito para as licitantes perante o SESCOOP/RJ.</w:t>
      </w:r>
    </w:p>
    <w:p w14:paraId="22AFC62C" w14:textId="77777777" w:rsidR="006031E6" w:rsidRPr="006031E6" w:rsidRDefault="006031E6" w:rsidP="006031E6">
      <w:pPr>
        <w:pStyle w:val="PargrafodaLista"/>
        <w:rPr>
          <w:rFonts w:asciiTheme="minorHAnsi" w:eastAsia="Times New Roman" w:hAnsiTheme="minorHAnsi" w:cs="Times New Roman"/>
          <w:lang w:eastAsia="ar-SA"/>
        </w:rPr>
      </w:pPr>
    </w:p>
    <w:p w14:paraId="5DB983BD" w14:textId="41CBDBFD" w:rsidR="003A4B3D" w:rsidRDefault="008934DE" w:rsidP="004229D6">
      <w:pPr>
        <w:pStyle w:val="PargrafodaLista"/>
        <w:widowControl w:val="0"/>
        <w:numPr>
          <w:ilvl w:val="1"/>
          <w:numId w:val="19"/>
        </w:numPr>
        <w:tabs>
          <w:tab w:val="left" w:pos="12960"/>
          <w:tab w:val="left" w:pos="13320"/>
          <w:tab w:val="left" w:pos="14003"/>
        </w:tabs>
        <w:spacing w:after="0" w:line="240" w:lineRule="auto"/>
        <w:ind w:left="794" w:hanging="567"/>
        <w:rPr>
          <w:rFonts w:asciiTheme="minorHAnsi" w:eastAsia="Times New Roman" w:hAnsiTheme="minorHAnsi" w:cs="Times New Roman"/>
          <w:lang w:eastAsia="ar-SA"/>
        </w:rPr>
      </w:pPr>
      <w:r w:rsidRPr="008934DE">
        <w:rPr>
          <w:rFonts w:asciiTheme="minorHAnsi" w:eastAsia="Times New Roman" w:hAnsiTheme="minorHAnsi" w:cs="Times New Roman"/>
          <w:lang w:eastAsia="ar-SA"/>
        </w:rPr>
        <w:t>Os procedimentos de abertura dos envelopes serão invertidos, ou seja, primeiramente serão abertos os envelopes das Propostas de Preços e, por fim, os envelopes das Documentações.</w:t>
      </w:r>
    </w:p>
    <w:p w14:paraId="7E15B739" w14:textId="2222FE92" w:rsidR="003A4B3D" w:rsidRDefault="003A4B3D" w:rsidP="003A4B3D">
      <w:pPr>
        <w:widowControl w:val="0"/>
        <w:tabs>
          <w:tab w:val="left" w:pos="12960"/>
          <w:tab w:val="left" w:pos="13320"/>
          <w:tab w:val="left" w:pos="14003"/>
        </w:tabs>
        <w:spacing w:after="0" w:line="240" w:lineRule="auto"/>
        <w:rPr>
          <w:rFonts w:asciiTheme="minorHAnsi" w:eastAsia="Times New Roman" w:hAnsiTheme="minorHAnsi" w:cs="Times New Roman"/>
          <w:lang w:eastAsia="ar-SA"/>
        </w:rPr>
      </w:pPr>
    </w:p>
    <w:p w14:paraId="1981FD1A" w14:textId="29B6DFDD" w:rsidR="00124C80" w:rsidRDefault="00124C80" w:rsidP="00124C80">
      <w:pPr>
        <w:pStyle w:val="Ttulo2"/>
        <w:spacing w:line="247" w:lineRule="auto"/>
        <w:ind w:left="181"/>
        <w:rPr>
          <w:rFonts w:asciiTheme="minorHAnsi" w:hAnsiTheme="minorHAnsi"/>
        </w:rPr>
      </w:pPr>
      <w:r>
        <w:t>DO CREDENCIAMENTO</w:t>
      </w:r>
    </w:p>
    <w:p w14:paraId="5395172B" w14:textId="19A6BEF7" w:rsidR="003A4B3D" w:rsidRDefault="003A4B3D" w:rsidP="003A4B3D">
      <w:pPr>
        <w:widowControl w:val="0"/>
        <w:tabs>
          <w:tab w:val="left" w:pos="12960"/>
          <w:tab w:val="left" w:pos="13320"/>
          <w:tab w:val="left" w:pos="14003"/>
        </w:tabs>
        <w:spacing w:after="0" w:line="240" w:lineRule="auto"/>
        <w:rPr>
          <w:rFonts w:asciiTheme="minorHAnsi" w:eastAsia="Times New Roman" w:hAnsiTheme="minorHAnsi" w:cs="Times New Roman"/>
          <w:lang w:eastAsia="ar-SA"/>
        </w:rPr>
      </w:pPr>
    </w:p>
    <w:p w14:paraId="6526292B" w14:textId="708204CD" w:rsidR="00A611A4" w:rsidRPr="00B70E57" w:rsidRDefault="00A611A4" w:rsidP="004229D6">
      <w:pPr>
        <w:pStyle w:val="PargrafodaLista"/>
        <w:widowControl w:val="0"/>
        <w:numPr>
          <w:ilvl w:val="1"/>
          <w:numId w:val="36"/>
        </w:numPr>
        <w:tabs>
          <w:tab w:val="left" w:pos="12960"/>
          <w:tab w:val="left" w:pos="13320"/>
          <w:tab w:val="left" w:pos="14003"/>
        </w:tabs>
        <w:spacing w:after="0" w:line="240" w:lineRule="auto"/>
        <w:ind w:left="794" w:hanging="567"/>
        <w:rPr>
          <w:rFonts w:asciiTheme="minorHAnsi" w:eastAsia="Times New Roman" w:hAnsiTheme="minorHAnsi" w:cs="Times New Roman"/>
          <w:lang w:eastAsia="ar-SA"/>
        </w:rPr>
      </w:pPr>
      <w:r w:rsidRPr="00B70E57">
        <w:rPr>
          <w:rFonts w:asciiTheme="minorHAnsi" w:eastAsia="Times New Roman" w:hAnsiTheme="minorHAnsi" w:cs="Times New Roman"/>
          <w:lang w:eastAsia="ar-SA"/>
        </w:rPr>
        <w:t>No horário indicado no preâmbulo deste edital, o representante legal da licitante apresentar-se-á a</w:t>
      </w:r>
      <w:r w:rsidR="008C5EB1" w:rsidRPr="00B70E57">
        <w:rPr>
          <w:rFonts w:asciiTheme="minorHAnsi" w:eastAsia="Times New Roman" w:hAnsiTheme="minorHAnsi" w:cs="Times New Roman"/>
          <w:lang w:eastAsia="ar-SA"/>
        </w:rPr>
        <w:t xml:space="preserve"> </w:t>
      </w:r>
      <w:r w:rsidR="00AD3225" w:rsidRPr="00AD3225">
        <w:rPr>
          <w:rFonts w:asciiTheme="minorHAnsi" w:eastAsia="Times New Roman" w:hAnsiTheme="minorHAnsi" w:cs="Times New Roman"/>
          <w:lang w:eastAsia="ar-SA"/>
        </w:rPr>
        <w:t xml:space="preserve">Comissão Permanente de Licitação (CPL) </w:t>
      </w:r>
      <w:r w:rsidRPr="00B70E57">
        <w:rPr>
          <w:rFonts w:asciiTheme="minorHAnsi" w:eastAsia="Times New Roman" w:hAnsiTheme="minorHAnsi" w:cs="Times New Roman"/>
          <w:lang w:eastAsia="ar-SA"/>
        </w:rPr>
        <w:t>para efetuar seu credenciamento munido dos seguintes documentos:</w:t>
      </w:r>
    </w:p>
    <w:p w14:paraId="040653C1" w14:textId="3455EE84" w:rsidR="00A611A4" w:rsidRPr="00B70E57" w:rsidRDefault="00A611A4" w:rsidP="004229D6">
      <w:pPr>
        <w:pStyle w:val="PargrafodaLista"/>
        <w:widowControl w:val="0"/>
        <w:numPr>
          <w:ilvl w:val="2"/>
          <w:numId w:val="36"/>
        </w:numPr>
        <w:tabs>
          <w:tab w:val="left" w:pos="12960"/>
          <w:tab w:val="left" w:pos="13320"/>
          <w:tab w:val="left" w:pos="14003"/>
        </w:tabs>
        <w:spacing w:after="0" w:line="240" w:lineRule="auto"/>
        <w:ind w:left="851" w:hanging="709"/>
        <w:rPr>
          <w:rFonts w:asciiTheme="minorHAnsi" w:eastAsia="Times New Roman" w:hAnsiTheme="minorHAnsi" w:cs="Times New Roman"/>
          <w:lang w:eastAsia="ar-SA"/>
        </w:rPr>
      </w:pPr>
      <w:r w:rsidRPr="00B70E57">
        <w:rPr>
          <w:rFonts w:asciiTheme="minorHAnsi" w:eastAsia="Times New Roman" w:hAnsiTheme="minorHAnsi" w:cs="Times New Roman"/>
          <w:b/>
          <w:caps/>
          <w:u w:val="single"/>
          <w:lang w:eastAsia="ar-SA"/>
        </w:rPr>
        <w:t>Se representante legal</w:t>
      </w:r>
      <w:r w:rsidRPr="00B70E57">
        <w:rPr>
          <w:rFonts w:asciiTheme="minorHAnsi" w:eastAsia="Times New Roman" w:hAnsiTheme="minorHAnsi" w:cs="Times New Roman"/>
          <w:lang w:eastAsia="ar-SA"/>
        </w:rPr>
        <w:t>:</w:t>
      </w:r>
    </w:p>
    <w:p w14:paraId="01C7D3A1" w14:textId="77777777" w:rsidR="00A611A4" w:rsidRDefault="00A611A4" w:rsidP="004229D6">
      <w:pPr>
        <w:pStyle w:val="PargrafodaLista"/>
        <w:widowControl w:val="0"/>
        <w:numPr>
          <w:ilvl w:val="0"/>
          <w:numId w:val="20"/>
        </w:numPr>
        <w:tabs>
          <w:tab w:val="left" w:pos="12960"/>
          <w:tab w:val="left" w:pos="13320"/>
          <w:tab w:val="left" w:pos="14003"/>
        </w:tabs>
        <w:spacing w:after="0" w:line="240" w:lineRule="auto"/>
        <w:ind w:left="1134" w:hanging="283"/>
        <w:rPr>
          <w:rFonts w:asciiTheme="minorHAnsi" w:eastAsia="Times New Roman" w:hAnsiTheme="minorHAnsi" w:cs="Times New Roman"/>
          <w:lang w:eastAsia="ar-SA"/>
        </w:rPr>
      </w:pPr>
      <w:r>
        <w:rPr>
          <w:rFonts w:asciiTheme="minorHAnsi" w:eastAsia="Times New Roman" w:hAnsiTheme="minorHAnsi" w:cs="Times New Roman"/>
          <w:lang w:eastAsia="ar-SA"/>
        </w:rPr>
        <w:t>Carteira de identidade – ou outro instrumento equivalente;</w:t>
      </w:r>
    </w:p>
    <w:p w14:paraId="6A0E8A06" w14:textId="0388EA2C" w:rsidR="00A611A4" w:rsidRDefault="00A611A4" w:rsidP="004229D6">
      <w:pPr>
        <w:pStyle w:val="PargrafodaLista"/>
        <w:widowControl w:val="0"/>
        <w:numPr>
          <w:ilvl w:val="0"/>
          <w:numId w:val="20"/>
        </w:numPr>
        <w:tabs>
          <w:tab w:val="left" w:pos="12960"/>
          <w:tab w:val="left" w:pos="13320"/>
          <w:tab w:val="left" w:pos="14003"/>
        </w:tabs>
        <w:spacing w:after="0" w:line="240" w:lineRule="auto"/>
        <w:ind w:left="1134" w:hanging="283"/>
        <w:rPr>
          <w:rFonts w:asciiTheme="minorHAnsi" w:eastAsia="Times New Roman" w:hAnsiTheme="minorHAnsi" w:cs="Times New Roman"/>
          <w:lang w:eastAsia="ar-SA"/>
        </w:rPr>
      </w:pPr>
      <w:r>
        <w:rPr>
          <w:rFonts w:asciiTheme="minorHAnsi" w:eastAsia="Times New Roman" w:hAnsiTheme="minorHAnsi" w:cs="Times New Roman"/>
          <w:lang w:eastAsia="ar-SA"/>
        </w:rPr>
        <w:t>Contrato social/estatuto – que nos instrumentos constitutivos estejam expressos os poderes para exercer direitos e assumir obrigações em decorrência de tal investidura</w:t>
      </w:r>
      <w:r w:rsidR="00B407E9" w:rsidRPr="0064397F">
        <w:rPr>
          <w:rFonts w:asciiTheme="minorHAnsi" w:eastAsia="Times New Roman" w:hAnsiTheme="minorHAnsi" w:cs="Times New Roman"/>
          <w:color w:val="FF0000"/>
          <w:lang w:eastAsia="ar-SA"/>
        </w:rPr>
        <w:t xml:space="preserve"> </w:t>
      </w:r>
      <w:r w:rsidR="00B407E9" w:rsidRPr="00F3132F">
        <w:rPr>
          <w:rFonts w:asciiTheme="minorHAnsi" w:eastAsia="Times New Roman" w:hAnsiTheme="minorHAnsi" w:cs="Times New Roman"/>
          <w:color w:val="auto"/>
          <w:lang w:eastAsia="ar-SA"/>
        </w:rPr>
        <w:t xml:space="preserve">(original </w:t>
      </w:r>
      <w:r w:rsidR="00AF04ED" w:rsidRPr="00F3132F">
        <w:rPr>
          <w:rFonts w:asciiTheme="minorHAnsi" w:eastAsia="Times New Roman" w:hAnsiTheme="minorHAnsi" w:cs="Times New Roman"/>
          <w:color w:val="auto"/>
          <w:lang w:eastAsia="ar-SA"/>
        </w:rPr>
        <w:t>registrada no</w:t>
      </w:r>
      <w:r w:rsidR="00B407E9" w:rsidRPr="00F3132F">
        <w:rPr>
          <w:rFonts w:asciiTheme="minorHAnsi" w:eastAsia="Times New Roman" w:hAnsiTheme="minorHAnsi" w:cs="Times New Roman"/>
          <w:color w:val="auto"/>
          <w:lang w:eastAsia="ar-SA"/>
        </w:rPr>
        <w:t xml:space="preserve"> órgão competente)</w:t>
      </w:r>
      <w:r w:rsidRPr="00F3132F">
        <w:rPr>
          <w:rFonts w:asciiTheme="minorHAnsi" w:eastAsia="Times New Roman" w:hAnsiTheme="minorHAnsi" w:cs="Times New Roman"/>
          <w:color w:val="auto"/>
          <w:lang w:eastAsia="ar-SA"/>
        </w:rPr>
        <w:t>.</w:t>
      </w:r>
    </w:p>
    <w:p w14:paraId="4AD1ED69" w14:textId="77777777" w:rsidR="00A611A4" w:rsidRDefault="00A611A4" w:rsidP="004229D6">
      <w:pPr>
        <w:pStyle w:val="PargrafodaLista"/>
        <w:widowControl w:val="0"/>
        <w:numPr>
          <w:ilvl w:val="0"/>
          <w:numId w:val="21"/>
        </w:numPr>
        <w:tabs>
          <w:tab w:val="left" w:pos="12960"/>
          <w:tab w:val="left" w:pos="13320"/>
          <w:tab w:val="left" w:pos="14003"/>
        </w:tabs>
        <w:spacing w:after="0" w:line="240" w:lineRule="auto"/>
        <w:rPr>
          <w:rFonts w:asciiTheme="minorHAnsi" w:eastAsia="Times New Roman" w:hAnsiTheme="minorHAnsi" w:cs="Times New Roman"/>
          <w:vanish/>
          <w:lang w:eastAsia="ar-SA"/>
        </w:rPr>
      </w:pPr>
    </w:p>
    <w:p w14:paraId="728DAED5" w14:textId="77777777" w:rsidR="00A611A4" w:rsidRDefault="00A611A4" w:rsidP="004229D6">
      <w:pPr>
        <w:pStyle w:val="PargrafodaLista"/>
        <w:widowControl w:val="0"/>
        <w:numPr>
          <w:ilvl w:val="0"/>
          <w:numId w:val="21"/>
        </w:numPr>
        <w:tabs>
          <w:tab w:val="left" w:pos="12960"/>
          <w:tab w:val="left" w:pos="13320"/>
          <w:tab w:val="left" w:pos="14003"/>
        </w:tabs>
        <w:spacing w:after="0" w:line="240" w:lineRule="auto"/>
        <w:rPr>
          <w:rFonts w:asciiTheme="minorHAnsi" w:eastAsia="Times New Roman" w:hAnsiTheme="minorHAnsi" w:cs="Times New Roman"/>
          <w:vanish/>
          <w:lang w:eastAsia="ar-SA"/>
        </w:rPr>
      </w:pPr>
    </w:p>
    <w:p w14:paraId="40790B7A" w14:textId="77777777" w:rsidR="00A611A4" w:rsidRDefault="00A611A4" w:rsidP="004229D6">
      <w:pPr>
        <w:pStyle w:val="PargrafodaLista"/>
        <w:widowControl w:val="0"/>
        <w:numPr>
          <w:ilvl w:val="0"/>
          <w:numId w:val="21"/>
        </w:numPr>
        <w:tabs>
          <w:tab w:val="left" w:pos="12960"/>
          <w:tab w:val="left" w:pos="13320"/>
          <w:tab w:val="left" w:pos="14003"/>
        </w:tabs>
        <w:spacing w:after="0" w:line="240" w:lineRule="auto"/>
        <w:rPr>
          <w:rFonts w:asciiTheme="minorHAnsi" w:eastAsia="Times New Roman" w:hAnsiTheme="minorHAnsi" w:cs="Times New Roman"/>
          <w:vanish/>
          <w:lang w:eastAsia="ar-SA"/>
        </w:rPr>
      </w:pPr>
    </w:p>
    <w:p w14:paraId="7EBA28F3" w14:textId="77777777" w:rsidR="00A611A4" w:rsidRDefault="00A611A4" w:rsidP="004229D6">
      <w:pPr>
        <w:pStyle w:val="PargrafodaLista"/>
        <w:widowControl w:val="0"/>
        <w:numPr>
          <w:ilvl w:val="0"/>
          <w:numId w:val="21"/>
        </w:numPr>
        <w:tabs>
          <w:tab w:val="left" w:pos="12960"/>
          <w:tab w:val="left" w:pos="13320"/>
          <w:tab w:val="left" w:pos="14003"/>
        </w:tabs>
        <w:spacing w:after="0" w:line="240" w:lineRule="auto"/>
        <w:rPr>
          <w:rFonts w:asciiTheme="minorHAnsi" w:eastAsia="Times New Roman" w:hAnsiTheme="minorHAnsi" w:cs="Times New Roman"/>
          <w:vanish/>
          <w:lang w:eastAsia="ar-SA"/>
        </w:rPr>
      </w:pPr>
    </w:p>
    <w:p w14:paraId="46C1E61E" w14:textId="77777777" w:rsidR="00A611A4" w:rsidRDefault="00A611A4" w:rsidP="004229D6">
      <w:pPr>
        <w:pStyle w:val="PargrafodaLista"/>
        <w:widowControl w:val="0"/>
        <w:numPr>
          <w:ilvl w:val="0"/>
          <w:numId w:val="21"/>
        </w:numPr>
        <w:tabs>
          <w:tab w:val="left" w:pos="12960"/>
          <w:tab w:val="left" w:pos="13320"/>
          <w:tab w:val="left" w:pos="14003"/>
        </w:tabs>
        <w:spacing w:after="0" w:line="240" w:lineRule="auto"/>
        <w:rPr>
          <w:rFonts w:asciiTheme="minorHAnsi" w:eastAsia="Times New Roman" w:hAnsiTheme="minorHAnsi" w:cs="Times New Roman"/>
          <w:vanish/>
          <w:lang w:eastAsia="ar-SA"/>
        </w:rPr>
      </w:pPr>
    </w:p>
    <w:p w14:paraId="17A5DFD9" w14:textId="77777777" w:rsidR="00A611A4" w:rsidRDefault="00A611A4" w:rsidP="004229D6">
      <w:pPr>
        <w:pStyle w:val="PargrafodaLista"/>
        <w:widowControl w:val="0"/>
        <w:numPr>
          <w:ilvl w:val="1"/>
          <w:numId w:val="21"/>
        </w:numPr>
        <w:tabs>
          <w:tab w:val="left" w:pos="12960"/>
          <w:tab w:val="left" w:pos="13320"/>
          <w:tab w:val="left" w:pos="14003"/>
        </w:tabs>
        <w:spacing w:after="0" w:line="240" w:lineRule="auto"/>
        <w:rPr>
          <w:rFonts w:asciiTheme="minorHAnsi" w:eastAsia="Times New Roman" w:hAnsiTheme="minorHAnsi" w:cs="Times New Roman"/>
          <w:vanish/>
          <w:lang w:eastAsia="ar-SA"/>
        </w:rPr>
      </w:pPr>
    </w:p>
    <w:p w14:paraId="51893E3B" w14:textId="77777777" w:rsidR="00A611A4" w:rsidRDefault="00A611A4" w:rsidP="004229D6">
      <w:pPr>
        <w:pStyle w:val="PargrafodaLista"/>
        <w:widowControl w:val="0"/>
        <w:numPr>
          <w:ilvl w:val="2"/>
          <w:numId w:val="21"/>
        </w:numPr>
        <w:tabs>
          <w:tab w:val="left" w:pos="12960"/>
          <w:tab w:val="left" w:pos="13320"/>
          <w:tab w:val="left" w:pos="14003"/>
        </w:tabs>
        <w:spacing w:after="0" w:line="240" w:lineRule="auto"/>
        <w:rPr>
          <w:rFonts w:asciiTheme="minorHAnsi" w:eastAsia="Times New Roman" w:hAnsiTheme="minorHAnsi" w:cs="Times New Roman"/>
          <w:vanish/>
          <w:lang w:eastAsia="ar-SA"/>
        </w:rPr>
      </w:pPr>
    </w:p>
    <w:p w14:paraId="19253254" w14:textId="4AE79BB0" w:rsidR="00A611A4" w:rsidRPr="00B70E57" w:rsidRDefault="00A611A4" w:rsidP="004229D6">
      <w:pPr>
        <w:pStyle w:val="PargrafodaLista"/>
        <w:widowControl w:val="0"/>
        <w:numPr>
          <w:ilvl w:val="2"/>
          <w:numId w:val="36"/>
        </w:numPr>
        <w:tabs>
          <w:tab w:val="left" w:pos="12960"/>
          <w:tab w:val="left" w:pos="13320"/>
          <w:tab w:val="left" w:pos="14003"/>
        </w:tabs>
        <w:spacing w:after="0" w:line="240" w:lineRule="auto"/>
        <w:ind w:left="709" w:hanging="567"/>
        <w:rPr>
          <w:rFonts w:asciiTheme="minorHAnsi" w:eastAsia="Times New Roman" w:hAnsiTheme="minorHAnsi" w:cs="Times New Roman"/>
          <w:lang w:eastAsia="ar-SA"/>
        </w:rPr>
      </w:pPr>
      <w:r w:rsidRPr="00B70E57">
        <w:rPr>
          <w:rFonts w:asciiTheme="minorHAnsi" w:eastAsia="Times New Roman" w:hAnsiTheme="minorHAnsi" w:cs="Times New Roman"/>
          <w:b/>
          <w:caps/>
          <w:u w:val="single"/>
          <w:lang w:eastAsia="ar-SA"/>
        </w:rPr>
        <w:t>Se Procurador ou Credenciado</w:t>
      </w:r>
      <w:r w:rsidRPr="00B70E57">
        <w:rPr>
          <w:rFonts w:asciiTheme="minorHAnsi" w:eastAsia="Times New Roman" w:hAnsiTheme="minorHAnsi" w:cs="Times New Roman"/>
          <w:lang w:eastAsia="ar-SA"/>
        </w:rPr>
        <w:t>:</w:t>
      </w:r>
    </w:p>
    <w:p w14:paraId="430892A3" w14:textId="77777777" w:rsidR="00A611A4" w:rsidRDefault="00A611A4" w:rsidP="004229D6">
      <w:pPr>
        <w:pStyle w:val="PargrafodaLista"/>
        <w:widowControl w:val="0"/>
        <w:numPr>
          <w:ilvl w:val="0"/>
          <w:numId w:val="22"/>
        </w:numPr>
        <w:tabs>
          <w:tab w:val="left" w:pos="12960"/>
          <w:tab w:val="left" w:pos="13320"/>
          <w:tab w:val="left" w:pos="14003"/>
        </w:tabs>
        <w:spacing w:after="0" w:line="240" w:lineRule="auto"/>
        <w:ind w:left="1134" w:hanging="283"/>
        <w:rPr>
          <w:rFonts w:asciiTheme="minorHAnsi" w:eastAsia="Times New Roman" w:hAnsiTheme="minorHAnsi" w:cs="Times New Roman"/>
          <w:lang w:eastAsia="ar-SA"/>
        </w:rPr>
      </w:pPr>
      <w:r>
        <w:rPr>
          <w:rFonts w:asciiTheme="minorHAnsi" w:eastAsia="Times New Roman" w:hAnsiTheme="minorHAnsi" w:cs="Times New Roman"/>
          <w:lang w:eastAsia="ar-SA"/>
        </w:rPr>
        <w:t>Carteira de identidade – ou outro instrumento equivalente;</w:t>
      </w:r>
    </w:p>
    <w:p w14:paraId="3AEE540D" w14:textId="51E9F8CA" w:rsidR="00A611A4" w:rsidRPr="00F3132F" w:rsidRDefault="00A611A4" w:rsidP="004229D6">
      <w:pPr>
        <w:pStyle w:val="PargrafodaLista"/>
        <w:widowControl w:val="0"/>
        <w:numPr>
          <w:ilvl w:val="0"/>
          <w:numId w:val="22"/>
        </w:numPr>
        <w:tabs>
          <w:tab w:val="left" w:pos="12960"/>
          <w:tab w:val="left" w:pos="13320"/>
          <w:tab w:val="left" w:pos="14003"/>
        </w:tabs>
        <w:spacing w:after="0" w:line="240" w:lineRule="auto"/>
        <w:ind w:left="1134" w:hanging="283"/>
        <w:rPr>
          <w:rFonts w:asciiTheme="minorHAnsi" w:eastAsia="Times New Roman" w:hAnsiTheme="minorHAnsi" w:cs="Times New Roman"/>
          <w:color w:val="auto"/>
          <w:lang w:eastAsia="ar-SA"/>
        </w:rPr>
      </w:pPr>
      <w:r>
        <w:rPr>
          <w:rFonts w:asciiTheme="minorHAnsi" w:eastAsia="Times New Roman" w:hAnsiTheme="minorHAnsi" w:cs="Times New Roman"/>
          <w:lang w:eastAsia="ar-SA"/>
        </w:rPr>
        <w:t>Contrato social/estatuto – que nos instrumentos constitutivos estejam expressos os poderes para exercer direitos e assumir obrigações em decorrência de tal investidura (</w:t>
      </w:r>
      <w:r w:rsidR="000B0BB5" w:rsidRPr="00F3132F">
        <w:rPr>
          <w:rFonts w:asciiTheme="minorHAnsi" w:eastAsia="Times New Roman" w:hAnsiTheme="minorHAnsi" w:cs="Times New Roman"/>
          <w:color w:val="auto"/>
          <w:lang w:eastAsia="ar-SA"/>
        </w:rPr>
        <w:t xml:space="preserve">original </w:t>
      </w:r>
      <w:r w:rsidR="00AF04ED" w:rsidRPr="00F3132F">
        <w:rPr>
          <w:rFonts w:asciiTheme="minorHAnsi" w:eastAsia="Times New Roman" w:hAnsiTheme="minorHAnsi" w:cs="Times New Roman"/>
          <w:color w:val="auto"/>
          <w:lang w:eastAsia="ar-SA"/>
        </w:rPr>
        <w:t>registrada no</w:t>
      </w:r>
      <w:r w:rsidR="000B0BB5" w:rsidRPr="00F3132F">
        <w:rPr>
          <w:rFonts w:asciiTheme="minorHAnsi" w:eastAsia="Times New Roman" w:hAnsiTheme="minorHAnsi" w:cs="Times New Roman"/>
          <w:color w:val="auto"/>
          <w:lang w:eastAsia="ar-SA"/>
        </w:rPr>
        <w:t xml:space="preserve"> </w:t>
      </w:r>
      <w:r w:rsidR="00B407E9" w:rsidRPr="00F3132F">
        <w:rPr>
          <w:rFonts w:asciiTheme="minorHAnsi" w:eastAsia="Times New Roman" w:hAnsiTheme="minorHAnsi" w:cs="Times New Roman"/>
          <w:color w:val="auto"/>
          <w:lang w:eastAsia="ar-SA"/>
        </w:rPr>
        <w:t>órgão</w:t>
      </w:r>
      <w:r w:rsidR="000B0BB5" w:rsidRPr="00F3132F">
        <w:rPr>
          <w:rFonts w:asciiTheme="minorHAnsi" w:eastAsia="Times New Roman" w:hAnsiTheme="minorHAnsi" w:cs="Times New Roman"/>
          <w:color w:val="auto"/>
          <w:lang w:eastAsia="ar-SA"/>
        </w:rPr>
        <w:t xml:space="preserve"> competente</w:t>
      </w:r>
      <w:r w:rsidRPr="00F3132F">
        <w:rPr>
          <w:rFonts w:asciiTheme="minorHAnsi" w:eastAsia="Times New Roman" w:hAnsiTheme="minorHAnsi" w:cs="Times New Roman"/>
          <w:color w:val="auto"/>
          <w:lang w:eastAsia="ar-SA"/>
        </w:rPr>
        <w:t>).</w:t>
      </w:r>
    </w:p>
    <w:p w14:paraId="641B5295" w14:textId="2AF6A4B2" w:rsidR="00A611A4" w:rsidRDefault="00A611A4" w:rsidP="004229D6">
      <w:pPr>
        <w:pStyle w:val="PargrafodaLista"/>
        <w:widowControl w:val="0"/>
        <w:numPr>
          <w:ilvl w:val="0"/>
          <w:numId w:val="22"/>
        </w:numPr>
        <w:tabs>
          <w:tab w:val="left" w:pos="12960"/>
          <w:tab w:val="left" w:pos="13320"/>
          <w:tab w:val="left" w:pos="14003"/>
        </w:tabs>
        <w:spacing w:after="0" w:line="240" w:lineRule="auto"/>
        <w:ind w:left="1134" w:hanging="283"/>
        <w:rPr>
          <w:rFonts w:asciiTheme="minorHAnsi" w:eastAsia="Times New Roman" w:hAnsiTheme="minorHAnsi" w:cs="Times New Roman"/>
          <w:lang w:eastAsia="ar-SA"/>
        </w:rPr>
      </w:pPr>
      <w:r w:rsidRPr="00F3132F">
        <w:rPr>
          <w:rFonts w:asciiTheme="minorHAnsi" w:eastAsia="Times New Roman" w:hAnsiTheme="minorHAnsi" w:cs="Times New Roman"/>
          <w:color w:val="auto"/>
          <w:lang w:eastAsia="ar-SA"/>
        </w:rPr>
        <w:t>Procuração (Pública ou Particular com firma reconhecida</w:t>
      </w:r>
      <w:r w:rsidR="00AF04ED" w:rsidRPr="00F3132F">
        <w:rPr>
          <w:rFonts w:asciiTheme="minorHAnsi" w:eastAsia="Times New Roman" w:hAnsiTheme="minorHAnsi" w:cs="Times New Roman"/>
          <w:color w:val="auto"/>
          <w:lang w:eastAsia="ar-SA"/>
        </w:rPr>
        <w:t xml:space="preserve">, à </w:t>
      </w:r>
      <w:proofErr w:type="spellStart"/>
      <w:r w:rsidR="00AF04ED" w:rsidRPr="00F3132F">
        <w:rPr>
          <w:rFonts w:asciiTheme="minorHAnsi" w:eastAsia="Times New Roman" w:hAnsiTheme="minorHAnsi" w:cs="Times New Roman"/>
          <w:color w:val="auto"/>
          <w:lang w:eastAsia="ar-SA"/>
        </w:rPr>
        <w:t>excessão</w:t>
      </w:r>
      <w:proofErr w:type="spellEnd"/>
      <w:r w:rsidR="00AF04ED" w:rsidRPr="00F3132F">
        <w:rPr>
          <w:rFonts w:asciiTheme="minorHAnsi" w:eastAsia="Times New Roman" w:hAnsiTheme="minorHAnsi" w:cs="Times New Roman"/>
          <w:color w:val="auto"/>
          <w:lang w:eastAsia="ar-SA"/>
        </w:rPr>
        <w:t xml:space="preserve"> do advogado em razão do previsto na Lei 8906/94</w:t>
      </w:r>
      <w:r w:rsidRPr="00F3132F">
        <w:rPr>
          <w:rFonts w:asciiTheme="minorHAnsi" w:eastAsia="Times New Roman" w:hAnsiTheme="minorHAnsi" w:cs="Times New Roman"/>
          <w:color w:val="auto"/>
          <w:lang w:eastAsia="ar-SA"/>
        </w:rPr>
        <w:t xml:space="preserve">) </w:t>
      </w:r>
      <w:r>
        <w:rPr>
          <w:rFonts w:asciiTheme="minorHAnsi" w:eastAsia="Times New Roman" w:hAnsiTheme="minorHAnsi" w:cs="Times New Roman"/>
          <w:u w:val="single"/>
          <w:lang w:eastAsia="ar-SA"/>
        </w:rPr>
        <w:t>OU</w:t>
      </w:r>
      <w:r>
        <w:rPr>
          <w:rFonts w:asciiTheme="minorHAnsi" w:eastAsia="Times New Roman" w:hAnsiTheme="minorHAnsi" w:cs="Times New Roman"/>
          <w:lang w:eastAsia="ar-SA"/>
        </w:rPr>
        <w:t xml:space="preserve"> Carta de Credenciamento com firma reconhecida (Anexo V</w:t>
      </w:r>
      <w:r w:rsidR="00761573">
        <w:rPr>
          <w:rFonts w:asciiTheme="minorHAnsi" w:eastAsia="Times New Roman" w:hAnsiTheme="minorHAnsi" w:cs="Times New Roman"/>
          <w:lang w:eastAsia="ar-SA"/>
        </w:rPr>
        <w:t>I</w:t>
      </w:r>
      <w:r>
        <w:rPr>
          <w:rFonts w:asciiTheme="minorHAnsi" w:eastAsia="Times New Roman" w:hAnsiTheme="minorHAnsi" w:cs="Times New Roman"/>
          <w:lang w:eastAsia="ar-SA"/>
        </w:rPr>
        <w:t>) – em que se concedem poderes para praticar em nome da licitante todos os atos pertinentes a</w:t>
      </w:r>
      <w:r w:rsidR="008C5EB1">
        <w:rPr>
          <w:rFonts w:asciiTheme="minorHAnsi" w:eastAsia="Times New Roman" w:hAnsiTheme="minorHAnsi" w:cs="Times New Roman"/>
          <w:lang w:eastAsia="ar-SA"/>
        </w:rPr>
        <w:t xml:space="preserve"> Licitação</w:t>
      </w:r>
      <w:r>
        <w:rPr>
          <w:rFonts w:asciiTheme="minorHAnsi" w:eastAsia="Times New Roman" w:hAnsiTheme="minorHAnsi" w:cs="Times New Roman"/>
          <w:lang w:eastAsia="ar-SA"/>
        </w:rPr>
        <w:t>.</w:t>
      </w:r>
    </w:p>
    <w:p w14:paraId="528A0E9A" w14:textId="77777777" w:rsidR="00B407E9" w:rsidRDefault="00B407E9" w:rsidP="00B407E9">
      <w:pPr>
        <w:pStyle w:val="PargrafodaLista"/>
        <w:widowControl w:val="0"/>
        <w:tabs>
          <w:tab w:val="left" w:pos="12960"/>
          <w:tab w:val="left" w:pos="13320"/>
          <w:tab w:val="left" w:pos="14003"/>
        </w:tabs>
        <w:spacing w:after="0" w:line="240" w:lineRule="auto"/>
        <w:ind w:left="1942" w:firstLine="0"/>
        <w:rPr>
          <w:rFonts w:asciiTheme="minorHAnsi" w:eastAsia="Times New Roman" w:hAnsiTheme="minorHAnsi" w:cs="Times New Roman"/>
          <w:lang w:eastAsia="ar-SA"/>
        </w:rPr>
      </w:pPr>
    </w:p>
    <w:p w14:paraId="073C127F" w14:textId="44E83A07" w:rsidR="00A611A4" w:rsidRDefault="00A611A4" w:rsidP="004229D6">
      <w:pPr>
        <w:pStyle w:val="PargrafodaLista"/>
        <w:widowControl w:val="0"/>
        <w:numPr>
          <w:ilvl w:val="1"/>
          <w:numId w:val="36"/>
        </w:numPr>
        <w:tabs>
          <w:tab w:val="left" w:pos="12960"/>
          <w:tab w:val="left" w:pos="13320"/>
          <w:tab w:val="left" w:pos="14003"/>
        </w:tabs>
        <w:spacing w:after="0" w:line="240" w:lineRule="auto"/>
        <w:ind w:left="659"/>
        <w:rPr>
          <w:rFonts w:asciiTheme="minorHAnsi" w:eastAsia="Times New Roman" w:hAnsiTheme="minorHAnsi" w:cs="Times New Roman"/>
          <w:lang w:eastAsia="ar-SA"/>
        </w:rPr>
      </w:pPr>
      <w:r w:rsidRPr="00B407E9">
        <w:rPr>
          <w:rFonts w:asciiTheme="minorHAnsi" w:eastAsia="Times New Roman" w:hAnsiTheme="minorHAnsi" w:cs="Times New Roman"/>
          <w:b/>
          <w:bCs/>
          <w:u w:val="single"/>
          <w:lang w:eastAsia="ar-SA"/>
        </w:rPr>
        <w:t>Os documentos relativos ao credenciamento deverão ser apresentados fora dos envelopes</w:t>
      </w:r>
      <w:r>
        <w:rPr>
          <w:rFonts w:asciiTheme="minorHAnsi" w:eastAsia="Times New Roman" w:hAnsiTheme="minorHAnsi" w:cs="Times New Roman"/>
          <w:lang w:eastAsia="ar-SA"/>
        </w:rPr>
        <w:t>, além dos documentos que deverão também constar no envelope de habilitação, dentro dos prazos de sua validade, durante o ato específico para o credenciamento. Devendo ser apresentas cópias autenticadas ou cópias simples acompanhadas dos originais para serem autenticadas pela C</w:t>
      </w:r>
      <w:r w:rsidR="00B407E9">
        <w:rPr>
          <w:rFonts w:asciiTheme="minorHAnsi" w:eastAsia="Times New Roman" w:hAnsiTheme="minorHAnsi" w:cs="Times New Roman"/>
          <w:lang w:eastAsia="ar-SA"/>
        </w:rPr>
        <w:t xml:space="preserve">omissão </w:t>
      </w:r>
      <w:r>
        <w:rPr>
          <w:rFonts w:asciiTheme="minorHAnsi" w:eastAsia="Times New Roman" w:hAnsiTheme="minorHAnsi" w:cs="Times New Roman"/>
          <w:lang w:eastAsia="ar-SA"/>
        </w:rPr>
        <w:t>P</w:t>
      </w:r>
      <w:r w:rsidR="00B407E9">
        <w:rPr>
          <w:rFonts w:asciiTheme="minorHAnsi" w:eastAsia="Times New Roman" w:hAnsiTheme="minorHAnsi" w:cs="Times New Roman"/>
          <w:lang w:eastAsia="ar-SA"/>
        </w:rPr>
        <w:t xml:space="preserve">ermanente de </w:t>
      </w:r>
      <w:r>
        <w:rPr>
          <w:rFonts w:asciiTheme="minorHAnsi" w:eastAsia="Times New Roman" w:hAnsiTheme="minorHAnsi" w:cs="Times New Roman"/>
          <w:lang w:eastAsia="ar-SA"/>
        </w:rPr>
        <w:t>L</w:t>
      </w:r>
      <w:r w:rsidR="00B407E9">
        <w:rPr>
          <w:rFonts w:asciiTheme="minorHAnsi" w:eastAsia="Times New Roman" w:hAnsiTheme="minorHAnsi" w:cs="Times New Roman"/>
          <w:lang w:eastAsia="ar-SA"/>
        </w:rPr>
        <w:t>icitação</w:t>
      </w:r>
      <w:r>
        <w:rPr>
          <w:rFonts w:asciiTheme="minorHAnsi" w:eastAsia="Times New Roman" w:hAnsiTheme="minorHAnsi" w:cs="Times New Roman"/>
          <w:lang w:eastAsia="ar-SA"/>
        </w:rPr>
        <w:t>.</w:t>
      </w:r>
    </w:p>
    <w:p w14:paraId="1C06F6A9" w14:textId="77777777" w:rsidR="006031E6" w:rsidRDefault="006031E6" w:rsidP="006031E6">
      <w:pPr>
        <w:pStyle w:val="PargrafodaLista"/>
        <w:widowControl w:val="0"/>
        <w:tabs>
          <w:tab w:val="left" w:pos="12960"/>
          <w:tab w:val="left" w:pos="13320"/>
          <w:tab w:val="left" w:pos="14003"/>
        </w:tabs>
        <w:spacing w:after="0" w:line="240" w:lineRule="auto"/>
        <w:ind w:left="659" w:firstLine="0"/>
        <w:rPr>
          <w:rFonts w:asciiTheme="minorHAnsi" w:eastAsia="Times New Roman" w:hAnsiTheme="minorHAnsi" w:cs="Times New Roman"/>
          <w:lang w:eastAsia="ar-SA"/>
        </w:rPr>
      </w:pPr>
    </w:p>
    <w:p w14:paraId="36ED1D0D" w14:textId="62BB60F1" w:rsidR="00DE46B7" w:rsidRDefault="00DE46B7" w:rsidP="004229D6">
      <w:pPr>
        <w:pStyle w:val="PargrafodaLista"/>
        <w:widowControl w:val="0"/>
        <w:numPr>
          <w:ilvl w:val="1"/>
          <w:numId w:val="36"/>
        </w:numPr>
        <w:tabs>
          <w:tab w:val="left" w:pos="12960"/>
          <w:tab w:val="left" w:pos="13320"/>
          <w:tab w:val="left" w:pos="14003"/>
        </w:tabs>
        <w:spacing w:after="0" w:line="240" w:lineRule="auto"/>
        <w:ind w:left="794" w:hanging="567"/>
        <w:rPr>
          <w:rFonts w:asciiTheme="minorHAnsi" w:eastAsia="Times New Roman" w:hAnsiTheme="minorHAnsi" w:cs="Times New Roman"/>
          <w:lang w:eastAsia="ar-SA"/>
        </w:rPr>
      </w:pPr>
      <w:r w:rsidRPr="00DE46B7">
        <w:rPr>
          <w:rFonts w:asciiTheme="minorHAnsi" w:eastAsia="Times New Roman" w:hAnsiTheme="minorHAnsi" w:cs="Times New Roman"/>
          <w:lang w:eastAsia="ar-SA"/>
        </w:rPr>
        <w:t>A licitante que não se credenciar ficará impedida de participar da fase de lances verbais, de negociação de preços, de impugnar os documentos dos concorrentes e de declarar a intenção de interpor recurso.</w:t>
      </w:r>
    </w:p>
    <w:p w14:paraId="3FBB4FE5" w14:textId="77777777" w:rsidR="00DE46B7" w:rsidRPr="00DE46B7" w:rsidRDefault="00DE46B7" w:rsidP="00DE46B7">
      <w:pPr>
        <w:pStyle w:val="PargrafodaLista"/>
        <w:rPr>
          <w:rFonts w:asciiTheme="minorHAnsi" w:eastAsia="Times New Roman" w:hAnsiTheme="minorHAnsi" w:cs="Times New Roman"/>
          <w:lang w:eastAsia="ar-SA"/>
        </w:rPr>
      </w:pPr>
    </w:p>
    <w:p w14:paraId="24CD6B6C" w14:textId="77777777" w:rsidR="00DE46B7" w:rsidRDefault="00DE46B7" w:rsidP="004229D6">
      <w:pPr>
        <w:pStyle w:val="PargrafodaLista"/>
        <w:widowControl w:val="0"/>
        <w:numPr>
          <w:ilvl w:val="1"/>
          <w:numId w:val="36"/>
        </w:numPr>
        <w:tabs>
          <w:tab w:val="left" w:pos="12960"/>
          <w:tab w:val="left" w:pos="13320"/>
          <w:tab w:val="left" w:pos="14003"/>
        </w:tabs>
        <w:spacing w:after="0" w:line="240" w:lineRule="auto"/>
        <w:ind w:left="794" w:hanging="567"/>
        <w:rPr>
          <w:rFonts w:asciiTheme="minorHAnsi" w:eastAsia="Times New Roman" w:hAnsiTheme="minorHAnsi" w:cs="Times New Roman"/>
          <w:lang w:eastAsia="ar-SA"/>
        </w:rPr>
      </w:pPr>
      <w:r>
        <w:rPr>
          <w:rFonts w:asciiTheme="minorHAnsi" w:eastAsia="Times New Roman" w:hAnsiTheme="minorHAnsi" w:cs="Times New Roman"/>
          <w:lang w:eastAsia="ar-SA"/>
        </w:rPr>
        <w:lastRenderedPageBreak/>
        <w:t xml:space="preserve">Neste caso, somente será aproveitada a sua proposta escrita, considerada </w:t>
      </w:r>
      <w:proofErr w:type="spellStart"/>
      <w:r>
        <w:rPr>
          <w:rFonts w:asciiTheme="minorHAnsi" w:eastAsia="Times New Roman" w:hAnsiTheme="minorHAnsi" w:cs="Times New Roman"/>
          <w:lang w:eastAsia="ar-SA"/>
        </w:rPr>
        <w:t>esta</w:t>
      </w:r>
      <w:proofErr w:type="spellEnd"/>
      <w:r>
        <w:rPr>
          <w:rFonts w:asciiTheme="minorHAnsi" w:eastAsia="Times New Roman" w:hAnsiTheme="minorHAnsi" w:cs="Times New Roman"/>
          <w:lang w:eastAsia="ar-SA"/>
        </w:rPr>
        <w:t xml:space="preserve"> também como o único lance na sessão, da mesma forma para quem apenas enviar seus envelopes.</w:t>
      </w:r>
    </w:p>
    <w:p w14:paraId="594770D9" w14:textId="77777777" w:rsidR="006031E6" w:rsidRPr="006031E6" w:rsidRDefault="006031E6" w:rsidP="006031E6">
      <w:pPr>
        <w:pStyle w:val="PargrafodaLista"/>
        <w:rPr>
          <w:rFonts w:asciiTheme="minorHAnsi" w:eastAsia="Times New Roman" w:hAnsiTheme="minorHAnsi" w:cs="Times New Roman"/>
          <w:lang w:eastAsia="ar-SA"/>
        </w:rPr>
      </w:pPr>
    </w:p>
    <w:p w14:paraId="6501BB39" w14:textId="0FF66D99" w:rsidR="00A611A4" w:rsidRPr="00DE46B7" w:rsidRDefault="00A611A4" w:rsidP="004229D6">
      <w:pPr>
        <w:pStyle w:val="PargrafodaLista"/>
        <w:widowControl w:val="0"/>
        <w:numPr>
          <w:ilvl w:val="1"/>
          <w:numId w:val="36"/>
        </w:numPr>
        <w:tabs>
          <w:tab w:val="left" w:pos="12960"/>
          <w:tab w:val="left" w:pos="13320"/>
          <w:tab w:val="left" w:pos="14003"/>
        </w:tabs>
        <w:spacing w:after="0" w:line="240" w:lineRule="auto"/>
        <w:ind w:left="794" w:hanging="567"/>
        <w:rPr>
          <w:rFonts w:asciiTheme="minorHAnsi" w:eastAsia="Times New Roman" w:hAnsiTheme="minorHAnsi" w:cs="Times New Roman"/>
          <w:lang w:eastAsia="ar-SA"/>
        </w:rPr>
      </w:pPr>
      <w:r w:rsidRPr="00DE46B7">
        <w:rPr>
          <w:rFonts w:asciiTheme="minorHAnsi" w:eastAsia="Times New Roman" w:hAnsiTheme="minorHAnsi" w:cs="Times New Roman"/>
          <w:lang w:eastAsia="ar-SA"/>
        </w:rPr>
        <w:t>O credenciamento só se fará necessário caso o representante da licitante queira se manifestar durante o certame.</w:t>
      </w:r>
    </w:p>
    <w:p w14:paraId="7BD731F6" w14:textId="77777777" w:rsidR="006031E6" w:rsidRDefault="006031E6" w:rsidP="006031E6">
      <w:pPr>
        <w:pStyle w:val="PargrafodaLista"/>
        <w:widowControl w:val="0"/>
        <w:tabs>
          <w:tab w:val="left" w:pos="12960"/>
          <w:tab w:val="left" w:pos="13320"/>
          <w:tab w:val="left" w:pos="14003"/>
        </w:tabs>
        <w:spacing w:after="0" w:line="240" w:lineRule="auto"/>
        <w:ind w:left="659" w:firstLine="0"/>
        <w:rPr>
          <w:rFonts w:asciiTheme="minorHAnsi" w:eastAsia="Times New Roman" w:hAnsiTheme="minorHAnsi" w:cs="Times New Roman"/>
          <w:lang w:eastAsia="ar-SA"/>
        </w:rPr>
      </w:pPr>
    </w:p>
    <w:p w14:paraId="0E7858CB" w14:textId="1BE1EAFA" w:rsidR="00A611A4" w:rsidRDefault="00A611A4" w:rsidP="004229D6">
      <w:pPr>
        <w:pStyle w:val="PargrafodaLista"/>
        <w:widowControl w:val="0"/>
        <w:numPr>
          <w:ilvl w:val="1"/>
          <w:numId w:val="36"/>
        </w:numPr>
        <w:tabs>
          <w:tab w:val="left" w:pos="12960"/>
          <w:tab w:val="left" w:pos="13320"/>
          <w:tab w:val="left" w:pos="14003"/>
        </w:tabs>
        <w:spacing w:after="0" w:line="240" w:lineRule="auto"/>
        <w:ind w:left="851" w:hanging="552"/>
        <w:rPr>
          <w:rFonts w:asciiTheme="minorHAnsi" w:eastAsia="Times New Roman" w:hAnsiTheme="minorHAnsi" w:cs="Times New Roman"/>
          <w:lang w:eastAsia="ar-SA"/>
        </w:rPr>
      </w:pPr>
      <w:r>
        <w:rPr>
          <w:rFonts w:asciiTheme="minorHAnsi" w:eastAsia="Times New Roman" w:hAnsiTheme="minorHAnsi" w:cs="Times New Roman"/>
          <w:lang w:eastAsia="ar-SA"/>
        </w:rPr>
        <w:t>As licitantes que pretenderem requerer os benefícios da Lei Complementar Federal nº 123/2006, deverão fazê-lo no momento do Credenciamento, comprovando sua condição de Microempresa ou Empresa de Pequeno Porte, através de um dos seguintes documentos:</w:t>
      </w:r>
    </w:p>
    <w:p w14:paraId="34DAF853" w14:textId="77777777" w:rsidR="00DE46B7" w:rsidRPr="00DE46B7" w:rsidRDefault="00DE46B7" w:rsidP="00DE46B7">
      <w:pPr>
        <w:pStyle w:val="PargrafodaLista"/>
        <w:rPr>
          <w:rFonts w:asciiTheme="minorHAnsi" w:eastAsia="Times New Roman" w:hAnsiTheme="minorHAnsi" w:cs="Times New Roman"/>
          <w:lang w:eastAsia="ar-SA"/>
        </w:rPr>
      </w:pPr>
    </w:p>
    <w:p w14:paraId="39F32A7B" w14:textId="2C26D489" w:rsidR="00A611A4" w:rsidRDefault="00A611A4" w:rsidP="004229D6">
      <w:pPr>
        <w:pStyle w:val="PargrafodaLista"/>
        <w:widowControl w:val="0"/>
        <w:numPr>
          <w:ilvl w:val="0"/>
          <w:numId w:val="23"/>
        </w:numPr>
        <w:tabs>
          <w:tab w:val="left" w:pos="12960"/>
          <w:tab w:val="left" w:pos="13320"/>
          <w:tab w:val="left" w:pos="14003"/>
        </w:tabs>
        <w:spacing w:after="0" w:line="240" w:lineRule="auto"/>
        <w:ind w:left="1134" w:hanging="283"/>
        <w:rPr>
          <w:rFonts w:asciiTheme="minorHAnsi" w:eastAsia="Times New Roman" w:hAnsiTheme="minorHAnsi" w:cs="Times New Roman"/>
          <w:lang w:eastAsia="ar-SA"/>
        </w:rPr>
      </w:pPr>
      <w:r>
        <w:rPr>
          <w:rFonts w:asciiTheme="minorHAnsi" w:eastAsia="Times New Roman" w:hAnsiTheme="minorHAnsi" w:cs="Times New Roman"/>
          <w:lang w:eastAsia="ar-SA"/>
        </w:rPr>
        <w:t xml:space="preserve">Declaração, nos termos do modelo constante do </w:t>
      </w:r>
      <w:r w:rsidRPr="00B70E57">
        <w:rPr>
          <w:rFonts w:asciiTheme="minorHAnsi" w:eastAsia="Times New Roman" w:hAnsiTheme="minorHAnsi" w:cs="Times New Roman"/>
          <w:b/>
          <w:bCs/>
          <w:u w:val="single"/>
          <w:lang w:eastAsia="ar-SA"/>
        </w:rPr>
        <w:t>Anexo V</w:t>
      </w:r>
      <w:r>
        <w:rPr>
          <w:rFonts w:asciiTheme="minorHAnsi" w:eastAsia="Times New Roman" w:hAnsiTheme="minorHAnsi" w:cs="Times New Roman"/>
          <w:lang w:eastAsia="ar-SA"/>
        </w:rPr>
        <w:t xml:space="preserve"> deste Edital, firmada pelo representante legal da empresa, ratificando não haver nenhum dos impedimentos previstos no art. 3º, §4º, da referida Lei.</w:t>
      </w:r>
    </w:p>
    <w:p w14:paraId="40B17624" w14:textId="77777777" w:rsidR="00A611A4" w:rsidRDefault="00A611A4" w:rsidP="004229D6">
      <w:pPr>
        <w:pStyle w:val="PargrafodaLista"/>
        <w:widowControl w:val="0"/>
        <w:numPr>
          <w:ilvl w:val="0"/>
          <w:numId w:val="23"/>
        </w:numPr>
        <w:tabs>
          <w:tab w:val="left" w:pos="12960"/>
          <w:tab w:val="left" w:pos="13320"/>
          <w:tab w:val="left" w:pos="14003"/>
        </w:tabs>
        <w:spacing w:after="0" w:line="240" w:lineRule="auto"/>
        <w:ind w:left="1134" w:hanging="283"/>
        <w:rPr>
          <w:rFonts w:asciiTheme="minorHAnsi" w:eastAsia="Times New Roman" w:hAnsiTheme="minorHAnsi" w:cs="Times New Roman"/>
          <w:lang w:eastAsia="ar-SA"/>
        </w:rPr>
      </w:pPr>
      <w:r>
        <w:rPr>
          <w:rFonts w:asciiTheme="minorHAnsi" w:eastAsia="Times New Roman" w:hAnsiTheme="minorHAnsi" w:cs="Times New Roman"/>
          <w:lang w:eastAsia="ar-SA"/>
        </w:rPr>
        <w:t>Prova de inscrição no Regime Especial Unificado de Arrecadação de Tributos e Contribuições – Simples Nacional, emitida pela Secretaria da Receita Federal, ou;</w:t>
      </w:r>
    </w:p>
    <w:p w14:paraId="730E2B86" w14:textId="77777777" w:rsidR="00A611A4" w:rsidRDefault="00A611A4" w:rsidP="004229D6">
      <w:pPr>
        <w:pStyle w:val="PargrafodaLista"/>
        <w:widowControl w:val="0"/>
        <w:numPr>
          <w:ilvl w:val="0"/>
          <w:numId w:val="23"/>
        </w:numPr>
        <w:tabs>
          <w:tab w:val="left" w:pos="12960"/>
          <w:tab w:val="left" w:pos="13320"/>
          <w:tab w:val="left" w:pos="14003"/>
        </w:tabs>
        <w:spacing w:after="0" w:line="240" w:lineRule="auto"/>
        <w:ind w:left="1134" w:hanging="283"/>
        <w:rPr>
          <w:rFonts w:asciiTheme="minorHAnsi" w:eastAsia="Times New Roman" w:hAnsiTheme="minorHAnsi" w:cs="Times New Roman"/>
          <w:lang w:eastAsia="ar-SA"/>
        </w:rPr>
      </w:pPr>
      <w:r>
        <w:rPr>
          <w:rFonts w:asciiTheme="minorHAnsi" w:eastAsia="Times New Roman" w:hAnsiTheme="minorHAnsi" w:cs="Times New Roman"/>
          <w:lang w:eastAsia="ar-SA"/>
        </w:rPr>
        <w:t>Certidão de Breve Relato, emitida pelo Cartório de Registro Civil de Pessoas Jurídicas, ou;</w:t>
      </w:r>
    </w:p>
    <w:p w14:paraId="01A8BBD4" w14:textId="1DBFA236" w:rsidR="00A611A4" w:rsidRDefault="00A611A4" w:rsidP="004229D6">
      <w:pPr>
        <w:pStyle w:val="PargrafodaLista"/>
        <w:widowControl w:val="0"/>
        <w:numPr>
          <w:ilvl w:val="0"/>
          <w:numId w:val="23"/>
        </w:numPr>
        <w:tabs>
          <w:tab w:val="left" w:pos="12960"/>
          <w:tab w:val="left" w:pos="13320"/>
          <w:tab w:val="left" w:pos="14003"/>
        </w:tabs>
        <w:spacing w:after="0" w:line="240" w:lineRule="auto"/>
        <w:ind w:left="1134" w:hanging="283"/>
        <w:rPr>
          <w:rFonts w:asciiTheme="minorHAnsi" w:eastAsia="Times New Roman" w:hAnsiTheme="minorHAnsi" w:cs="Times New Roman"/>
          <w:lang w:eastAsia="ar-SA"/>
        </w:rPr>
      </w:pPr>
      <w:r>
        <w:rPr>
          <w:rFonts w:asciiTheme="minorHAnsi" w:eastAsia="Times New Roman" w:hAnsiTheme="minorHAnsi" w:cs="Times New Roman"/>
          <w:lang w:eastAsia="ar-SA"/>
        </w:rPr>
        <w:t>Certidão de Inteiro Teor da Declaração de Enquadramento, emitida pela Junta Comercial.</w:t>
      </w:r>
    </w:p>
    <w:p w14:paraId="5BBEAA30" w14:textId="77777777" w:rsidR="002150AF" w:rsidRDefault="002150AF" w:rsidP="002150AF">
      <w:pPr>
        <w:pStyle w:val="PargrafodaLista"/>
        <w:widowControl w:val="0"/>
        <w:tabs>
          <w:tab w:val="left" w:pos="12960"/>
          <w:tab w:val="left" w:pos="13320"/>
          <w:tab w:val="left" w:pos="14003"/>
        </w:tabs>
        <w:spacing w:after="0" w:line="240" w:lineRule="auto"/>
        <w:ind w:left="936" w:firstLine="0"/>
        <w:rPr>
          <w:rFonts w:asciiTheme="minorHAnsi" w:eastAsia="Times New Roman" w:hAnsiTheme="minorHAnsi" w:cs="Times New Roman"/>
          <w:lang w:eastAsia="ar-SA"/>
        </w:rPr>
      </w:pPr>
    </w:p>
    <w:p w14:paraId="413A6924" w14:textId="77777777" w:rsidR="00A611A4" w:rsidRDefault="00A611A4" w:rsidP="004229D6">
      <w:pPr>
        <w:pStyle w:val="PargrafodaLista"/>
        <w:widowControl w:val="0"/>
        <w:numPr>
          <w:ilvl w:val="0"/>
          <w:numId w:val="24"/>
        </w:numPr>
        <w:tabs>
          <w:tab w:val="left" w:pos="12960"/>
          <w:tab w:val="left" w:pos="13320"/>
          <w:tab w:val="left" w:pos="14003"/>
        </w:tabs>
        <w:spacing w:after="0" w:line="240" w:lineRule="auto"/>
        <w:rPr>
          <w:rFonts w:asciiTheme="minorHAnsi" w:eastAsia="Times New Roman" w:hAnsiTheme="minorHAnsi" w:cs="Times New Roman"/>
          <w:vanish/>
          <w:lang w:eastAsia="ar-SA"/>
        </w:rPr>
      </w:pPr>
    </w:p>
    <w:p w14:paraId="78E05B99" w14:textId="77777777" w:rsidR="00A611A4" w:rsidRDefault="00A611A4" w:rsidP="004229D6">
      <w:pPr>
        <w:pStyle w:val="PargrafodaLista"/>
        <w:widowControl w:val="0"/>
        <w:numPr>
          <w:ilvl w:val="0"/>
          <w:numId w:val="24"/>
        </w:numPr>
        <w:tabs>
          <w:tab w:val="left" w:pos="12960"/>
          <w:tab w:val="left" w:pos="13320"/>
          <w:tab w:val="left" w:pos="14003"/>
        </w:tabs>
        <w:spacing w:after="0" w:line="240" w:lineRule="auto"/>
        <w:rPr>
          <w:rFonts w:asciiTheme="minorHAnsi" w:eastAsia="Times New Roman" w:hAnsiTheme="minorHAnsi" w:cs="Times New Roman"/>
          <w:vanish/>
          <w:lang w:eastAsia="ar-SA"/>
        </w:rPr>
      </w:pPr>
    </w:p>
    <w:p w14:paraId="5226F9DD" w14:textId="77777777" w:rsidR="00A611A4" w:rsidRDefault="00A611A4" w:rsidP="004229D6">
      <w:pPr>
        <w:pStyle w:val="PargrafodaLista"/>
        <w:widowControl w:val="0"/>
        <w:numPr>
          <w:ilvl w:val="0"/>
          <w:numId w:val="24"/>
        </w:numPr>
        <w:tabs>
          <w:tab w:val="left" w:pos="12960"/>
          <w:tab w:val="left" w:pos="13320"/>
          <w:tab w:val="left" w:pos="14003"/>
        </w:tabs>
        <w:spacing w:after="0" w:line="240" w:lineRule="auto"/>
        <w:rPr>
          <w:rFonts w:asciiTheme="minorHAnsi" w:eastAsia="Times New Roman" w:hAnsiTheme="minorHAnsi" w:cs="Times New Roman"/>
          <w:vanish/>
          <w:lang w:eastAsia="ar-SA"/>
        </w:rPr>
      </w:pPr>
    </w:p>
    <w:p w14:paraId="3C4C61BC" w14:textId="77777777" w:rsidR="00A611A4" w:rsidRDefault="00A611A4" w:rsidP="004229D6">
      <w:pPr>
        <w:pStyle w:val="PargrafodaLista"/>
        <w:widowControl w:val="0"/>
        <w:numPr>
          <w:ilvl w:val="0"/>
          <w:numId w:val="24"/>
        </w:numPr>
        <w:tabs>
          <w:tab w:val="left" w:pos="12960"/>
          <w:tab w:val="left" w:pos="13320"/>
          <w:tab w:val="left" w:pos="14003"/>
        </w:tabs>
        <w:spacing w:after="0" w:line="240" w:lineRule="auto"/>
        <w:rPr>
          <w:rFonts w:asciiTheme="minorHAnsi" w:eastAsia="Times New Roman" w:hAnsiTheme="minorHAnsi" w:cs="Times New Roman"/>
          <w:vanish/>
          <w:lang w:eastAsia="ar-SA"/>
        </w:rPr>
      </w:pPr>
    </w:p>
    <w:p w14:paraId="594E49F4" w14:textId="77777777" w:rsidR="00A611A4" w:rsidRDefault="00A611A4" w:rsidP="004229D6">
      <w:pPr>
        <w:pStyle w:val="PargrafodaLista"/>
        <w:widowControl w:val="0"/>
        <w:numPr>
          <w:ilvl w:val="0"/>
          <w:numId w:val="24"/>
        </w:numPr>
        <w:tabs>
          <w:tab w:val="left" w:pos="12960"/>
          <w:tab w:val="left" w:pos="13320"/>
          <w:tab w:val="left" w:pos="14003"/>
        </w:tabs>
        <w:spacing w:after="0" w:line="240" w:lineRule="auto"/>
        <w:rPr>
          <w:rFonts w:asciiTheme="minorHAnsi" w:eastAsia="Times New Roman" w:hAnsiTheme="minorHAnsi" w:cs="Times New Roman"/>
          <w:vanish/>
          <w:lang w:eastAsia="ar-SA"/>
        </w:rPr>
      </w:pPr>
    </w:p>
    <w:p w14:paraId="2B77FB9F" w14:textId="77777777" w:rsidR="00A611A4" w:rsidRDefault="00A611A4" w:rsidP="004229D6">
      <w:pPr>
        <w:pStyle w:val="PargrafodaLista"/>
        <w:widowControl w:val="0"/>
        <w:numPr>
          <w:ilvl w:val="1"/>
          <w:numId w:val="24"/>
        </w:numPr>
        <w:tabs>
          <w:tab w:val="left" w:pos="12960"/>
          <w:tab w:val="left" w:pos="13320"/>
          <w:tab w:val="left" w:pos="14003"/>
        </w:tabs>
        <w:spacing w:after="0" w:line="240" w:lineRule="auto"/>
        <w:rPr>
          <w:rFonts w:asciiTheme="minorHAnsi" w:eastAsia="Times New Roman" w:hAnsiTheme="minorHAnsi" w:cs="Times New Roman"/>
          <w:vanish/>
          <w:lang w:eastAsia="ar-SA"/>
        </w:rPr>
      </w:pPr>
    </w:p>
    <w:p w14:paraId="34FCBE68" w14:textId="77777777" w:rsidR="00A611A4" w:rsidRDefault="00A611A4" w:rsidP="004229D6">
      <w:pPr>
        <w:pStyle w:val="PargrafodaLista"/>
        <w:widowControl w:val="0"/>
        <w:numPr>
          <w:ilvl w:val="1"/>
          <w:numId w:val="24"/>
        </w:numPr>
        <w:tabs>
          <w:tab w:val="left" w:pos="12960"/>
          <w:tab w:val="left" w:pos="13320"/>
          <w:tab w:val="left" w:pos="14003"/>
        </w:tabs>
        <w:spacing w:after="0" w:line="240" w:lineRule="auto"/>
        <w:rPr>
          <w:rFonts w:asciiTheme="minorHAnsi" w:eastAsia="Times New Roman" w:hAnsiTheme="minorHAnsi" w:cs="Times New Roman"/>
          <w:vanish/>
          <w:lang w:eastAsia="ar-SA"/>
        </w:rPr>
      </w:pPr>
    </w:p>
    <w:p w14:paraId="5F2165BC" w14:textId="77777777" w:rsidR="00A611A4" w:rsidRDefault="00A611A4" w:rsidP="004229D6">
      <w:pPr>
        <w:pStyle w:val="PargrafodaLista"/>
        <w:widowControl w:val="0"/>
        <w:numPr>
          <w:ilvl w:val="1"/>
          <w:numId w:val="24"/>
        </w:numPr>
        <w:tabs>
          <w:tab w:val="left" w:pos="12960"/>
          <w:tab w:val="left" w:pos="13320"/>
          <w:tab w:val="left" w:pos="14003"/>
        </w:tabs>
        <w:spacing w:after="0" w:line="240" w:lineRule="auto"/>
        <w:rPr>
          <w:rFonts w:asciiTheme="minorHAnsi" w:eastAsia="Times New Roman" w:hAnsiTheme="minorHAnsi" w:cs="Times New Roman"/>
          <w:vanish/>
          <w:lang w:eastAsia="ar-SA"/>
        </w:rPr>
      </w:pPr>
    </w:p>
    <w:p w14:paraId="1F48C1DA" w14:textId="77777777" w:rsidR="00A611A4" w:rsidRDefault="00A611A4" w:rsidP="004229D6">
      <w:pPr>
        <w:pStyle w:val="PargrafodaLista"/>
        <w:widowControl w:val="0"/>
        <w:numPr>
          <w:ilvl w:val="1"/>
          <w:numId w:val="24"/>
        </w:numPr>
        <w:tabs>
          <w:tab w:val="left" w:pos="12960"/>
          <w:tab w:val="left" w:pos="13320"/>
          <w:tab w:val="left" w:pos="14003"/>
        </w:tabs>
        <w:spacing w:after="0" w:line="240" w:lineRule="auto"/>
        <w:rPr>
          <w:rFonts w:asciiTheme="minorHAnsi" w:eastAsia="Times New Roman" w:hAnsiTheme="minorHAnsi" w:cs="Times New Roman"/>
          <w:vanish/>
          <w:lang w:eastAsia="ar-SA"/>
        </w:rPr>
      </w:pPr>
    </w:p>
    <w:p w14:paraId="454198E5" w14:textId="77777777" w:rsidR="00A611A4" w:rsidRDefault="00A611A4" w:rsidP="004229D6">
      <w:pPr>
        <w:pStyle w:val="PargrafodaLista"/>
        <w:widowControl w:val="0"/>
        <w:numPr>
          <w:ilvl w:val="1"/>
          <w:numId w:val="24"/>
        </w:numPr>
        <w:tabs>
          <w:tab w:val="left" w:pos="12960"/>
          <w:tab w:val="left" w:pos="13320"/>
          <w:tab w:val="left" w:pos="14003"/>
        </w:tabs>
        <w:spacing w:after="0" w:line="240" w:lineRule="auto"/>
        <w:rPr>
          <w:rFonts w:asciiTheme="minorHAnsi" w:eastAsia="Times New Roman" w:hAnsiTheme="minorHAnsi" w:cs="Times New Roman"/>
          <w:vanish/>
          <w:lang w:eastAsia="ar-SA"/>
        </w:rPr>
      </w:pPr>
    </w:p>
    <w:p w14:paraId="009354B9" w14:textId="77777777" w:rsidR="00A611A4" w:rsidRDefault="00A611A4" w:rsidP="004229D6">
      <w:pPr>
        <w:pStyle w:val="PargrafodaLista"/>
        <w:widowControl w:val="0"/>
        <w:numPr>
          <w:ilvl w:val="1"/>
          <w:numId w:val="24"/>
        </w:numPr>
        <w:tabs>
          <w:tab w:val="left" w:pos="12960"/>
          <w:tab w:val="left" w:pos="13320"/>
          <w:tab w:val="left" w:pos="14003"/>
        </w:tabs>
        <w:spacing w:after="0" w:line="240" w:lineRule="auto"/>
        <w:rPr>
          <w:rFonts w:asciiTheme="minorHAnsi" w:eastAsia="Times New Roman" w:hAnsiTheme="minorHAnsi" w:cs="Times New Roman"/>
          <w:vanish/>
          <w:lang w:eastAsia="ar-SA"/>
        </w:rPr>
      </w:pPr>
    </w:p>
    <w:p w14:paraId="2F25F448" w14:textId="3C93D299" w:rsidR="00A611A4" w:rsidRPr="00F13391" w:rsidRDefault="00BB0938" w:rsidP="004229D6">
      <w:pPr>
        <w:pStyle w:val="PargrafodaLista"/>
        <w:widowControl w:val="0"/>
        <w:numPr>
          <w:ilvl w:val="2"/>
          <w:numId w:val="36"/>
        </w:numPr>
        <w:tabs>
          <w:tab w:val="left" w:pos="12960"/>
          <w:tab w:val="left" w:pos="13320"/>
          <w:tab w:val="left" w:pos="14003"/>
        </w:tabs>
        <w:spacing w:after="0" w:line="240" w:lineRule="auto"/>
        <w:ind w:left="851" w:hanging="567"/>
        <w:rPr>
          <w:rFonts w:asciiTheme="minorHAnsi" w:eastAsia="Times New Roman" w:hAnsiTheme="minorHAnsi" w:cs="Times New Roman"/>
          <w:color w:val="auto"/>
          <w:lang w:eastAsia="ar-SA"/>
        </w:rPr>
      </w:pPr>
      <w:r w:rsidRPr="00F13391">
        <w:rPr>
          <w:rFonts w:asciiTheme="minorHAnsi" w:eastAsia="Times New Roman" w:hAnsiTheme="minorHAnsi" w:cs="Times New Roman"/>
          <w:color w:val="auto"/>
          <w:lang w:eastAsia="ar-SA"/>
        </w:rPr>
        <w:t>A não entrega</w:t>
      </w:r>
      <w:r w:rsidR="00A611A4" w:rsidRPr="00F13391">
        <w:rPr>
          <w:rFonts w:asciiTheme="minorHAnsi" w:eastAsia="Times New Roman" w:hAnsiTheme="minorHAnsi" w:cs="Times New Roman"/>
          <w:color w:val="auto"/>
          <w:lang w:eastAsia="ar-SA"/>
        </w:rPr>
        <w:t xml:space="preserve"> dos documentos mencionados das alíneas do </w:t>
      </w:r>
      <w:r w:rsidR="00A611A4" w:rsidRPr="002150AF">
        <w:rPr>
          <w:rFonts w:asciiTheme="minorHAnsi" w:eastAsia="Times New Roman" w:hAnsiTheme="minorHAnsi" w:cs="Times New Roman"/>
          <w:b/>
          <w:bCs/>
          <w:color w:val="auto"/>
          <w:u w:val="single"/>
          <w:lang w:eastAsia="ar-SA"/>
        </w:rPr>
        <w:t xml:space="preserve">item </w:t>
      </w:r>
      <w:r w:rsidR="00F13391" w:rsidRPr="002150AF">
        <w:rPr>
          <w:rFonts w:asciiTheme="minorHAnsi" w:eastAsia="Times New Roman" w:hAnsiTheme="minorHAnsi" w:cs="Times New Roman"/>
          <w:b/>
          <w:bCs/>
          <w:color w:val="auto"/>
          <w:u w:val="single"/>
          <w:lang w:eastAsia="ar-SA"/>
        </w:rPr>
        <w:t>6</w:t>
      </w:r>
      <w:r w:rsidR="00A611A4" w:rsidRPr="002150AF">
        <w:rPr>
          <w:rFonts w:asciiTheme="minorHAnsi" w:eastAsia="Times New Roman" w:hAnsiTheme="minorHAnsi" w:cs="Times New Roman"/>
          <w:b/>
          <w:bCs/>
          <w:color w:val="auto"/>
          <w:u w:val="single"/>
          <w:lang w:eastAsia="ar-SA"/>
        </w:rPr>
        <w:t>.</w:t>
      </w:r>
      <w:r w:rsidR="00B70E57" w:rsidRPr="002150AF">
        <w:rPr>
          <w:rFonts w:asciiTheme="minorHAnsi" w:eastAsia="Times New Roman" w:hAnsiTheme="minorHAnsi" w:cs="Times New Roman"/>
          <w:b/>
          <w:bCs/>
          <w:color w:val="auto"/>
          <w:u w:val="single"/>
          <w:lang w:eastAsia="ar-SA"/>
        </w:rPr>
        <w:t>5</w:t>
      </w:r>
      <w:r w:rsidR="00A611A4" w:rsidRPr="00F13391">
        <w:rPr>
          <w:rFonts w:asciiTheme="minorHAnsi" w:eastAsia="Times New Roman" w:hAnsiTheme="minorHAnsi" w:cs="Times New Roman"/>
          <w:color w:val="auto"/>
          <w:lang w:eastAsia="ar-SA"/>
        </w:rPr>
        <w:t xml:space="preserve">, indicará que a licitante optou por </w:t>
      </w:r>
      <w:r w:rsidR="00A611A4" w:rsidRPr="002150AF">
        <w:rPr>
          <w:rFonts w:asciiTheme="minorHAnsi" w:eastAsia="Times New Roman" w:hAnsiTheme="minorHAnsi" w:cs="Times New Roman"/>
          <w:b/>
          <w:bCs/>
          <w:color w:val="auto"/>
          <w:u w:val="single"/>
          <w:lang w:eastAsia="ar-SA"/>
        </w:rPr>
        <w:t>não</w:t>
      </w:r>
      <w:r w:rsidR="00A611A4" w:rsidRPr="00F13391">
        <w:rPr>
          <w:rFonts w:asciiTheme="minorHAnsi" w:eastAsia="Times New Roman" w:hAnsiTheme="minorHAnsi" w:cs="Times New Roman"/>
          <w:color w:val="auto"/>
          <w:lang w:eastAsia="ar-SA"/>
        </w:rPr>
        <w:t xml:space="preserve"> utilizar os benefícios previstos na </w:t>
      </w:r>
      <w:r w:rsidR="00A611A4" w:rsidRPr="00F13391">
        <w:rPr>
          <w:rFonts w:asciiTheme="minorHAnsi" w:eastAsia="Times New Roman" w:hAnsiTheme="minorHAnsi" w:cs="Times New Roman"/>
          <w:bCs/>
          <w:color w:val="auto"/>
          <w:lang w:eastAsia="ar-SA"/>
        </w:rPr>
        <w:t>Lei Complementar nº 123/2006</w:t>
      </w:r>
      <w:r w:rsidR="00A611A4" w:rsidRPr="00F13391">
        <w:rPr>
          <w:rFonts w:asciiTheme="minorHAnsi" w:eastAsia="Times New Roman" w:hAnsiTheme="minorHAnsi" w:cs="Times New Roman"/>
          <w:color w:val="auto"/>
          <w:lang w:eastAsia="ar-SA"/>
        </w:rPr>
        <w:t>.</w:t>
      </w:r>
    </w:p>
    <w:p w14:paraId="240D6C13" w14:textId="31F7D75D" w:rsidR="00194D03" w:rsidRDefault="00194D03" w:rsidP="00A611A4">
      <w:pPr>
        <w:spacing w:after="0" w:line="254" w:lineRule="auto"/>
        <w:ind w:left="576" w:firstLine="0"/>
        <w:jc w:val="left"/>
      </w:pPr>
    </w:p>
    <w:p w14:paraId="62D2D428" w14:textId="731AF459" w:rsidR="00194D03" w:rsidRDefault="00194D03" w:rsidP="00194D03">
      <w:pPr>
        <w:pStyle w:val="Ttulo2"/>
        <w:spacing w:line="247" w:lineRule="auto"/>
      </w:pPr>
      <w:r>
        <w:t xml:space="preserve">DAS PROPOSTAS.  </w:t>
      </w:r>
    </w:p>
    <w:p w14:paraId="0C0DE90C" w14:textId="0CB2382C" w:rsidR="00194D03" w:rsidRDefault="00194D03" w:rsidP="00A611A4">
      <w:pPr>
        <w:spacing w:after="0" w:line="254" w:lineRule="auto"/>
        <w:ind w:left="576" w:firstLine="0"/>
        <w:jc w:val="left"/>
      </w:pPr>
    </w:p>
    <w:p w14:paraId="767A33C1" w14:textId="77777777" w:rsidR="002150AF" w:rsidRPr="002150AF" w:rsidRDefault="002150AF" w:rsidP="004229D6">
      <w:pPr>
        <w:pStyle w:val="PargrafodaLista"/>
        <w:numPr>
          <w:ilvl w:val="1"/>
          <w:numId w:val="38"/>
        </w:numPr>
        <w:ind w:left="851" w:hanging="624"/>
        <w:rPr>
          <w:rFonts w:asciiTheme="minorHAnsi" w:eastAsia="Times New Roman" w:hAnsiTheme="minorHAnsi" w:cs="Times New Roman"/>
          <w:lang w:eastAsia="ar-SA"/>
        </w:rPr>
      </w:pPr>
      <w:r w:rsidRPr="002150AF">
        <w:rPr>
          <w:rFonts w:asciiTheme="minorHAnsi" w:eastAsia="Times New Roman" w:hAnsiTheme="minorHAnsi" w:cs="Times New Roman"/>
          <w:lang w:eastAsia="ar-SA"/>
        </w:rPr>
        <w:t>A proposta de preço deverá estar redigida em língua portuguesa e ser apresentada de forma legível, datilografada ou impressa, em uma via, em papel timbrado da empresa licitante, sem alternativas, erros, emendas, rasuras e entrelinhas, datada e devendo suas folhas estar rubricadas e numeradas em ordem sequencial crescente e a última folha assinada pelo representante legal da licitante, em invólucro devidamente lacrado e opaco. O envelope deverá conter a palavra “PROPOSTA DE PREÇOS”, número deste Edital, dia e hora de sua abertura, conforme modelo abaixo:</w:t>
      </w:r>
    </w:p>
    <w:p w14:paraId="1D057207" w14:textId="74F42C6A" w:rsidR="00062EBC" w:rsidRDefault="00062EBC" w:rsidP="002150AF">
      <w:pPr>
        <w:pStyle w:val="PargrafodaLista"/>
        <w:widowControl w:val="0"/>
        <w:tabs>
          <w:tab w:val="left" w:pos="12960"/>
          <w:tab w:val="left" w:pos="13320"/>
          <w:tab w:val="left" w:pos="14003"/>
        </w:tabs>
        <w:spacing w:after="0" w:line="240" w:lineRule="auto"/>
        <w:ind w:left="587" w:firstLine="0"/>
        <w:rPr>
          <w:rFonts w:asciiTheme="minorHAnsi" w:eastAsia="Times New Roman" w:hAnsiTheme="minorHAnsi" w:cs="Times New Roman"/>
          <w:lang w:eastAsia="ar-SA"/>
        </w:rPr>
      </w:pPr>
    </w:p>
    <w:p w14:paraId="5EE6AD19" w14:textId="1E94ACB6" w:rsidR="007D7DA2" w:rsidRDefault="007D7DA2" w:rsidP="007D7DA2">
      <w:pPr>
        <w:widowControl w:val="0"/>
        <w:pBdr>
          <w:top w:val="single" w:sz="18" w:space="1" w:color="auto"/>
          <w:left w:val="single" w:sz="18" w:space="4" w:color="auto"/>
          <w:bottom w:val="single" w:sz="18" w:space="1" w:color="auto"/>
          <w:right w:val="single" w:sz="18" w:space="0" w:color="auto"/>
        </w:pBdr>
        <w:tabs>
          <w:tab w:val="left" w:pos="9071"/>
          <w:tab w:val="left" w:pos="12960"/>
          <w:tab w:val="left" w:pos="13320"/>
          <w:tab w:val="left" w:pos="14003"/>
        </w:tabs>
        <w:spacing w:after="0" w:line="240" w:lineRule="auto"/>
        <w:ind w:right="-1"/>
        <w:jc w:val="center"/>
        <w:rPr>
          <w:rFonts w:asciiTheme="minorHAnsi" w:eastAsia="Times New Roman" w:hAnsiTheme="minorHAnsi" w:cs="Times New Roman"/>
          <w:b/>
          <w:bCs/>
          <w:lang w:eastAsia="ar-SA"/>
        </w:rPr>
      </w:pPr>
      <w:r>
        <w:rPr>
          <w:rFonts w:asciiTheme="minorHAnsi" w:eastAsia="Times New Roman" w:hAnsiTheme="minorHAnsi" w:cs="Times New Roman"/>
          <w:b/>
          <w:bCs/>
          <w:lang w:eastAsia="ar-SA"/>
        </w:rPr>
        <w:t xml:space="preserve">ENVELOPE Nº 1 – PROPOSTA </w:t>
      </w:r>
      <w:r w:rsidR="00C20531">
        <w:rPr>
          <w:rFonts w:asciiTheme="minorHAnsi" w:eastAsia="Times New Roman" w:hAnsiTheme="minorHAnsi" w:cs="Times New Roman"/>
          <w:b/>
          <w:bCs/>
          <w:lang w:eastAsia="ar-SA"/>
        </w:rPr>
        <w:t>DE PREÇOS</w:t>
      </w:r>
    </w:p>
    <w:p w14:paraId="528B810E" w14:textId="77777777" w:rsidR="007D7DA2" w:rsidRDefault="007D7DA2" w:rsidP="007D7DA2">
      <w:pPr>
        <w:widowControl w:val="0"/>
        <w:pBdr>
          <w:top w:val="single" w:sz="18" w:space="1" w:color="auto"/>
          <w:left w:val="single" w:sz="18" w:space="4" w:color="auto"/>
          <w:bottom w:val="single" w:sz="18" w:space="1" w:color="auto"/>
          <w:right w:val="single" w:sz="18" w:space="0" w:color="auto"/>
        </w:pBdr>
        <w:tabs>
          <w:tab w:val="left" w:pos="9071"/>
          <w:tab w:val="left" w:pos="12960"/>
          <w:tab w:val="left" w:pos="13320"/>
          <w:tab w:val="left" w:pos="14003"/>
        </w:tabs>
        <w:spacing w:after="0" w:line="240" w:lineRule="auto"/>
        <w:ind w:right="-1"/>
        <w:rPr>
          <w:rFonts w:asciiTheme="minorHAnsi" w:eastAsia="Times New Roman" w:hAnsiTheme="minorHAnsi" w:cs="Times New Roman"/>
          <w:b/>
          <w:bCs/>
          <w:lang w:eastAsia="ar-SA"/>
        </w:rPr>
      </w:pPr>
      <w:r>
        <w:rPr>
          <w:rFonts w:asciiTheme="minorHAnsi" w:eastAsia="Times New Roman" w:hAnsiTheme="minorHAnsi" w:cs="Times New Roman"/>
          <w:b/>
          <w:bCs/>
          <w:lang w:eastAsia="ar-SA"/>
        </w:rPr>
        <w:t>SESCOOP RJ – Serviço Nacional de Aprendizagem do Cooperativismo do Estado do Rio de Janeiro</w:t>
      </w:r>
    </w:p>
    <w:p w14:paraId="4CE2E248" w14:textId="6E0E52AA" w:rsidR="007D7DA2" w:rsidRDefault="00DE46B7" w:rsidP="007D7DA2">
      <w:pPr>
        <w:widowControl w:val="0"/>
        <w:pBdr>
          <w:top w:val="single" w:sz="18" w:space="1" w:color="auto"/>
          <w:left w:val="single" w:sz="18" w:space="4" w:color="auto"/>
          <w:bottom w:val="single" w:sz="18" w:space="1" w:color="auto"/>
          <w:right w:val="single" w:sz="18" w:space="0" w:color="auto"/>
        </w:pBdr>
        <w:tabs>
          <w:tab w:val="left" w:pos="9071"/>
          <w:tab w:val="left" w:pos="12960"/>
          <w:tab w:val="left" w:pos="13320"/>
          <w:tab w:val="left" w:pos="14003"/>
        </w:tabs>
        <w:spacing w:after="0" w:line="240" w:lineRule="auto"/>
        <w:ind w:right="-1"/>
        <w:rPr>
          <w:rFonts w:asciiTheme="minorHAnsi" w:eastAsia="Times New Roman" w:hAnsiTheme="minorHAnsi" w:cs="Times New Roman"/>
          <w:b/>
          <w:bCs/>
          <w:lang w:eastAsia="ar-SA"/>
        </w:rPr>
      </w:pPr>
      <w:r>
        <w:rPr>
          <w:rFonts w:asciiTheme="minorHAnsi" w:eastAsia="Times New Roman" w:hAnsiTheme="minorHAnsi" w:cs="Times New Roman"/>
          <w:b/>
          <w:bCs/>
          <w:lang w:eastAsia="ar-SA"/>
        </w:rPr>
        <w:t>Pregão Presencial</w:t>
      </w:r>
      <w:r w:rsidR="007D7DA2">
        <w:rPr>
          <w:rFonts w:asciiTheme="minorHAnsi" w:eastAsia="Times New Roman" w:hAnsiTheme="minorHAnsi" w:cs="Times New Roman"/>
          <w:b/>
          <w:bCs/>
          <w:lang w:eastAsia="ar-SA"/>
        </w:rPr>
        <w:t xml:space="preserve"> n° 01/202</w:t>
      </w:r>
      <w:r>
        <w:rPr>
          <w:rFonts w:asciiTheme="minorHAnsi" w:eastAsia="Times New Roman" w:hAnsiTheme="minorHAnsi" w:cs="Times New Roman"/>
          <w:b/>
          <w:bCs/>
          <w:lang w:eastAsia="ar-SA"/>
        </w:rPr>
        <w:t>1</w:t>
      </w:r>
      <w:r w:rsidR="007D7DA2">
        <w:rPr>
          <w:rFonts w:asciiTheme="minorHAnsi" w:eastAsia="Times New Roman" w:hAnsiTheme="minorHAnsi" w:cs="Times New Roman"/>
          <w:b/>
          <w:bCs/>
          <w:lang w:eastAsia="ar-SA"/>
        </w:rPr>
        <w:t>/SESCOOP RJ</w:t>
      </w:r>
    </w:p>
    <w:p w14:paraId="370FC916" w14:textId="5571A291" w:rsidR="007D7DA2" w:rsidRDefault="007D7DA2" w:rsidP="007D7DA2">
      <w:pPr>
        <w:widowControl w:val="0"/>
        <w:pBdr>
          <w:top w:val="single" w:sz="18" w:space="1" w:color="auto"/>
          <w:left w:val="single" w:sz="18" w:space="4" w:color="auto"/>
          <w:bottom w:val="single" w:sz="18" w:space="1" w:color="auto"/>
          <w:right w:val="single" w:sz="18" w:space="0" w:color="auto"/>
        </w:pBdr>
        <w:tabs>
          <w:tab w:val="left" w:pos="9071"/>
          <w:tab w:val="left" w:pos="12960"/>
          <w:tab w:val="left" w:pos="13320"/>
          <w:tab w:val="left" w:pos="14003"/>
        </w:tabs>
        <w:spacing w:after="0" w:line="240" w:lineRule="auto"/>
        <w:ind w:right="-1"/>
        <w:rPr>
          <w:rFonts w:asciiTheme="minorHAnsi" w:eastAsia="Times New Roman" w:hAnsiTheme="minorHAnsi" w:cs="Times New Roman"/>
          <w:b/>
          <w:bCs/>
          <w:lang w:eastAsia="ar-SA"/>
        </w:rPr>
      </w:pPr>
      <w:r>
        <w:rPr>
          <w:rFonts w:asciiTheme="minorHAnsi" w:eastAsia="Times New Roman" w:hAnsiTheme="minorHAnsi" w:cs="Times New Roman"/>
          <w:b/>
          <w:bCs/>
          <w:lang w:eastAsia="ar-SA"/>
        </w:rPr>
        <w:t xml:space="preserve">Abertura: ____ de __________ </w:t>
      </w:r>
      <w:proofErr w:type="spellStart"/>
      <w:r>
        <w:rPr>
          <w:rFonts w:asciiTheme="minorHAnsi" w:eastAsia="Times New Roman" w:hAnsiTheme="minorHAnsi" w:cs="Times New Roman"/>
          <w:b/>
          <w:bCs/>
          <w:lang w:eastAsia="ar-SA"/>
        </w:rPr>
        <w:t>de</w:t>
      </w:r>
      <w:proofErr w:type="spellEnd"/>
      <w:r>
        <w:rPr>
          <w:rFonts w:asciiTheme="minorHAnsi" w:eastAsia="Times New Roman" w:hAnsiTheme="minorHAnsi" w:cs="Times New Roman"/>
          <w:b/>
          <w:bCs/>
          <w:lang w:eastAsia="ar-SA"/>
        </w:rPr>
        <w:t xml:space="preserve"> 202</w:t>
      </w:r>
      <w:r w:rsidR="00DE46B7">
        <w:rPr>
          <w:rFonts w:asciiTheme="minorHAnsi" w:eastAsia="Times New Roman" w:hAnsiTheme="minorHAnsi" w:cs="Times New Roman"/>
          <w:b/>
          <w:bCs/>
          <w:lang w:eastAsia="ar-SA"/>
        </w:rPr>
        <w:t>1</w:t>
      </w:r>
    </w:p>
    <w:p w14:paraId="73A21E2A" w14:textId="77777777" w:rsidR="007D7DA2" w:rsidRDefault="007D7DA2" w:rsidP="007D7DA2">
      <w:pPr>
        <w:widowControl w:val="0"/>
        <w:pBdr>
          <w:top w:val="single" w:sz="18" w:space="1" w:color="auto"/>
          <w:left w:val="single" w:sz="18" w:space="4" w:color="auto"/>
          <w:bottom w:val="single" w:sz="18" w:space="1" w:color="auto"/>
          <w:right w:val="single" w:sz="18" w:space="0" w:color="auto"/>
        </w:pBdr>
        <w:tabs>
          <w:tab w:val="left" w:pos="9071"/>
          <w:tab w:val="left" w:pos="12960"/>
          <w:tab w:val="left" w:pos="13320"/>
          <w:tab w:val="left" w:pos="14003"/>
        </w:tabs>
        <w:spacing w:after="0" w:line="240" w:lineRule="auto"/>
        <w:ind w:right="-1"/>
        <w:rPr>
          <w:rFonts w:asciiTheme="minorHAnsi" w:eastAsia="Times New Roman" w:hAnsiTheme="minorHAnsi" w:cs="Times New Roman"/>
          <w:b/>
          <w:bCs/>
          <w:lang w:eastAsia="ar-SA"/>
        </w:rPr>
      </w:pPr>
      <w:r>
        <w:rPr>
          <w:rFonts w:asciiTheme="minorHAnsi" w:eastAsia="Times New Roman" w:hAnsiTheme="minorHAnsi" w:cs="Times New Roman"/>
          <w:b/>
          <w:bCs/>
          <w:lang w:eastAsia="ar-SA"/>
        </w:rPr>
        <w:t>Horário: ___:___ horas</w:t>
      </w:r>
    </w:p>
    <w:p w14:paraId="2D6C34E9" w14:textId="77777777" w:rsidR="007D7DA2" w:rsidRDefault="007D7DA2" w:rsidP="007D7DA2">
      <w:pPr>
        <w:widowControl w:val="0"/>
        <w:pBdr>
          <w:top w:val="single" w:sz="18" w:space="1" w:color="auto"/>
          <w:left w:val="single" w:sz="18" w:space="4" w:color="auto"/>
          <w:bottom w:val="single" w:sz="18" w:space="1" w:color="auto"/>
          <w:right w:val="single" w:sz="18" w:space="0" w:color="auto"/>
        </w:pBdr>
        <w:tabs>
          <w:tab w:val="left" w:pos="9071"/>
          <w:tab w:val="left" w:pos="12960"/>
          <w:tab w:val="left" w:pos="13320"/>
          <w:tab w:val="left" w:pos="14003"/>
        </w:tabs>
        <w:spacing w:after="0" w:line="240" w:lineRule="auto"/>
        <w:ind w:right="-1"/>
        <w:rPr>
          <w:rFonts w:asciiTheme="minorHAnsi" w:eastAsia="Times New Roman" w:hAnsiTheme="minorHAnsi" w:cs="Times New Roman"/>
          <w:b/>
          <w:bCs/>
          <w:lang w:eastAsia="ar-SA"/>
        </w:rPr>
      </w:pPr>
      <w:r>
        <w:rPr>
          <w:rFonts w:asciiTheme="minorHAnsi" w:eastAsia="Times New Roman" w:hAnsiTheme="minorHAnsi" w:cs="Times New Roman"/>
          <w:b/>
          <w:bCs/>
          <w:lang w:eastAsia="ar-SA"/>
        </w:rPr>
        <w:t>A/C: Comissão Permanente de Licitação - CPL</w:t>
      </w:r>
    </w:p>
    <w:p w14:paraId="2B3687AB" w14:textId="77777777" w:rsidR="007D7DA2" w:rsidRDefault="007D7DA2" w:rsidP="007D7DA2">
      <w:pPr>
        <w:widowControl w:val="0"/>
        <w:pBdr>
          <w:top w:val="single" w:sz="18" w:space="1" w:color="auto"/>
          <w:left w:val="single" w:sz="18" w:space="4" w:color="auto"/>
          <w:bottom w:val="single" w:sz="18" w:space="1" w:color="auto"/>
          <w:right w:val="single" w:sz="18" w:space="0" w:color="auto"/>
        </w:pBdr>
        <w:tabs>
          <w:tab w:val="left" w:pos="9071"/>
          <w:tab w:val="left" w:pos="12960"/>
          <w:tab w:val="left" w:pos="13320"/>
          <w:tab w:val="left" w:pos="14003"/>
        </w:tabs>
        <w:spacing w:after="0" w:line="240" w:lineRule="auto"/>
        <w:ind w:right="-1"/>
        <w:rPr>
          <w:rFonts w:asciiTheme="minorHAnsi" w:eastAsia="Times New Roman" w:hAnsiTheme="minorHAnsi" w:cs="Times New Roman"/>
          <w:b/>
          <w:bCs/>
          <w:lang w:eastAsia="ar-SA"/>
        </w:rPr>
      </w:pPr>
      <w:r>
        <w:rPr>
          <w:rFonts w:asciiTheme="minorHAnsi" w:eastAsia="Times New Roman" w:hAnsiTheme="minorHAnsi" w:cs="Times New Roman"/>
          <w:b/>
          <w:bCs/>
          <w:lang w:eastAsia="ar-SA"/>
        </w:rPr>
        <w:t>Razão Social da Empresa:</w:t>
      </w:r>
      <w:r>
        <w:rPr>
          <w:rFonts w:asciiTheme="minorHAnsi" w:eastAsia="Times New Roman" w:hAnsiTheme="minorHAnsi" w:cs="Times New Roman"/>
          <w:b/>
          <w:bCs/>
          <w:lang w:eastAsia="ar-SA"/>
        </w:rPr>
        <w:tab/>
        <w:t xml:space="preserve">             CNPJ N° _</w:t>
      </w:r>
      <w:proofErr w:type="gramStart"/>
      <w:r>
        <w:rPr>
          <w:rFonts w:asciiTheme="minorHAnsi" w:eastAsia="Times New Roman" w:hAnsiTheme="minorHAnsi" w:cs="Times New Roman"/>
          <w:b/>
          <w:bCs/>
          <w:lang w:eastAsia="ar-SA"/>
        </w:rPr>
        <w:t>_._</w:t>
      </w:r>
      <w:proofErr w:type="gramEnd"/>
      <w:r>
        <w:rPr>
          <w:rFonts w:asciiTheme="minorHAnsi" w:eastAsia="Times New Roman" w:hAnsiTheme="minorHAnsi" w:cs="Times New Roman"/>
          <w:b/>
          <w:bCs/>
          <w:lang w:eastAsia="ar-SA"/>
        </w:rPr>
        <w:t>_.___.___/____-__</w:t>
      </w:r>
    </w:p>
    <w:p w14:paraId="418C6B2D" w14:textId="00425A87" w:rsidR="007D7DA2" w:rsidRDefault="007D7DA2" w:rsidP="007D7DA2">
      <w:pPr>
        <w:pStyle w:val="PargrafodaLista"/>
        <w:widowControl w:val="0"/>
        <w:tabs>
          <w:tab w:val="left" w:pos="12960"/>
          <w:tab w:val="left" w:pos="13320"/>
          <w:tab w:val="left" w:pos="14003"/>
        </w:tabs>
        <w:spacing w:after="0" w:line="240" w:lineRule="auto"/>
        <w:ind w:left="587" w:firstLine="0"/>
        <w:rPr>
          <w:rFonts w:asciiTheme="minorHAnsi" w:eastAsia="Times New Roman" w:hAnsiTheme="minorHAnsi" w:cs="Times New Roman"/>
          <w:lang w:eastAsia="ar-SA"/>
        </w:rPr>
      </w:pPr>
    </w:p>
    <w:p w14:paraId="0C97A757" w14:textId="30FB7439" w:rsidR="00631A1F" w:rsidRDefault="00631A1F" w:rsidP="007D7DA2">
      <w:pPr>
        <w:pStyle w:val="PargrafodaLista"/>
        <w:widowControl w:val="0"/>
        <w:tabs>
          <w:tab w:val="left" w:pos="12960"/>
          <w:tab w:val="left" w:pos="13320"/>
          <w:tab w:val="left" w:pos="14003"/>
        </w:tabs>
        <w:spacing w:after="0" w:line="240" w:lineRule="auto"/>
        <w:ind w:left="587" w:firstLine="0"/>
        <w:rPr>
          <w:rFonts w:asciiTheme="minorHAnsi" w:eastAsia="Times New Roman" w:hAnsiTheme="minorHAnsi" w:cs="Times New Roman"/>
          <w:lang w:eastAsia="ar-SA"/>
        </w:rPr>
      </w:pPr>
    </w:p>
    <w:p w14:paraId="39A678BA" w14:textId="427253D8" w:rsidR="00631A1F" w:rsidRDefault="00631A1F" w:rsidP="007D7DA2">
      <w:pPr>
        <w:pStyle w:val="PargrafodaLista"/>
        <w:widowControl w:val="0"/>
        <w:tabs>
          <w:tab w:val="left" w:pos="12960"/>
          <w:tab w:val="left" w:pos="13320"/>
          <w:tab w:val="left" w:pos="14003"/>
        </w:tabs>
        <w:spacing w:after="0" w:line="240" w:lineRule="auto"/>
        <w:ind w:left="587" w:firstLine="0"/>
        <w:rPr>
          <w:rFonts w:asciiTheme="minorHAnsi" w:eastAsia="Times New Roman" w:hAnsiTheme="minorHAnsi" w:cs="Times New Roman"/>
          <w:lang w:eastAsia="ar-SA"/>
        </w:rPr>
      </w:pPr>
    </w:p>
    <w:p w14:paraId="37076694" w14:textId="77777777" w:rsidR="00631A1F" w:rsidRPr="007D7DA2" w:rsidRDefault="00631A1F" w:rsidP="007D7DA2">
      <w:pPr>
        <w:pStyle w:val="PargrafodaLista"/>
        <w:widowControl w:val="0"/>
        <w:tabs>
          <w:tab w:val="left" w:pos="12960"/>
          <w:tab w:val="left" w:pos="13320"/>
          <w:tab w:val="left" w:pos="14003"/>
        </w:tabs>
        <w:spacing w:after="0" w:line="240" w:lineRule="auto"/>
        <w:ind w:left="587" w:firstLine="0"/>
        <w:rPr>
          <w:rFonts w:asciiTheme="minorHAnsi" w:eastAsia="Times New Roman" w:hAnsiTheme="minorHAnsi" w:cs="Times New Roman"/>
          <w:lang w:eastAsia="ar-SA"/>
        </w:rPr>
      </w:pPr>
    </w:p>
    <w:p w14:paraId="72F85666" w14:textId="23153CA0" w:rsidR="00194D03" w:rsidRPr="00364DF7" w:rsidRDefault="00194D03" w:rsidP="004229D6">
      <w:pPr>
        <w:pStyle w:val="PargrafodaLista"/>
        <w:widowControl w:val="0"/>
        <w:numPr>
          <w:ilvl w:val="1"/>
          <w:numId w:val="38"/>
        </w:numPr>
        <w:tabs>
          <w:tab w:val="left" w:pos="12960"/>
          <w:tab w:val="left" w:pos="13320"/>
          <w:tab w:val="left" w:pos="14003"/>
        </w:tabs>
        <w:spacing w:after="0" w:line="240" w:lineRule="auto"/>
        <w:ind w:left="794" w:hanging="567"/>
        <w:rPr>
          <w:rFonts w:asciiTheme="minorHAnsi" w:eastAsia="Times New Roman" w:hAnsiTheme="minorHAnsi" w:cs="Times New Roman"/>
          <w:lang w:eastAsia="ar-SA"/>
        </w:rPr>
      </w:pPr>
      <w:r w:rsidRPr="00364DF7">
        <w:rPr>
          <w:rFonts w:asciiTheme="minorHAnsi" w:eastAsia="Times New Roman" w:hAnsiTheme="minorHAnsi" w:cs="Times New Roman"/>
          <w:lang w:eastAsia="ar-SA"/>
        </w:rPr>
        <w:lastRenderedPageBreak/>
        <w:t xml:space="preserve">A Proposta </w:t>
      </w:r>
      <w:r w:rsidR="00062EBC">
        <w:rPr>
          <w:rFonts w:asciiTheme="minorHAnsi" w:eastAsia="Times New Roman" w:hAnsiTheme="minorHAnsi" w:cs="Times New Roman"/>
          <w:lang w:eastAsia="ar-SA"/>
        </w:rPr>
        <w:t xml:space="preserve">de Preços </w:t>
      </w:r>
      <w:r w:rsidRPr="00364DF7">
        <w:rPr>
          <w:rFonts w:asciiTheme="minorHAnsi" w:eastAsia="Times New Roman" w:hAnsiTheme="minorHAnsi" w:cs="Times New Roman"/>
          <w:lang w:eastAsia="ar-SA"/>
        </w:rPr>
        <w:t xml:space="preserve">deverá ser apresentada no formato do Anexo </w:t>
      </w:r>
      <w:r w:rsidR="007D7DA2">
        <w:rPr>
          <w:rFonts w:asciiTheme="minorHAnsi" w:eastAsia="Times New Roman" w:hAnsiTheme="minorHAnsi" w:cs="Times New Roman"/>
          <w:lang w:eastAsia="ar-SA"/>
        </w:rPr>
        <w:t>V</w:t>
      </w:r>
      <w:r w:rsidRPr="00364DF7">
        <w:rPr>
          <w:rFonts w:asciiTheme="minorHAnsi" w:eastAsia="Times New Roman" w:hAnsiTheme="minorHAnsi" w:cs="Times New Roman"/>
          <w:lang w:eastAsia="ar-SA"/>
        </w:rPr>
        <w:t>II com carimbo do CNPJ da licitante em todas as suas folhas, ou, então, impressa em papel timbrado da mesma.</w:t>
      </w:r>
    </w:p>
    <w:p w14:paraId="31EF583B" w14:textId="77777777" w:rsidR="007970B9" w:rsidRPr="007970B9" w:rsidRDefault="007970B9" w:rsidP="004229D6">
      <w:pPr>
        <w:pStyle w:val="PargrafodaLista"/>
        <w:widowControl w:val="0"/>
        <w:numPr>
          <w:ilvl w:val="0"/>
          <w:numId w:val="39"/>
        </w:numPr>
        <w:tabs>
          <w:tab w:val="left" w:pos="12960"/>
          <w:tab w:val="left" w:pos="13320"/>
          <w:tab w:val="left" w:pos="14003"/>
        </w:tabs>
        <w:spacing w:after="0" w:line="240" w:lineRule="auto"/>
        <w:rPr>
          <w:rFonts w:asciiTheme="minorHAnsi" w:eastAsia="Times New Roman" w:hAnsiTheme="minorHAnsi" w:cs="Times New Roman"/>
          <w:vanish/>
          <w:lang w:eastAsia="ar-SA"/>
        </w:rPr>
      </w:pPr>
    </w:p>
    <w:p w14:paraId="370C632D" w14:textId="77777777" w:rsidR="007970B9" w:rsidRPr="007970B9" w:rsidRDefault="007970B9" w:rsidP="004229D6">
      <w:pPr>
        <w:pStyle w:val="PargrafodaLista"/>
        <w:widowControl w:val="0"/>
        <w:numPr>
          <w:ilvl w:val="1"/>
          <w:numId w:val="39"/>
        </w:numPr>
        <w:tabs>
          <w:tab w:val="left" w:pos="12960"/>
          <w:tab w:val="left" w:pos="13320"/>
          <w:tab w:val="left" w:pos="14003"/>
        </w:tabs>
        <w:spacing w:after="0" w:line="240" w:lineRule="auto"/>
        <w:rPr>
          <w:rFonts w:asciiTheme="minorHAnsi" w:eastAsia="Times New Roman" w:hAnsiTheme="minorHAnsi" w:cs="Times New Roman"/>
          <w:vanish/>
          <w:lang w:eastAsia="ar-SA"/>
        </w:rPr>
      </w:pPr>
    </w:p>
    <w:p w14:paraId="27417107" w14:textId="77777777" w:rsidR="00E70499" w:rsidRDefault="00E70499" w:rsidP="00E70499">
      <w:pPr>
        <w:spacing w:after="0" w:line="254" w:lineRule="auto"/>
      </w:pPr>
    </w:p>
    <w:p w14:paraId="1FFED2AE" w14:textId="3EFF807C" w:rsidR="00194D03" w:rsidRDefault="00194D03" w:rsidP="004229D6">
      <w:pPr>
        <w:pStyle w:val="PargrafodaLista"/>
        <w:numPr>
          <w:ilvl w:val="0"/>
          <w:numId w:val="42"/>
        </w:numPr>
        <w:spacing w:after="0" w:line="254" w:lineRule="auto"/>
        <w:ind w:left="1276" w:hanging="425"/>
      </w:pPr>
      <w:r>
        <w:t>Discriminar em algarismo e por extenso o valor mensal e total cotado. Ocorrendo discordância entre os valores numéricos e por extenso prevalecerão os últimos;</w:t>
      </w:r>
    </w:p>
    <w:p w14:paraId="0DE50D8B" w14:textId="4B7205A2" w:rsidR="00194D03" w:rsidRDefault="00194D03" w:rsidP="004229D6">
      <w:pPr>
        <w:pStyle w:val="PargrafodaLista"/>
        <w:numPr>
          <w:ilvl w:val="0"/>
          <w:numId w:val="42"/>
        </w:numPr>
        <w:spacing w:after="0" w:line="254" w:lineRule="auto"/>
        <w:ind w:left="1276" w:hanging="425"/>
      </w:pPr>
      <w:r>
        <w:t xml:space="preserve">Declaração expressa de que nos preços cotados estão incluídas todas as despesas de qualquer natureza, incidentes sobre o objeto deste </w:t>
      </w:r>
      <w:r w:rsidR="00DE46B7">
        <w:t>PREGÃO PRESENCIAL</w:t>
      </w:r>
      <w:r>
        <w:t xml:space="preserve">, tais como: impostos (federais, estaduais e/ou municipais), taxas, salários, lucro, transporte, seguros, fretes, encargos sociais, trabalhistas, previdenciários e de ordem de classe, indenizações civis e seguros de acidente de trabalho, além de todas outras despesas e materiais não especificados neste </w:t>
      </w:r>
      <w:r w:rsidR="00DE46B7">
        <w:t>PREGÃO PRESENCIAL</w:t>
      </w:r>
      <w:r>
        <w:t xml:space="preserve">, bem assim deduzidos quaisquer descontos que venham a ser concedidos, excetuando-se, tão-somente, as despesas reembolsáveis pelo SESCOOP/RJ; </w:t>
      </w:r>
    </w:p>
    <w:p w14:paraId="2745470B" w14:textId="6D93D921" w:rsidR="00194D03" w:rsidRDefault="00194D03" w:rsidP="004229D6">
      <w:pPr>
        <w:pStyle w:val="PargrafodaLista"/>
        <w:numPr>
          <w:ilvl w:val="0"/>
          <w:numId w:val="42"/>
        </w:numPr>
        <w:spacing w:after="0" w:line="254" w:lineRule="auto"/>
        <w:ind w:left="1276" w:hanging="425"/>
      </w:pPr>
      <w:r>
        <w:t>Ter indicação de que o prazo de validade da Proposta não será inferior a 60 (sessenta) dias, contados da data marcada para o seu recebimento, ficando estabelecido que na omissão será considerado esse prazo;</w:t>
      </w:r>
    </w:p>
    <w:p w14:paraId="27C337A8" w14:textId="5C720B3A" w:rsidR="00194D03" w:rsidRDefault="00194D03" w:rsidP="004229D6">
      <w:pPr>
        <w:pStyle w:val="PargrafodaLista"/>
        <w:numPr>
          <w:ilvl w:val="0"/>
          <w:numId w:val="42"/>
        </w:numPr>
        <w:spacing w:after="0" w:line="254" w:lineRule="auto"/>
        <w:ind w:left="1276" w:hanging="425"/>
      </w:pPr>
      <w:r>
        <w:t xml:space="preserve">Razão social, endereço, fac-símile e e-mail, se houver, número do CNPJ/MF, Banco, Agência, número da </w:t>
      </w:r>
      <w:proofErr w:type="spellStart"/>
      <w:r>
        <w:t>conta-corrente</w:t>
      </w:r>
      <w:proofErr w:type="spellEnd"/>
      <w:r>
        <w:t xml:space="preserve"> e dados do responsável pela assinatura do contrato;</w:t>
      </w:r>
    </w:p>
    <w:p w14:paraId="50143856" w14:textId="77777777" w:rsidR="00194D03" w:rsidRDefault="00194D03" w:rsidP="00194D03">
      <w:pPr>
        <w:pStyle w:val="PargrafodaLista"/>
        <w:spacing w:after="0" w:line="254" w:lineRule="auto"/>
        <w:ind w:left="1296" w:firstLine="0"/>
      </w:pPr>
    </w:p>
    <w:p w14:paraId="1986ADE0" w14:textId="40F3BFAF" w:rsidR="00194D03" w:rsidRDefault="00194D03" w:rsidP="004229D6">
      <w:pPr>
        <w:pStyle w:val="PargrafodaLista"/>
        <w:widowControl w:val="0"/>
        <w:numPr>
          <w:ilvl w:val="2"/>
          <w:numId w:val="38"/>
        </w:numPr>
        <w:tabs>
          <w:tab w:val="left" w:pos="12960"/>
          <w:tab w:val="left" w:pos="13320"/>
          <w:tab w:val="left" w:pos="14003"/>
        </w:tabs>
        <w:spacing w:after="0" w:line="240" w:lineRule="auto"/>
        <w:rPr>
          <w:rFonts w:asciiTheme="minorHAnsi" w:eastAsia="Times New Roman" w:hAnsiTheme="minorHAnsi" w:cs="Times New Roman"/>
          <w:lang w:eastAsia="ar-SA"/>
        </w:rPr>
      </w:pPr>
      <w:r w:rsidRPr="00364DF7">
        <w:rPr>
          <w:rFonts w:asciiTheme="minorHAnsi" w:eastAsia="Times New Roman" w:hAnsiTheme="minorHAnsi" w:cs="Times New Roman"/>
          <w:lang w:eastAsia="ar-SA"/>
        </w:rPr>
        <w:t>Quaisquer tributos, custos e despesas diretos ou indiretos omitidos na Proposta ou incorretamente cotados, serão considerados como inclusos nos preços, não sendo considerado pleito de acréscimos, a esse ou a qualquer título.</w:t>
      </w:r>
    </w:p>
    <w:p w14:paraId="620D6A7F" w14:textId="77777777" w:rsidR="008D3B5E" w:rsidRPr="00364DF7" w:rsidRDefault="008D3B5E" w:rsidP="008D3B5E">
      <w:pPr>
        <w:pStyle w:val="PargrafodaLista"/>
        <w:widowControl w:val="0"/>
        <w:tabs>
          <w:tab w:val="left" w:pos="12960"/>
          <w:tab w:val="left" w:pos="13320"/>
          <w:tab w:val="left" w:pos="14003"/>
        </w:tabs>
        <w:spacing w:after="0" w:line="240" w:lineRule="auto"/>
        <w:ind w:left="1174" w:firstLine="0"/>
        <w:rPr>
          <w:rFonts w:asciiTheme="minorHAnsi" w:eastAsia="Times New Roman" w:hAnsiTheme="minorHAnsi" w:cs="Times New Roman"/>
          <w:lang w:eastAsia="ar-SA"/>
        </w:rPr>
      </w:pPr>
    </w:p>
    <w:p w14:paraId="5EC922F2" w14:textId="37BB86BE" w:rsidR="00194D03" w:rsidRDefault="00194D03" w:rsidP="004229D6">
      <w:pPr>
        <w:pStyle w:val="PargrafodaLista"/>
        <w:widowControl w:val="0"/>
        <w:numPr>
          <w:ilvl w:val="2"/>
          <w:numId w:val="38"/>
        </w:numPr>
        <w:tabs>
          <w:tab w:val="left" w:pos="12960"/>
          <w:tab w:val="left" w:pos="13320"/>
          <w:tab w:val="left" w:pos="14003"/>
        </w:tabs>
        <w:spacing w:after="0" w:line="240" w:lineRule="auto"/>
        <w:rPr>
          <w:rFonts w:asciiTheme="minorHAnsi" w:eastAsia="Times New Roman" w:hAnsiTheme="minorHAnsi" w:cs="Times New Roman"/>
          <w:lang w:eastAsia="ar-SA"/>
        </w:rPr>
      </w:pPr>
      <w:r w:rsidRPr="00364DF7">
        <w:rPr>
          <w:rFonts w:asciiTheme="minorHAnsi" w:eastAsia="Times New Roman" w:hAnsiTheme="minorHAnsi" w:cs="Times New Roman"/>
          <w:lang w:eastAsia="ar-SA"/>
        </w:rPr>
        <w:t>A Comissão reserva-se o direito de verificar, sempre que julgar necessário, se os preços praticados pela licitante, ainda que vencedora, estão compatíveis com os de mercado, assim como não aceitar os preços que considerar incompatíveis com os de mercados.</w:t>
      </w:r>
    </w:p>
    <w:p w14:paraId="49EB8B6E" w14:textId="77777777" w:rsidR="008D3B5E" w:rsidRPr="008D3B5E" w:rsidRDefault="008D3B5E" w:rsidP="008D3B5E">
      <w:pPr>
        <w:pStyle w:val="PargrafodaLista"/>
        <w:rPr>
          <w:rFonts w:asciiTheme="minorHAnsi" w:eastAsia="Times New Roman" w:hAnsiTheme="minorHAnsi" w:cs="Times New Roman"/>
          <w:lang w:eastAsia="ar-SA"/>
        </w:rPr>
      </w:pPr>
    </w:p>
    <w:p w14:paraId="654E7D12" w14:textId="36656A6F" w:rsidR="00194D03" w:rsidRDefault="00194D03" w:rsidP="004229D6">
      <w:pPr>
        <w:pStyle w:val="PargrafodaLista"/>
        <w:widowControl w:val="0"/>
        <w:numPr>
          <w:ilvl w:val="2"/>
          <w:numId w:val="38"/>
        </w:numPr>
        <w:tabs>
          <w:tab w:val="left" w:pos="12960"/>
          <w:tab w:val="left" w:pos="13320"/>
          <w:tab w:val="left" w:pos="14003"/>
        </w:tabs>
        <w:spacing w:after="0" w:line="240" w:lineRule="auto"/>
        <w:rPr>
          <w:rFonts w:asciiTheme="minorHAnsi" w:eastAsia="Times New Roman" w:hAnsiTheme="minorHAnsi" w:cs="Times New Roman"/>
          <w:lang w:eastAsia="ar-SA"/>
        </w:rPr>
      </w:pPr>
      <w:r w:rsidRPr="00364DF7">
        <w:rPr>
          <w:rFonts w:asciiTheme="minorHAnsi" w:eastAsia="Times New Roman" w:hAnsiTheme="minorHAnsi" w:cs="Times New Roman"/>
          <w:lang w:eastAsia="ar-SA"/>
        </w:rPr>
        <w:t xml:space="preserve">É de inteira responsabilidade da proponente a omissão em considerar valor ou volume de qualquer serviço necessário à perfeita e completa execução do objeto desta licitação. Em nenhuma hipótese poderá ser alterado o conteúdo da Proposta apresentada, seja com relação a preço, pagamento, prazo ou qualquer condição que importe a modificação dos seus termos originais, ressalvadas apenas aquelas destinadas a sanar evidentes erros materiais ou falhas formais, alterações essas que serão avaliadas pela </w:t>
      </w:r>
      <w:r w:rsidR="00CF6E85" w:rsidRPr="00321132">
        <w:t>Comissão Perman</w:t>
      </w:r>
      <w:r w:rsidR="00CF6E85">
        <w:t>en</w:t>
      </w:r>
      <w:r w:rsidR="00CF6E85" w:rsidRPr="00321132">
        <w:t>te de Licitação (CPL)</w:t>
      </w:r>
      <w:r w:rsidRPr="00364DF7">
        <w:rPr>
          <w:rFonts w:asciiTheme="minorHAnsi" w:eastAsia="Times New Roman" w:hAnsiTheme="minorHAnsi" w:cs="Times New Roman"/>
          <w:lang w:eastAsia="ar-SA"/>
        </w:rPr>
        <w:t>.</w:t>
      </w:r>
    </w:p>
    <w:p w14:paraId="7F304D25" w14:textId="77777777" w:rsidR="008D3B5E" w:rsidRPr="008D3B5E" w:rsidRDefault="008D3B5E" w:rsidP="008D3B5E">
      <w:pPr>
        <w:pStyle w:val="PargrafodaLista"/>
        <w:rPr>
          <w:rFonts w:asciiTheme="minorHAnsi" w:eastAsia="Times New Roman" w:hAnsiTheme="minorHAnsi" w:cs="Times New Roman"/>
          <w:lang w:eastAsia="ar-SA"/>
        </w:rPr>
      </w:pPr>
    </w:p>
    <w:p w14:paraId="0F210F9B" w14:textId="21890530" w:rsidR="00194D03" w:rsidRDefault="00194D03" w:rsidP="004229D6">
      <w:pPr>
        <w:pStyle w:val="PargrafodaLista"/>
        <w:widowControl w:val="0"/>
        <w:numPr>
          <w:ilvl w:val="2"/>
          <w:numId w:val="38"/>
        </w:numPr>
        <w:tabs>
          <w:tab w:val="left" w:pos="12960"/>
          <w:tab w:val="left" w:pos="13320"/>
          <w:tab w:val="left" w:pos="14003"/>
        </w:tabs>
        <w:spacing w:after="0" w:line="240" w:lineRule="auto"/>
        <w:rPr>
          <w:rFonts w:asciiTheme="minorHAnsi" w:eastAsia="Times New Roman" w:hAnsiTheme="minorHAnsi" w:cs="Times New Roman"/>
          <w:lang w:eastAsia="ar-SA"/>
        </w:rPr>
      </w:pPr>
      <w:r w:rsidRPr="00364DF7">
        <w:rPr>
          <w:rFonts w:asciiTheme="minorHAnsi" w:eastAsia="Times New Roman" w:hAnsiTheme="minorHAnsi" w:cs="Times New Roman"/>
          <w:lang w:eastAsia="ar-SA"/>
        </w:rPr>
        <w:t xml:space="preserve">Serão corrigidos automaticamente pela </w:t>
      </w:r>
      <w:r w:rsidR="00AD3225" w:rsidRPr="00AD3225">
        <w:rPr>
          <w:rFonts w:asciiTheme="minorHAnsi" w:eastAsia="Times New Roman" w:hAnsiTheme="minorHAnsi" w:cs="Times New Roman"/>
          <w:lang w:eastAsia="ar-SA"/>
        </w:rPr>
        <w:t>Comissão Permanente de Licitação (</w:t>
      </w:r>
      <w:proofErr w:type="gramStart"/>
      <w:r w:rsidR="00AD3225" w:rsidRPr="00AD3225">
        <w:rPr>
          <w:rFonts w:asciiTheme="minorHAnsi" w:eastAsia="Times New Roman" w:hAnsiTheme="minorHAnsi" w:cs="Times New Roman"/>
          <w:lang w:eastAsia="ar-SA"/>
        </w:rPr>
        <w:t xml:space="preserve">CPL) </w:t>
      </w:r>
      <w:r w:rsidRPr="00364DF7">
        <w:rPr>
          <w:rFonts w:asciiTheme="minorHAnsi" w:eastAsia="Times New Roman" w:hAnsiTheme="minorHAnsi" w:cs="Times New Roman"/>
          <w:lang w:eastAsia="ar-SA"/>
        </w:rPr>
        <w:t xml:space="preserve"> quaisquer</w:t>
      </w:r>
      <w:proofErr w:type="gramEnd"/>
      <w:r w:rsidRPr="00364DF7">
        <w:rPr>
          <w:rFonts w:asciiTheme="minorHAnsi" w:eastAsia="Times New Roman" w:hAnsiTheme="minorHAnsi" w:cs="Times New Roman"/>
          <w:lang w:eastAsia="ar-SA"/>
        </w:rPr>
        <w:t xml:space="preserve"> erros de soma e/ou multiplicação, e o preço global da proposta, se faltar;</w:t>
      </w:r>
    </w:p>
    <w:p w14:paraId="21C912AB" w14:textId="77777777" w:rsidR="008D3B5E" w:rsidRPr="008D3B5E" w:rsidRDefault="008D3B5E" w:rsidP="008D3B5E">
      <w:pPr>
        <w:pStyle w:val="PargrafodaLista"/>
        <w:rPr>
          <w:rFonts w:asciiTheme="minorHAnsi" w:eastAsia="Times New Roman" w:hAnsiTheme="minorHAnsi" w:cs="Times New Roman"/>
          <w:lang w:eastAsia="ar-SA"/>
        </w:rPr>
      </w:pPr>
    </w:p>
    <w:p w14:paraId="02606EA6" w14:textId="35CF5175" w:rsidR="00194D03" w:rsidRDefault="00194D03" w:rsidP="004229D6">
      <w:pPr>
        <w:pStyle w:val="PargrafodaLista"/>
        <w:widowControl w:val="0"/>
        <w:numPr>
          <w:ilvl w:val="2"/>
          <w:numId w:val="38"/>
        </w:numPr>
        <w:tabs>
          <w:tab w:val="left" w:pos="12960"/>
          <w:tab w:val="left" w:pos="13320"/>
          <w:tab w:val="left" w:pos="14003"/>
        </w:tabs>
        <w:spacing w:after="0" w:line="240" w:lineRule="auto"/>
        <w:rPr>
          <w:rFonts w:asciiTheme="minorHAnsi" w:eastAsia="Times New Roman" w:hAnsiTheme="minorHAnsi" w:cs="Times New Roman"/>
          <w:lang w:eastAsia="ar-SA"/>
        </w:rPr>
      </w:pPr>
      <w:r w:rsidRPr="00364DF7">
        <w:rPr>
          <w:rFonts w:asciiTheme="minorHAnsi" w:eastAsia="Times New Roman" w:hAnsiTheme="minorHAnsi" w:cs="Times New Roman"/>
          <w:lang w:eastAsia="ar-SA"/>
        </w:rPr>
        <w:t>A falta de data e/ou rubrica da Proposta somente poderá ser suprida pelo representante legal/credenciado da licitante com poderes para esse fim, presente à licitação;</w:t>
      </w:r>
    </w:p>
    <w:p w14:paraId="35A7D01D" w14:textId="77777777" w:rsidR="008D3B5E" w:rsidRPr="008D3B5E" w:rsidRDefault="008D3B5E" w:rsidP="008D3B5E">
      <w:pPr>
        <w:pStyle w:val="PargrafodaLista"/>
        <w:rPr>
          <w:rFonts w:asciiTheme="minorHAnsi" w:eastAsia="Times New Roman" w:hAnsiTheme="minorHAnsi" w:cs="Times New Roman"/>
          <w:lang w:eastAsia="ar-SA"/>
        </w:rPr>
      </w:pPr>
    </w:p>
    <w:p w14:paraId="488198C4" w14:textId="6E7D3B45" w:rsidR="00194D03" w:rsidRDefault="00194D03" w:rsidP="004229D6">
      <w:pPr>
        <w:pStyle w:val="PargrafodaLista"/>
        <w:widowControl w:val="0"/>
        <w:numPr>
          <w:ilvl w:val="2"/>
          <w:numId w:val="38"/>
        </w:numPr>
        <w:tabs>
          <w:tab w:val="left" w:pos="12960"/>
          <w:tab w:val="left" w:pos="13320"/>
          <w:tab w:val="left" w:pos="14003"/>
        </w:tabs>
        <w:spacing w:after="0" w:line="240" w:lineRule="auto"/>
        <w:rPr>
          <w:rFonts w:asciiTheme="minorHAnsi" w:eastAsia="Times New Roman" w:hAnsiTheme="minorHAnsi" w:cs="Times New Roman"/>
          <w:lang w:eastAsia="ar-SA"/>
        </w:rPr>
      </w:pPr>
      <w:r w:rsidRPr="00364DF7">
        <w:rPr>
          <w:rFonts w:asciiTheme="minorHAnsi" w:eastAsia="Times New Roman" w:hAnsiTheme="minorHAnsi" w:cs="Times New Roman"/>
          <w:lang w:eastAsia="ar-SA"/>
        </w:rPr>
        <w:t xml:space="preserve">A falta do CNPJ e do endereço completo poderá, também, ser preenchida com os dados constantes dos documentos apresentados dentro do </w:t>
      </w:r>
      <w:r w:rsidRPr="00364DF7">
        <w:rPr>
          <w:rFonts w:asciiTheme="minorHAnsi" w:eastAsia="Times New Roman" w:hAnsiTheme="minorHAnsi" w:cs="Times New Roman"/>
          <w:b/>
          <w:bCs/>
          <w:lang w:eastAsia="ar-SA"/>
        </w:rPr>
        <w:t>ENVELOPE “0</w:t>
      </w:r>
      <w:r w:rsidR="00062EBC">
        <w:rPr>
          <w:rFonts w:asciiTheme="minorHAnsi" w:eastAsia="Times New Roman" w:hAnsiTheme="minorHAnsi" w:cs="Times New Roman"/>
          <w:b/>
          <w:bCs/>
          <w:lang w:eastAsia="ar-SA"/>
        </w:rPr>
        <w:t>2</w:t>
      </w:r>
      <w:r w:rsidRPr="00364DF7">
        <w:rPr>
          <w:rFonts w:asciiTheme="minorHAnsi" w:eastAsia="Times New Roman" w:hAnsiTheme="minorHAnsi" w:cs="Times New Roman"/>
          <w:b/>
          <w:bCs/>
          <w:lang w:eastAsia="ar-SA"/>
        </w:rPr>
        <w:t>” – DA HABILITAÇÃO</w:t>
      </w:r>
      <w:r w:rsidRPr="00364DF7">
        <w:rPr>
          <w:rFonts w:asciiTheme="minorHAnsi" w:eastAsia="Times New Roman" w:hAnsiTheme="minorHAnsi" w:cs="Times New Roman"/>
          <w:lang w:eastAsia="ar-SA"/>
        </w:rPr>
        <w:t xml:space="preserve"> </w:t>
      </w:r>
      <w:r w:rsidRPr="00364DF7">
        <w:rPr>
          <w:rFonts w:asciiTheme="minorHAnsi" w:eastAsia="Times New Roman" w:hAnsiTheme="minorHAnsi" w:cs="Times New Roman"/>
          <w:lang w:eastAsia="ar-SA"/>
        </w:rPr>
        <w:lastRenderedPageBreak/>
        <w:t>(DOCUMENTAÇÃO);</w:t>
      </w:r>
    </w:p>
    <w:p w14:paraId="230D9A70" w14:textId="77777777" w:rsidR="008D3B5E" w:rsidRPr="008D3B5E" w:rsidRDefault="008D3B5E" w:rsidP="008D3B5E">
      <w:pPr>
        <w:pStyle w:val="PargrafodaLista"/>
        <w:rPr>
          <w:rFonts w:asciiTheme="minorHAnsi" w:eastAsia="Times New Roman" w:hAnsiTheme="minorHAnsi" w:cs="Times New Roman"/>
          <w:lang w:eastAsia="ar-SA"/>
        </w:rPr>
      </w:pPr>
    </w:p>
    <w:p w14:paraId="2ECE7577" w14:textId="20D2F314" w:rsidR="00194D03" w:rsidRPr="005E5144" w:rsidRDefault="00194D03" w:rsidP="004229D6">
      <w:pPr>
        <w:pStyle w:val="PargrafodaLista"/>
        <w:widowControl w:val="0"/>
        <w:numPr>
          <w:ilvl w:val="2"/>
          <w:numId w:val="38"/>
        </w:numPr>
        <w:tabs>
          <w:tab w:val="left" w:pos="12960"/>
          <w:tab w:val="left" w:pos="13320"/>
          <w:tab w:val="left" w:pos="14003"/>
        </w:tabs>
        <w:spacing w:after="0" w:line="240" w:lineRule="auto"/>
        <w:rPr>
          <w:rFonts w:asciiTheme="minorHAnsi" w:eastAsia="Times New Roman" w:hAnsiTheme="minorHAnsi" w:cs="Times New Roman"/>
          <w:color w:val="auto"/>
          <w:lang w:eastAsia="ar-SA"/>
        </w:rPr>
      </w:pPr>
      <w:r w:rsidRPr="005E5144">
        <w:rPr>
          <w:rFonts w:asciiTheme="minorHAnsi" w:eastAsia="Times New Roman" w:hAnsiTheme="minorHAnsi" w:cs="Times New Roman"/>
          <w:color w:val="auto"/>
          <w:lang w:eastAsia="ar-SA"/>
        </w:rPr>
        <w:t xml:space="preserve">Serão desclassificadas as Propostas com valor superior à estimativa mensal de </w:t>
      </w:r>
      <w:r w:rsidRPr="005E5144">
        <w:rPr>
          <w:rFonts w:asciiTheme="minorHAnsi" w:eastAsia="Times New Roman" w:hAnsiTheme="minorHAnsi" w:cs="Times New Roman"/>
          <w:b/>
          <w:bCs/>
          <w:color w:val="auto"/>
          <w:lang w:eastAsia="ar-SA"/>
        </w:rPr>
        <w:t xml:space="preserve">R$ </w:t>
      </w:r>
      <w:r w:rsidR="00AA6118" w:rsidRPr="005E5144">
        <w:rPr>
          <w:rFonts w:asciiTheme="minorHAnsi" w:eastAsia="Times New Roman" w:hAnsiTheme="minorHAnsi" w:cs="Times New Roman"/>
          <w:b/>
          <w:bCs/>
          <w:color w:val="auto"/>
          <w:lang w:eastAsia="ar-SA"/>
        </w:rPr>
        <w:t>1</w:t>
      </w:r>
      <w:r w:rsidR="0007590D" w:rsidRPr="005E5144">
        <w:rPr>
          <w:rFonts w:asciiTheme="minorHAnsi" w:eastAsia="Times New Roman" w:hAnsiTheme="minorHAnsi" w:cs="Times New Roman"/>
          <w:b/>
          <w:bCs/>
          <w:color w:val="auto"/>
          <w:lang w:eastAsia="ar-SA"/>
        </w:rPr>
        <w:t>2</w:t>
      </w:r>
      <w:r w:rsidRPr="005E5144">
        <w:rPr>
          <w:rFonts w:asciiTheme="minorHAnsi" w:eastAsia="Times New Roman" w:hAnsiTheme="minorHAnsi" w:cs="Times New Roman"/>
          <w:b/>
          <w:bCs/>
          <w:color w:val="auto"/>
          <w:lang w:eastAsia="ar-SA"/>
        </w:rPr>
        <w:t>.</w:t>
      </w:r>
      <w:r w:rsidR="00093F09" w:rsidRPr="005E5144">
        <w:rPr>
          <w:rFonts w:asciiTheme="minorHAnsi" w:eastAsia="Times New Roman" w:hAnsiTheme="minorHAnsi" w:cs="Times New Roman"/>
          <w:b/>
          <w:bCs/>
          <w:color w:val="auto"/>
          <w:lang w:eastAsia="ar-SA"/>
        </w:rPr>
        <w:t>0</w:t>
      </w:r>
      <w:r w:rsidR="00AD5A0C" w:rsidRPr="005E5144">
        <w:rPr>
          <w:rFonts w:asciiTheme="minorHAnsi" w:eastAsia="Times New Roman" w:hAnsiTheme="minorHAnsi" w:cs="Times New Roman"/>
          <w:b/>
          <w:bCs/>
          <w:color w:val="auto"/>
          <w:lang w:eastAsia="ar-SA"/>
        </w:rPr>
        <w:t>00</w:t>
      </w:r>
      <w:r w:rsidR="00062EBC" w:rsidRPr="005E5144">
        <w:rPr>
          <w:rFonts w:asciiTheme="minorHAnsi" w:eastAsia="Times New Roman" w:hAnsiTheme="minorHAnsi" w:cs="Times New Roman"/>
          <w:b/>
          <w:bCs/>
          <w:color w:val="auto"/>
          <w:lang w:eastAsia="ar-SA"/>
        </w:rPr>
        <w:t>,</w:t>
      </w:r>
      <w:r w:rsidR="00AD5A0C" w:rsidRPr="005E5144">
        <w:rPr>
          <w:rFonts w:asciiTheme="minorHAnsi" w:eastAsia="Times New Roman" w:hAnsiTheme="minorHAnsi" w:cs="Times New Roman"/>
          <w:b/>
          <w:bCs/>
          <w:color w:val="auto"/>
          <w:lang w:eastAsia="ar-SA"/>
        </w:rPr>
        <w:t>00</w:t>
      </w:r>
      <w:r w:rsidRPr="005E5144">
        <w:rPr>
          <w:rFonts w:asciiTheme="minorHAnsi" w:eastAsia="Times New Roman" w:hAnsiTheme="minorHAnsi" w:cs="Times New Roman"/>
          <w:b/>
          <w:bCs/>
          <w:color w:val="auto"/>
          <w:lang w:eastAsia="ar-SA"/>
        </w:rPr>
        <w:t xml:space="preserve"> (</w:t>
      </w:r>
      <w:r w:rsidR="0007590D" w:rsidRPr="005E5144">
        <w:rPr>
          <w:rFonts w:asciiTheme="minorHAnsi" w:eastAsia="Times New Roman" w:hAnsiTheme="minorHAnsi" w:cs="Times New Roman"/>
          <w:b/>
          <w:bCs/>
          <w:color w:val="auto"/>
          <w:lang w:eastAsia="ar-SA"/>
        </w:rPr>
        <w:t xml:space="preserve">doze mil </w:t>
      </w:r>
      <w:r w:rsidR="00EB31EF" w:rsidRPr="005E5144">
        <w:rPr>
          <w:rFonts w:asciiTheme="minorHAnsi" w:eastAsia="Times New Roman" w:hAnsiTheme="minorHAnsi" w:cs="Times New Roman"/>
          <w:b/>
          <w:bCs/>
          <w:color w:val="auto"/>
          <w:lang w:eastAsia="ar-SA"/>
        </w:rPr>
        <w:t>reai</w:t>
      </w:r>
      <w:r w:rsidR="00AD5A0C" w:rsidRPr="005E5144">
        <w:rPr>
          <w:rFonts w:asciiTheme="minorHAnsi" w:eastAsia="Times New Roman" w:hAnsiTheme="minorHAnsi" w:cs="Times New Roman"/>
          <w:b/>
          <w:bCs/>
          <w:color w:val="auto"/>
          <w:lang w:eastAsia="ar-SA"/>
        </w:rPr>
        <w:t>s</w:t>
      </w:r>
      <w:r w:rsidRPr="005E5144">
        <w:rPr>
          <w:rFonts w:asciiTheme="minorHAnsi" w:eastAsia="Times New Roman" w:hAnsiTheme="minorHAnsi" w:cs="Times New Roman"/>
          <w:b/>
          <w:bCs/>
          <w:color w:val="auto"/>
          <w:lang w:eastAsia="ar-SA"/>
        </w:rPr>
        <w:t>)</w:t>
      </w:r>
      <w:r w:rsidRPr="005E5144">
        <w:rPr>
          <w:rFonts w:asciiTheme="minorHAnsi" w:eastAsia="Times New Roman" w:hAnsiTheme="minorHAnsi" w:cs="Times New Roman"/>
          <w:color w:val="auto"/>
          <w:lang w:eastAsia="ar-SA"/>
        </w:rPr>
        <w:t xml:space="preserve"> e valor anual de </w:t>
      </w:r>
      <w:bookmarkStart w:id="3" w:name="_Hlk43642841"/>
      <w:r w:rsidRPr="005E5144">
        <w:rPr>
          <w:rFonts w:asciiTheme="minorHAnsi" w:eastAsia="Times New Roman" w:hAnsiTheme="minorHAnsi" w:cs="Times New Roman"/>
          <w:b/>
          <w:bCs/>
          <w:color w:val="auto"/>
          <w:lang w:eastAsia="ar-SA"/>
        </w:rPr>
        <w:t xml:space="preserve">R$ </w:t>
      </w:r>
      <w:r w:rsidR="00AA6118" w:rsidRPr="005E5144">
        <w:rPr>
          <w:rFonts w:asciiTheme="minorHAnsi" w:eastAsia="Times New Roman" w:hAnsiTheme="minorHAnsi" w:cs="Times New Roman"/>
          <w:b/>
          <w:bCs/>
          <w:color w:val="auto"/>
          <w:lang w:eastAsia="ar-SA"/>
        </w:rPr>
        <w:t>1</w:t>
      </w:r>
      <w:r w:rsidR="00EB31EF" w:rsidRPr="005E5144">
        <w:rPr>
          <w:rFonts w:asciiTheme="minorHAnsi" w:eastAsia="Times New Roman" w:hAnsiTheme="minorHAnsi" w:cs="Times New Roman"/>
          <w:b/>
          <w:bCs/>
          <w:color w:val="auto"/>
          <w:lang w:eastAsia="ar-SA"/>
        </w:rPr>
        <w:t>44</w:t>
      </w:r>
      <w:r w:rsidR="00205882" w:rsidRPr="005E5144">
        <w:rPr>
          <w:rFonts w:asciiTheme="minorHAnsi" w:eastAsia="Times New Roman" w:hAnsiTheme="minorHAnsi" w:cs="Times New Roman"/>
          <w:b/>
          <w:bCs/>
          <w:color w:val="auto"/>
          <w:lang w:eastAsia="ar-SA"/>
        </w:rPr>
        <w:t>.</w:t>
      </w:r>
      <w:r w:rsidR="00EB31EF" w:rsidRPr="005E5144">
        <w:rPr>
          <w:rFonts w:asciiTheme="minorHAnsi" w:eastAsia="Times New Roman" w:hAnsiTheme="minorHAnsi" w:cs="Times New Roman"/>
          <w:b/>
          <w:bCs/>
          <w:color w:val="auto"/>
          <w:lang w:eastAsia="ar-SA"/>
        </w:rPr>
        <w:t>0</w:t>
      </w:r>
      <w:r w:rsidR="00AD5A0C" w:rsidRPr="005E5144">
        <w:rPr>
          <w:rFonts w:asciiTheme="minorHAnsi" w:eastAsia="Times New Roman" w:hAnsiTheme="minorHAnsi" w:cs="Times New Roman"/>
          <w:b/>
          <w:bCs/>
          <w:color w:val="auto"/>
          <w:lang w:eastAsia="ar-SA"/>
        </w:rPr>
        <w:t>00</w:t>
      </w:r>
      <w:r w:rsidRPr="005E5144">
        <w:rPr>
          <w:rFonts w:asciiTheme="minorHAnsi" w:eastAsia="Times New Roman" w:hAnsiTheme="minorHAnsi" w:cs="Times New Roman"/>
          <w:b/>
          <w:bCs/>
          <w:color w:val="auto"/>
          <w:lang w:eastAsia="ar-SA"/>
        </w:rPr>
        <w:t>,</w:t>
      </w:r>
      <w:r w:rsidR="00AD5A0C" w:rsidRPr="005E5144">
        <w:rPr>
          <w:rFonts w:asciiTheme="minorHAnsi" w:eastAsia="Times New Roman" w:hAnsiTheme="minorHAnsi" w:cs="Times New Roman"/>
          <w:b/>
          <w:bCs/>
          <w:color w:val="auto"/>
          <w:lang w:eastAsia="ar-SA"/>
        </w:rPr>
        <w:t>00</w:t>
      </w:r>
      <w:r w:rsidR="00062EBC" w:rsidRPr="005E5144">
        <w:rPr>
          <w:rFonts w:asciiTheme="minorHAnsi" w:eastAsia="Times New Roman" w:hAnsiTheme="minorHAnsi" w:cs="Times New Roman"/>
          <w:b/>
          <w:bCs/>
          <w:color w:val="auto"/>
          <w:lang w:eastAsia="ar-SA"/>
        </w:rPr>
        <w:t xml:space="preserve"> </w:t>
      </w:r>
      <w:r w:rsidRPr="005E5144">
        <w:rPr>
          <w:rFonts w:asciiTheme="minorHAnsi" w:eastAsia="Times New Roman" w:hAnsiTheme="minorHAnsi" w:cs="Times New Roman"/>
          <w:b/>
          <w:bCs/>
          <w:color w:val="auto"/>
          <w:lang w:eastAsia="ar-SA"/>
        </w:rPr>
        <w:t>(</w:t>
      </w:r>
      <w:r w:rsidR="00AA6118" w:rsidRPr="005E5144">
        <w:rPr>
          <w:rFonts w:asciiTheme="minorHAnsi" w:eastAsia="Times New Roman" w:hAnsiTheme="minorHAnsi" w:cs="Times New Roman"/>
          <w:b/>
          <w:bCs/>
          <w:color w:val="auto"/>
          <w:lang w:eastAsia="ar-SA"/>
        </w:rPr>
        <w:t xml:space="preserve">cento e </w:t>
      </w:r>
      <w:r w:rsidR="00EB31EF" w:rsidRPr="005E5144">
        <w:rPr>
          <w:rFonts w:asciiTheme="minorHAnsi" w:eastAsia="Times New Roman" w:hAnsiTheme="minorHAnsi" w:cs="Times New Roman"/>
          <w:b/>
          <w:bCs/>
          <w:color w:val="auto"/>
          <w:lang w:eastAsia="ar-SA"/>
        </w:rPr>
        <w:t>quarenta e quatro</w:t>
      </w:r>
      <w:r w:rsidR="0007590D" w:rsidRPr="005E5144">
        <w:rPr>
          <w:rFonts w:asciiTheme="minorHAnsi" w:eastAsia="Times New Roman" w:hAnsiTheme="minorHAnsi" w:cs="Times New Roman"/>
          <w:b/>
          <w:bCs/>
          <w:color w:val="auto"/>
          <w:lang w:eastAsia="ar-SA"/>
        </w:rPr>
        <w:t xml:space="preserve"> mil </w:t>
      </w:r>
      <w:r w:rsidRPr="005E5144">
        <w:rPr>
          <w:rFonts w:asciiTheme="minorHAnsi" w:eastAsia="Times New Roman" w:hAnsiTheme="minorHAnsi" w:cs="Times New Roman"/>
          <w:b/>
          <w:bCs/>
          <w:color w:val="auto"/>
          <w:lang w:eastAsia="ar-SA"/>
        </w:rPr>
        <w:t>reais)</w:t>
      </w:r>
      <w:bookmarkEnd w:id="3"/>
      <w:r w:rsidRPr="005E5144">
        <w:rPr>
          <w:rFonts w:asciiTheme="minorHAnsi" w:eastAsia="Times New Roman" w:hAnsiTheme="minorHAnsi" w:cs="Times New Roman"/>
          <w:color w:val="auto"/>
          <w:lang w:eastAsia="ar-SA"/>
        </w:rPr>
        <w:t>.</w:t>
      </w:r>
    </w:p>
    <w:p w14:paraId="39BCA4DB" w14:textId="77777777" w:rsidR="008D3B5E" w:rsidRPr="008D3B5E" w:rsidRDefault="008D3B5E" w:rsidP="008D3B5E">
      <w:pPr>
        <w:pStyle w:val="PargrafodaLista"/>
        <w:rPr>
          <w:rFonts w:asciiTheme="minorHAnsi" w:eastAsia="Times New Roman" w:hAnsiTheme="minorHAnsi" w:cs="Times New Roman"/>
          <w:color w:val="auto"/>
          <w:highlight w:val="yellow"/>
          <w:lang w:eastAsia="ar-SA"/>
        </w:rPr>
      </w:pPr>
    </w:p>
    <w:p w14:paraId="7B424D5A" w14:textId="0D727772" w:rsidR="00194D03" w:rsidRDefault="00194D03" w:rsidP="004229D6">
      <w:pPr>
        <w:pStyle w:val="PargrafodaLista"/>
        <w:widowControl w:val="0"/>
        <w:numPr>
          <w:ilvl w:val="2"/>
          <w:numId w:val="38"/>
        </w:numPr>
        <w:tabs>
          <w:tab w:val="left" w:pos="12960"/>
          <w:tab w:val="left" w:pos="13320"/>
          <w:tab w:val="left" w:pos="14003"/>
        </w:tabs>
        <w:spacing w:after="0" w:line="240" w:lineRule="auto"/>
        <w:rPr>
          <w:rFonts w:asciiTheme="minorHAnsi" w:eastAsia="Times New Roman" w:hAnsiTheme="minorHAnsi" w:cs="Times New Roman"/>
          <w:lang w:eastAsia="ar-SA"/>
        </w:rPr>
      </w:pPr>
      <w:r w:rsidRPr="00364DF7">
        <w:rPr>
          <w:rFonts w:asciiTheme="minorHAnsi" w:eastAsia="Times New Roman" w:hAnsiTheme="minorHAnsi" w:cs="Times New Roman"/>
          <w:lang w:eastAsia="ar-SA"/>
        </w:rPr>
        <w:t xml:space="preserve">A </w:t>
      </w:r>
      <w:r w:rsidR="00CF6E85" w:rsidRPr="00321132">
        <w:t>Comissão Perman</w:t>
      </w:r>
      <w:r w:rsidR="00CF6E85">
        <w:t>en</w:t>
      </w:r>
      <w:r w:rsidR="00CF6E85" w:rsidRPr="00321132">
        <w:t>te de Licitação (CPL)</w:t>
      </w:r>
      <w:r w:rsidRPr="00364DF7">
        <w:rPr>
          <w:rFonts w:asciiTheme="minorHAnsi" w:eastAsia="Times New Roman" w:hAnsiTheme="minorHAnsi" w:cs="Times New Roman"/>
          <w:lang w:eastAsia="ar-SA"/>
        </w:rPr>
        <w:t xml:space="preserve"> poderá sanar omissões puramente formais que possam frustrar a competição, constantes nas propostas apresentadas pelos licitantes, desde que não comprometa a lisura d</w:t>
      </w:r>
      <w:r w:rsidR="00462501" w:rsidRPr="00364DF7">
        <w:rPr>
          <w:rFonts w:asciiTheme="minorHAnsi" w:eastAsia="Times New Roman" w:hAnsiTheme="minorHAnsi" w:cs="Times New Roman"/>
          <w:lang w:eastAsia="ar-SA"/>
        </w:rPr>
        <w:t xml:space="preserve">o </w:t>
      </w:r>
      <w:r w:rsidRPr="00364DF7">
        <w:rPr>
          <w:rFonts w:asciiTheme="minorHAnsi" w:eastAsia="Times New Roman" w:hAnsiTheme="minorHAnsi" w:cs="Times New Roman"/>
          <w:lang w:eastAsia="ar-SA"/>
        </w:rPr>
        <w:t xml:space="preserve">certame e possam ser sanados em prazo fixado </w:t>
      </w:r>
      <w:proofErr w:type="gramStart"/>
      <w:r w:rsidRPr="00364DF7">
        <w:rPr>
          <w:rFonts w:asciiTheme="minorHAnsi" w:eastAsia="Times New Roman" w:hAnsiTheme="minorHAnsi" w:cs="Times New Roman"/>
          <w:lang w:eastAsia="ar-SA"/>
        </w:rPr>
        <w:t>pela mesma</w:t>
      </w:r>
      <w:proofErr w:type="gramEnd"/>
      <w:r w:rsidRPr="00364DF7">
        <w:rPr>
          <w:rFonts w:asciiTheme="minorHAnsi" w:eastAsia="Times New Roman" w:hAnsiTheme="minorHAnsi" w:cs="Times New Roman"/>
          <w:lang w:eastAsia="ar-SA"/>
        </w:rPr>
        <w:t xml:space="preserve">; </w:t>
      </w:r>
    </w:p>
    <w:p w14:paraId="3C1D1FF9" w14:textId="77777777" w:rsidR="00AA6118" w:rsidRPr="00AA6118" w:rsidRDefault="00AA6118" w:rsidP="00AA6118">
      <w:pPr>
        <w:pStyle w:val="PargrafodaLista"/>
        <w:rPr>
          <w:rFonts w:asciiTheme="minorHAnsi" w:eastAsia="Times New Roman" w:hAnsiTheme="minorHAnsi" w:cs="Times New Roman"/>
          <w:lang w:eastAsia="ar-SA"/>
        </w:rPr>
      </w:pPr>
    </w:p>
    <w:p w14:paraId="2300CCE2" w14:textId="604D7277" w:rsidR="00194D03" w:rsidRDefault="009C6A0C" w:rsidP="004229D6">
      <w:pPr>
        <w:pStyle w:val="PargrafodaLista"/>
        <w:widowControl w:val="0"/>
        <w:numPr>
          <w:ilvl w:val="2"/>
          <w:numId w:val="38"/>
        </w:numPr>
        <w:tabs>
          <w:tab w:val="left" w:pos="12960"/>
          <w:tab w:val="left" w:pos="13320"/>
          <w:tab w:val="left" w:pos="14003"/>
        </w:tabs>
        <w:spacing w:after="0" w:line="240" w:lineRule="auto"/>
        <w:rPr>
          <w:rFonts w:asciiTheme="minorHAnsi" w:eastAsia="Times New Roman" w:hAnsiTheme="minorHAnsi" w:cs="Times New Roman"/>
          <w:color w:val="auto"/>
          <w:lang w:eastAsia="ar-SA"/>
        </w:rPr>
      </w:pPr>
      <w:r w:rsidRPr="009C6A0C">
        <w:rPr>
          <w:rFonts w:asciiTheme="minorHAnsi" w:eastAsia="Times New Roman" w:hAnsiTheme="minorHAnsi" w:cs="Times New Roman"/>
          <w:color w:val="auto"/>
          <w:lang w:eastAsia="ar-SA"/>
        </w:rPr>
        <w:t>Em caso de dúvida</w:t>
      </w:r>
      <w:r w:rsidR="00AF04ED">
        <w:rPr>
          <w:rFonts w:asciiTheme="minorHAnsi" w:eastAsia="Times New Roman" w:hAnsiTheme="minorHAnsi" w:cs="Times New Roman"/>
          <w:color w:val="auto"/>
          <w:lang w:eastAsia="ar-SA"/>
        </w:rPr>
        <w:t>s e questionamentos</w:t>
      </w:r>
      <w:r w:rsidRPr="009C6A0C">
        <w:rPr>
          <w:rFonts w:asciiTheme="minorHAnsi" w:eastAsia="Times New Roman" w:hAnsiTheme="minorHAnsi" w:cs="Times New Roman"/>
          <w:color w:val="auto"/>
          <w:lang w:eastAsia="ar-SA"/>
        </w:rPr>
        <w:t xml:space="preserve"> o licitante deverá contatar a </w:t>
      </w:r>
      <w:r w:rsidRPr="00321132">
        <w:t>Comissão Perman</w:t>
      </w:r>
      <w:r>
        <w:t>en</w:t>
      </w:r>
      <w:r w:rsidRPr="00321132">
        <w:t>te de Licitação (CPL)</w:t>
      </w:r>
      <w:r w:rsidRPr="009C6A0C">
        <w:rPr>
          <w:rFonts w:asciiTheme="minorHAnsi" w:eastAsia="Times New Roman" w:hAnsiTheme="minorHAnsi" w:cs="Times New Roman"/>
          <w:color w:val="auto"/>
          <w:lang w:eastAsia="ar-SA"/>
        </w:rPr>
        <w:t xml:space="preserve">, por e-mail: </w:t>
      </w:r>
      <w:hyperlink r:id="rId9" w:history="1">
        <w:r w:rsidR="00AD3225" w:rsidRPr="00C15AB2">
          <w:rPr>
            <w:rStyle w:val="Hyperlink"/>
            <w:rFonts w:asciiTheme="minorHAnsi" w:eastAsia="Times New Roman" w:hAnsiTheme="minorHAnsi" w:cs="Times New Roman"/>
            <w:lang w:eastAsia="ar-SA"/>
          </w:rPr>
          <w:t>comissaodelicitacao@rio.coop</w:t>
        </w:r>
      </w:hyperlink>
      <w:r w:rsidRPr="009C6A0C">
        <w:rPr>
          <w:rFonts w:asciiTheme="minorHAnsi" w:eastAsia="Times New Roman" w:hAnsiTheme="minorHAnsi" w:cs="Times New Roman"/>
          <w:color w:val="auto"/>
          <w:lang w:eastAsia="ar-SA"/>
        </w:rPr>
        <w:t>, nos dias de expediente, no horário das 09 às 18 horas, para a obtenção de esclarecimentos que julgar necessário</w:t>
      </w:r>
      <w:r w:rsidR="00AF04ED">
        <w:rPr>
          <w:rFonts w:asciiTheme="minorHAnsi" w:eastAsia="Times New Roman" w:hAnsiTheme="minorHAnsi" w:cs="Times New Roman"/>
          <w:color w:val="auto"/>
          <w:lang w:eastAsia="ar-SA"/>
        </w:rPr>
        <w:t xml:space="preserve">, sendo as respostas divulgadas posteriormente na página institucional do SESCOOP/RJ para garantia de transparência e lisura no processo. </w:t>
      </w:r>
    </w:p>
    <w:p w14:paraId="162D3881" w14:textId="77777777" w:rsidR="008D3B5E" w:rsidRPr="009C6A0C" w:rsidRDefault="008D3B5E" w:rsidP="008D3B5E">
      <w:pPr>
        <w:pStyle w:val="PargrafodaLista"/>
        <w:widowControl w:val="0"/>
        <w:tabs>
          <w:tab w:val="left" w:pos="12960"/>
          <w:tab w:val="left" w:pos="13320"/>
          <w:tab w:val="left" w:pos="14003"/>
        </w:tabs>
        <w:spacing w:after="0" w:line="240" w:lineRule="auto"/>
        <w:ind w:left="1174" w:firstLine="0"/>
        <w:rPr>
          <w:rFonts w:asciiTheme="minorHAnsi" w:eastAsia="Times New Roman" w:hAnsiTheme="minorHAnsi" w:cs="Times New Roman"/>
          <w:color w:val="auto"/>
          <w:lang w:eastAsia="ar-SA"/>
        </w:rPr>
      </w:pPr>
    </w:p>
    <w:p w14:paraId="64A0F93E" w14:textId="5FDD72FF" w:rsidR="00265E8D" w:rsidRDefault="00265E8D" w:rsidP="004229D6">
      <w:pPr>
        <w:pStyle w:val="PargrafodaLista"/>
        <w:widowControl w:val="0"/>
        <w:numPr>
          <w:ilvl w:val="2"/>
          <w:numId w:val="38"/>
        </w:numPr>
        <w:tabs>
          <w:tab w:val="left" w:pos="12960"/>
          <w:tab w:val="left" w:pos="13320"/>
          <w:tab w:val="left" w:pos="14003"/>
        </w:tabs>
        <w:spacing w:after="0" w:line="240" w:lineRule="auto"/>
        <w:rPr>
          <w:rFonts w:asciiTheme="minorHAnsi" w:eastAsia="Times New Roman" w:hAnsiTheme="minorHAnsi" w:cs="Times New Roman"/>
          <w:lang w:eastAsia="ar-SA"/>
        </w:rPr>
      </w:pPr>
      <w:r w:rsidRPr="00265E8D">
        <w:rPr>
          <w:rFonts w:asciiTheme="minorHAnsi" w:eastAsia="Times New Roman" w:hAnsiTheme="minorHAnsi" w:cs="Times New Roman"/>
          <w:lang w:eastAsia="ar-SA"/>
        </w:rPr>
        <w:t>Uma vez abertos os envelopes, não serão aceitos pedidos de cancelamentos ou alterações das condições estipuladas neste Edital.</w:t>
      </w:r>
    </w:p>
    <w:p w14:paraId="612B6AF5" w14:textId="77777777" w:rsidR="008D3B5E" w:rsidRPr="008D3B5E" w:rsidRDefault="008D3B5E" w:rsidP="008D3B5E">
      <w:pPr>
        <w:pStyle w:val="PargrafodaLista"/>
        <w:rPr>
          <w:rFonts w:asciiTheme="minorHAnsi" w:eastAsia="Times New Roman" w:hAnsiTheme="minorHAnsi" w:cs="Times New Roman"/>
          <w:lang w:eastAsia="ar-SA"/>
        </w:rPr>
      </w:pPr>
    </w:p>
    <w:p w14:paraId="0E86BE75" w14:textId="3B2846E0" w:rsidR="00265E8D" w:rsidRDefault="00265E8D" w:rsidP="004229D6">
      <w:pPr>
        <w:pStyle w:val="PargrafodaLista"/>
        <w:widowControl w:val="0"/>
        <w:numPr>
          <w:ilvl w:val="2"/>
          <w:numId w:val="38"/>
        </w:numPr>
        <w:tabs>
          <w:tab w:val="left" w:pos="12960"/>
          <w:tab w:val="left" w:pos="13320"/>
          <w:tab w:val="left" w:pos="14003"/>
        </w:tabs>
        <w:spacing w:after="0" w:line="240" w:lineRule="auto"/>
        <w:rPr>
          <w:rFonts w:asciiTheme="minorHAnsi" w:eastAsia="Times New Roman" w:hAnsiTheme="minorHAnsi" w:cs="Times New Roman"/>
          <w:lang w:eastAsia="ar-SA"/>
        </w:rPr>
      </w:pPr>
      <w:r w:rsidRPr="00265E8D">
        <w:rPr>
          <w:rFonts w:asciiTheme="minorHAnsi" w:eastAsia="Times New Roman" w:hAnsiTheme="minorHAnsi" w:cs="Times New Roman"/>
          <w:lang w:eastAsia="ar-SA"/>
        </w:rPr>
        <w:t xml:space="preserve">Todos os documentos apresentados ficarão anexados ao processo, sendo vedada a sua retirada ou substituição.  </w:t>
      </w:r>
    </w:p>
    <w:p w14:paraId="44C25FF1" w14:textId="77777777" w:rsidR="008D3B5E" w:rsidRPr="008D3B5E" w:rsidRDefault="008D3B5E" w:rsidP="008D3B5E">
      <w:pPr>
        <w:pStyle w:val="PargrafodaLista"/>
        <w:rPr>
          <w:rFonts w:asciiTheme="minorHAnsi" w:eastAsia="Times New Roman" w:hAnsiTheme="minorHAnsi" w:cs="Times New Roman"/>
          <w:lang w:eastAsia="ar-SA"/>
        </w:rPr>
      </w:pPr>
    </w:p>
    <w:p w14:paraId="1153658D" w14:textId="7F1B1A10" w:rsidR="00265E8D" w:rsidRDefault="00265E8D" w:rsidP="004229D6">
      <w:pPr>
        <w:pStyle w:val="PargrafodaLista"/>
        <w:widowControl w:val="0"/>
        <w:numPr>
          <w:ilvl w:val="2"/>
          <w:numId w:val="38"/>
        </w:numPr>
        <w:tabs>
          <w:tab w:val="left" w:pos="12960"/>
          <w:tab w:val="left" w:pos="13320"/>
          <w:tab w:val="left" w:pos="14003"/>
        </w:tabs>
        <w:spacing w:after="0" w:line="240" w:lineRule="auto"/>
        <w:ind w:left="1134" w:hanging="708"/>
        <w:rPr>
          <w:rFonts w:asciiTheme="minorHAnsi" w:eastAsia="Times New Roman" w:hAnsiTheme="minorHAnsi" w:cs="Times New Roman"/>
          <w:lang w:eastAsia="ar-SA"/>
        </w:rPr>
      </w:pPr>
      <w:r>
        <w:rPr>
          <w:rFonts w:asciiTheme="minorHAnsi" w:eastAsia="Times New Roman" w:hAnsiTheme="minorHAnsi" w:cs="Times New Roman"/>
          <w:lang w:eastAsia="ar-SA"/>
        </w:rPr>
        <w:t xml:space="preserve">O prazo de validade, no mínimo, de </w:t>
      </w:r>
      <w:r w:rsidR="007970B9">
        <w:rPr>
          <w:rFonts w:asciiTheme="minorHAnsi" w:eastAsia="Times New Roman" w:hAnsiTheme="minorHAnsi" w:cs="Times New Roman"/>
          <w:u w:val="single"/>
          <w:lang w:eastAsia="ar-SA"/>
        </w:rPr>
        <w:t>6</w:t>
      </w:r>
      <w:r>
        <w:rPr>
          <w:rFonts w:asciiTheme="minorHAnsi" w:eastAsia="Times New Roman" w:hAnsiTheme="minorHAnsi" w:cs="Times New Roman"/>
          <w:u w:val="single"/>
          <w:lang w:eastAsia="ar-SA"/>
        </w:rPr>
        <w:t>0 (</w:t>
      </w:r>
      <w:r w:rsidR="007970B9">
        <w:rPr>
          <w:rFonts w:asciiTheme="minorHAnsi" w:eastAsia="Times New Roman" w:hAnsiTheme="minorHAnsi" w:cs="Times New Roman"/>
          <w:u w:val="single"/>
          <w:lang w:eastAsia="ar-SA"/>
        </w:rPr>
        <w:t>sessenta</w:t>
      </w:r>
      <w:r>
        <w:rPr>
          <w:rFonts w:asciiTheme="minorHAnsi" w:eastAsia="Times New Roman" w:hAnsiTheme="minorHAnsi" w:cs="Times New Roman"/>
          <w:u w:val="single"/>
          <w:lang w:eastAsia="ar-SA"/>
        </w:rPr>
        <w:t>) dias</w:t>
      </w:r>
      <w:r>
        <w:rPr>
          <w:rFonts w:asciiTheme="minorHAnsi" w:eastAsia="Times New Roman" w:hAnsiTheme="minorHAnsi" w:cs="Times New Roman"/>
          <w:lang w:eastAsia="ar-SA"/>
        </w:rPr>
        <w:t>, a contar da data da sua apresentação;</w:t>
      </w:r>
    </w:p>
    <w:p w14:paraId="6E79553B" w14:textId="77777777" w:rsidR="008D3B5E" w:rsidRPr="008D3B5E" w:rsidRDefault="008D3B5E" w:rsidP="008D3B5E">
      <w:pPr>
        <w:pStyle w:val="PargrafodaLista"/>
        <w:rPr>
          <w:rFonts w:asciiTheme="minorHAnsi" w:eastAsia="Times New Roman" w:hAnsiTheme="minorHAnsi" w:cs="Times New Roman"/>
          <w:lang w:eastAsia="ar-SA"/>
        </w:rPr>
      </w:pPr>
    </w:p>
    <w:p w14:paraId="4DC3E01B" w14:textId="77777777" w:rsidR="008D3B5E" w:rsidRDefault="008D3B5E" w:rsidP="008D3B5E">
      <w:pPr>
        <w:pStyle w:val="PargrafodaLista"/>
        <w:widowControl w:val="0"/>
        <w:tabs>
          <w:tab w:val="left" w:pos="12960"/>
          <w:tab w:val="left" w:pos="13320"/>
          <w:tab w:val="left" w:pos="14003"/>
        </w:tabs>
        <w:spacing w:after="0" w:line="240" w:lineRule="auto"/>
        <w:ind w:left="1134" w:firstLine="0"/>
        <w:rPr>
          <w:rFonts w:asciiTheme="minorHAnsi" w:eastAsia="Times New Roman" w:hAnsiTheme="minorHAnsi" w:cs="Times New Roman"/>
          <w:lang w:eastAsia="ar-SA"/>
        </w:rPr>
      </w:pPr>
    </w:p>
    <w:p w14:paraId="27AAA5C1" w14:textId="6E3392B8" w:rsidR="00265E8D" w:rsidRPr="00265E8D" w:rsidRDefault="00265E8D" w:rsidP="004229D6">
      <w:pPr>
        <w:pStyle w:val="PargrafodaLista"/>
        <w:widowControl w:val="0"/>
        <w:numPr>
          <w:ilvl w:val="2"/>
          <w:numId w:val="38"/>
        </w:numPr>
        <w:tabs>
          <w:tab w:val="left" w:pos="12960"/>
          <w:tab w:val="left" w:pos="13320"/>
          <w:tab w:val="left" w:pos="14003"/>
        </w:tabs>
        <w:spacing w:after="0" w:line="240" w:lineRule="auto"/>
        <w:rPr>
          <w:rFonts w:asciiTheme="minorHAnsi" w:eastAsia="Times New Roman" w:hAnsiTheme="minorHAnsi" w:cs="Times New Roman"/>
          <w:lang w:eastAsia="ar-SA"/>
        </w:rPr>
      </w:pPr>
      <w:r w:rsidRPr="00265E8D">
        <w:rPr>
          <w:rFonts w:asciiTheme="minorHAnsi" w:eastAsia="Times New Roman" w:hAnsiTheme="minorHAnsi" w:cs="Times New Roman"/>
          <w:lang w:eastAsia="ar-SA"/>
        </w:rPr>
        <w:t xml:space="preserve">Caso a licitante não informe a validade da proposta, será considerado que foi estabelecido o prazo de validade exigido neste Edital. </w:t>
      </w:r>
    </w:p>
    <w:p w14:paraId="6AB45722" w14:textId="237F97D5" w:rsidR="00A9154C" w:rsidRDefault="00A9154C" w:rsidP="00462501">
      <w:pPr>
        <w:spacing w:after="0" w:line="254" w:lineRule="auto"/>
        <w:ind w:left="1190" w:firstLine="0"/>
      </w:pPr>
    </w:p>
    <w:p w14:paraId="1A38ECF1" w14:textId="60D57DA0" w:rsidR="00A611A4" w:rsidRDefault="00A611A4" w:rsidP="004229D6">
      <w:pPr>
        <w:pStyle w:val="Ttulo2"/>
        <w:numPr>
          <w:ilvl w:val="0"/>
          <w:numId w:val="40"/>
        </w:numPr>
        <w:spacing w:line="247" w:lineRule="auto"/>
      </w:pPr>
      <w:r>
        <w:t>DA HABILITAÇÃO</w:t>
      </w:r>
      <w:r w:rsidR="005567A0">
        <w:t xml:space="preserve"> (Documentação) – Envelope 0</w:t>
      </w:r>
      <w:r w:rsidR="00742C3F">
        <w:t>2</w:t>
      </w:r>
      <w:r>
        <w:t xml:space="preserve">.  </w:t>
      </w:r>
    </w:p>
    <w:p w14:paraId="14E68670" w14:textId="77777777" w:rsidR="00A611A4" w:rsidRDefault="00A611A4" w:rsidP="00A611A4">
      <w:pPr>
        <w:spacing w:after="0" w:line="254" w:lineRule="auto"/>
        <w:ind w:left="216" w:firstLine="0"/>
        <w:jc w:val="left"/>
      </w:pPr>
      <w:r>
        <w:rPr>
          <w:b/>
        </w:rPr>
        <w:t xml:space="preserve"> </w:t>
      </w:r>
    </w:p>
    <w:p w14:paraId="537DB3B4" w14:textId="77777777" w:rsidR="00742C3F" w:rsidRPr="00742C3F" w:rsidRDefault="00742C3F" w:rsidP="004229D6">
      <w:pPr>
        <w:pStyle w:val="PargrafodaLista"/>
        <w:widowControl w:val="0"/>
        <w:numPr>
          <w:ilvl w:val="0"/>
          <w:numId w:val="37"/>
        </w:numPr>
        <w:tabs>
          <w:tab w:val="left" w:pos="12960"/>
          <w:tab w:val="left" w:pos="13320"/>
          <w:tab w:val="left" w:pos="14003"/>
        </w:tabs>
        <w:spacing w:after="0" w:line="240" w:lineRule="auto"/>
        <w:rPr>
          <w:rFonts w:asciiTheme="minorHAnsi" w:eastAsia="Times New Roman" w:hAnsiTheme="minorHAnsi" w:cs="Times New Roman"/>
          <w:vanish/>
          <w:lang w:eastAsia="ar-SA"/>
        </w:rPr>
      </w:pPr>
    </w:p>
    <w:p w14:paraId="493680ED" w14:textId="77777777" w:rsidR="00742C3F" w:rsidRPr="00742C3F" w:rsidRDefault="00742C3F" w:rsidP="004229D6">
      <w:pPr>
        <w:pStyle w:val="PargrafodaLista"/>
        <w:widowControl w:val="0"/>
        <w:numPr>
          <w:ilvl w:val="0"/>
          <w:numId w:val="37"/>
        </w:numPr>
        <w:tabs>
          <w:tab w:val="left" w:pos="12960"/>
          <w:tab w:val="left" w:pos="13320"/>
          <w:tab w:val="left" w:pos="14003"/>
        </w:tabs>
        <w:spacing w:after="0" w:line="240" w:lineRule="auto"/>
        <w:rPr>
          <w:rFonts w:asciiTheme="minorHAnsi" w:eastAsia="Times New Roman" w:hAnsiTheme="minorHAnsi" w:cs="Times New Roman"/>
          <w:vanish/>
          <w:lang w:eastAsia="ar-SA"/>
        </w:rPr>
      </w:pPr>
    </w:p>
    <w:p w14:paraId="67FC0BFD" w14:textId="039D8453" w:rsidR="00A611A4" w:rsidRDefault="00A611A4" w:rsidP="004229D6">
      <w:pPr>
        <w:pStyle w:val="PargrafodaLista"/>
        <w:widowControl w:val="0"/>
        <w:numPr>
          <w:ilvl w:val="1"/>
          <w:numId w:val="37"/>
        </w:numPr>
        <w:tabs>
          <w:tab w:val="left" w:pos="12960"/>
          <w:tab w:val="left" w:pos="13320"/>
          <w:tab w:val="left" w:pos="14003"/>
        </w:tabs>
        <w:spacing w:after="0" w:line="240" w:lineRule="auto"/>
        <w:rPr>
          <w:rFonts w:asciiTheme="minorHAnsi" w:eastAsia="Times New Roman" w:hAnsiTheme="minorHAnsi" w:cs="Times New Roman"/>
          <w:lang w:eastAsia="ar-SA"/>
        </w:rPr>
      </w:pPr>
      <w:r>
        <w:rPr>
          <w:rFonts w:asciiTheme="minorHAnsi" w:eastAsia="Times New Roman" w:hAnsiTheme="minorHAnsi" w:cs="Times New Roman"/>
          <w:lang w:eastAsia="ar-SA"/>
        </w:rPr>
        <w:t xml:space="preserve">Para que sejam habilitadas na licitação, as empresas deverão apresentar à </w:t>
      </w:r>
      <w:r w:rsidR="00E60641" w:rsidRPr="00E60641">
        <w:rPr>
          <w:rFonts w:asciiTheme="minorHAnsi" w:eastAsia="Times New Roman" w:hAnsiTheme="minorHAnsi" w:cs="Times New Roman"/>
          <w:lang w:eastAsia="ar-SA"/>
        </w:rPr>
        <w:t>Comissão Permanente de Licitação (CPL)</w:t>
      </w:r>
      <w:r>
        <w:rPr>
          <w:rFonts w:asciiTheme="minorHAnsi" w:eastAsia="Times New Roman" w:hAnsiTheme="minorHAnsi" w:cs="Times New Roman"/>
          <w:lang w:eastAsia="ar-SA"/>
        </w:rPr>
        <w:t xml:space="preserve">, </w:t>
      </w:r>
      <w:r w:rsidRPr="00E60641">
        <w:rPr>
          <w:rFonts w:asciiTheme="minorHAnsi" w:eastAsia="Times New Roman" w:hAnsiTheme="minorHAnsi" w:cs="Times New Roman"/>
          <w:b/>
          <w:bCs/>
          <w:u w:val="single"/>
          <w:lang w:eastAsia="ar-SA"/>
        </w:rPr>
        <w:t>a documentação, com todas as folhas rubricadas e numeradas em ordem sequencial crescente, com prazo de validade vigente na data de abertura dos envelopes</w:t>
      </w:r>
      <w:r>
        <w:rPr>
          <w:rFonts w:asciiTheme="minorHAnsi" w:eastAsia="Times New Roman" w:hAnsiTheme="minorHAnsi" w:cs="Times New Roman"/>
          <w:lang w:eastAsia="ar-SA"/>
        </w:rPr>
        <w:t xml:space="preserve">, a qual poderá ser apresentada em original ou por qualquer processo de cópia acompanhada do original que poderá ser autenticada pelos membros da Comissão Permanente de Licitação, pelo cotejo com os documentos originais. </w:t>
      </w:r>
    </w:p>
    <w:p w14:paraId="4CEA23D7" w14:textId="77777777" w:rsidR="008D3B5E" w:rsidRDefault="008D3B5E" w:rsidP="008D3B5E">
      <w:pPr>
        <w:pStyle w:val="PargrafodaLista"/>
        <w:widowControl w:val="0"/>
        <w:tabs>
          <w:tab w:val="left" w:pos="12960"/>
          <w:tab w:val="left" w:pos="13320"/>
          <w:tab w:val="left" w:pos="14003"/>
        </w:tabs>
        <w:spacing w:after="0" w:line="240" w:lineRule="auto"/>
        <w:ind w:left="792" w:firstLine="0"/>
        <w:rPr>
          <w:rFonts w:asciiTheme="minorHAnsi" w:eastAsia="Times New Roman" w:hAnsiTheme="minorHAnsi" w:cs="Times New Roman"/>
          <w:lang w:eastAsia="ar-SA"/>
        </w:rPr>
      </w:pPr>
    </w:p>
    <w:p w14:paraId="4B64E2E5" w14:textId="62330838" w:rsidR="00A611A4" w:rsidRDefault="00A611A4" w:rsidP="004229D6">
      <w:pPr>
        <w:pStyle w:val="PargrafodaLista"/>
        <w:widowControl w:val="0"/>
        <w:numPr>
          <w:ilvl w:val="2"/>
          <w:numId w:val="37"/>
        </w:numPr>
        <w:tabs>
          <w:tab w:val="left" w:pos="12960"/>
          <w:tab w:val="left" w:pos="13320"/>
          <w:tab w:val="left" w:pos="14003"/>
        </w:tabs>
        <w:spacing w:after="0" w:line="240" w:lineRule="auto"/>
        <w:rPr>
          <w:rFonts w:asciiTheme="minorHAnsi" w:eastAsia="Times New Roman" w:hAnsiTheme="minorHAnsi" w:cs="Times New Roman"/>
          <w:lang w:eastAsia="ar-SA"/>
        </w:rPr>
      </w:pPr>
      <w:r>
        <w:rPr>
          <w:rFonts w:asciiTheme="minorHAnsi" w:eastAsia="Times New Roman" w:hAnsiTheme="minorHAnsi" w:cs="Times New Roman"/>
          <w:lang w:eastAsia="ar-SA"/>
        </w:rPr>
        <w:t xml:space="preserve">As certidões emitidas via internet poderão ser apresentadas devendo </w:t>
      </w:r>
      <w:proofErr w:type="gramStart"/>
      <w:r>
        <w:rPr>
          <w:rFonts w:asciiTheme="minorHAnsi" w:eastAsia="Times New Roman" w:hAnsiTheme="minorHAnsi" w:cs="Times New Roman"/>
          <w:lang w:eastAsia="ar-SA"/>
        </w:rPr>
        <w:t>as mesmas</w:t>
      </w:r>
      <w:proofErr w:type="gramEnd"/>
      <w:r>
        <w:rPr>
          <w:rFonts w:asciiTheme="minorHAnsi" w:eastAsia="Times New Roman" w:hAnsiTheme="minorHAnsi" w:cs="Times New Roman"/>
          <w:lang w:eastAsia="ar-SA"/>
        </w:rPr>
        <w:t xml:space="preserve"> estar legíveis, sem emendas ou rasuras.</w:t>
      </w:r>
    </w:p>
    <w:p w14:paraId="7145F327" w14:textId="77777777" w:rsidR="008D3B5E" w:rsidRDefault="008D3B5E" w:rsidP="008D3B5E">
      <w:pPr>
        <w:pStyle w:val="PargrafodaLista"/>
        <w:widowControl w:val="0"/>
        <w:tabs>
          <w:tab w:val="left" w:pos="12960"/>
          <w:tab w:val="left" w:pos="13320"/>
          <w:tab w:val="left" w:pos="14003"/>
        </w:tabs>
        <w:spacing w:after="0" w:line="240" w:lineRule="auto"/>
        <w:ind w:left="993" w:firstLine="0"/>
        <w:rPr>
          <w:rFonts w:asciiTheme="minorHAnsi" w:eastAsia="Times New Roman" w:hAnsiTheme="minorHAnsi" w:cs="Times New Roman"/>
          <w:lang w:eastAsia="ar-SA"/>
        </w:rPr>
      </w:pPr>
    </w:p>
    <w:p w14:paraId="786139F0" w14:textId="41EB1BDF" w:rsidR="00A611A4" w:rsidRDefault="00A611A4" w:rsidP="004229D6">
      <w:pPr>
        <w:pStyle w:val="PargrafodaLista"/>
        <w:widowControl w:val="0"/>
        <w:numPr>
          <w:ilvl w:val="1"/>
          <w:numId w:val="37"/>
        </w:numPr>
        <w:tabs>
          <w:tab w:val="left" w:pos="12960"/>
          <w:tab w:val="left" w:pos="13320"/>
          <w:tab w:val="left" w:pos="14003"/>
        </w:tabs>
        <w:spacing w:after="0" w:line="240" w:lineRule="auto"/>
        <w:ind w:left="851" w:hanging="567"/>
        <w:rPr>
          <w:rFonts w:asciiTheme="minorHAnsi" w:eastAsia="Times New Roman" w:hAnsiTheme="minorHAnsi" w:cs="Times New Roman"/>
          <w:bCs/>
          <w:lang w:eastAsia="ar-SA"/>
        </w:rPr>
      </w:pPr>
      <w:r>
        <w:rPr>
          <w:rFonts w:asciiTheme="minorHAnsi" w:eastAsia="Times New Roman" w:hAnsiTheme="minorHAnsi" w:cs="Times New Roman"/>
          <w:bCs/>
          <w:lang w:eastAsia="ar-SA"/>
        </w:rPr>
        <w:t xml:space="preserve">O envelope de habilitação deverá </w:t>
      </w:r>
      <w:r>
        <w:rPr>
          <w:rFonts w:asciiTheme="minorHAnsi" w:eastAsia="Times New Roman" w:hAnsiTheme="minorHAnsi" w:cs="Times New Roman"/>
          <w:b/>
          <w:bCs/>
          <w:u w:val="single"/>
          <w:lang w:eastAsia="ar-SA"/>
        </w:rPr>
        <w:t>OBRIGATORIAMENTE</w:t>
      </w:r>
      <w:r>
        <w:rPr>
          <w:rFonts w:asciiTheme="minorHAnsi" w:eastAsia="Times New Roman" w:hAnsiTheme="minorHAnsi" w:cs="Times New Roman"/>
          <w:bCs/>
          <w:lang w:eastAsia="ar-SA"/>
        </w:rPr>
        <w:t xml:space="preserve"> conter os seguintes documentos, dentro dos prazos de sua validade, apresentados através de cópias autenticadas ou cópias simples acompanhadas dos originais para serem autenticadas pela </w:t>
      </w:r>
      <w:r w:rsidR="00E60641" w:rsidRPr="00E60641">
        <w:rPr>
          <w:rFonts w:asciiTheme="minorHAnsi" w:eastAsia="Times New Roman" w:hAnsiTheme="minorHAnsi" w:cs="Times New Roman"/>
          <w:bCs/>
          <w:lang w:eastAsia="ar-SA"/>
        </w:rPr>
        <w:t>Comissão Permanente de Licitação (CPL)</w:t>
      </w:r>
      <w:r>
        <w:rPr>
          <w:rFonts w:asciiTheme="minorHAnsi" w:eastAsia="Times New Roman" w:hAnsiTheme="minorHAnsi" w:cs="Times New Roman"/>
          <w:bCs/>
          <w:lang w:eastAsia="ar-SA"/>
        </w:rPr>
        <w:t>.</w:t>
      </w:r>
    </w:p>
    <w:p w14:paraId="44F8A8B8" w14:textId="77777777" w:rsidR="00A611A4" w:rsidRDefault="00A611A4" w:rsidP="00A611A4">
      <w:pPr>
        <w:pStyle w:val="PargrafodaLista"/>
        <w:widowControl w:val="0"/>
        <w:tabs>
          <w:tab w:val="left" w:pos="12960"/>
          <w:tab w:val="left" w:pos="13320"/>
          <w:tab w:val="left" w:pos="14003"/>
        </w:tabs>
        <w:spacing w:after="0" w:line="240" w:lineRule="auto"/>
        <w:ind w:left="792" w:firstLine="0"/>
        <w:rPr>
          <w:rFonts w:asciiTheme="minorHAnsi" w:eastAsia="Times New Roman" w:hAnsiTheme="minorHAnsi" w:cs="Times New Roman"/>
          <w:lang w:eastAsia="ar-SA"/>
        </w:rPr>
      </w:pPr>
    </w:p>
    <w:p w14:paraId="126D707D" w14:textId="05246874" w:rsidR="00A611A4" w:rsidRPr="005C5086" w:rsidRDefault="00A611A4" w:rsidP="004229D6">
      <w:pPr>
        <w:pStyle w:val="PargrafodaLista"/>
        <w:widowControl w:val="0"/>
        <w:numPr>
          <w:ilvl w:val="2"/>
          <w:numId w:val="37"/>
        </w:numPr>
        <w:tabs>
          <w:tab w:val="left" w:pos="12960"/>
          <w:tab w:val="left" w:pos="13320"/>
          <w:tab w:val="left" w:pos="14003"/>
        </w:tabs>
        <w:spacing w:after="0" w:line="240" w:lineRule="auto"/>
        <w:ind w:left="851" w:hanging="567"/>
        <w:rPr>
          <w:rFonts w:asciiTheme="minorHAnsi" w:eastAsia="Times New Roman" w:hAnsiTheme="minorHAnsi" w:cs="Times New Roman"/>
          <w:b/>
          <w:bCs/>
          <w:lang w:eastAsia="ar-SA"/>
        </w:rPr>
      </w:pPr>
      <w:r>
        <w:rPr>
          <w:rFonts w:asciiTheme="minorHAnsi" w:eastAsia="Times New Roman" w:hAnsiTheme="minorHAnsi" w:cs="Times New Roman"/>
          <w:b/>
          <w:u w:val="single"/>
          <w:lang w:eastAsia="ar-SA"/>
        </w:rPr>
        <w:t>HABILITAÇÃO JURÍDICA</w:t>
      </w:r>
    </w:p>
    <w:p w14:paraId="60C7E808" w14:textId="77777777" w:rsidR="005C5086" w:rsidRDefault="005C5086" w:rsidP="005C5086">
      <w:pPr>
        <w:pStyle w:val="PargrafodaLista"/>
        <w:widowControl w:val="0"/>
        <w:tabs>
          <w:tab w:val="left" w:pos="12960"/>
          <w:tab w:val="left" w:pos="13320"/>
          <w:tab w:val="left" w:pos="14003"/>
        </w:tabs>
        <w:spacing w:after="0" w:line="240" w:lineRule="auto"/>
        <w:ind w:left="851" w:firstLine="0"/>
        <w:rPr>
          <w:rFonts w:asciiTheme="minorHAnsi" w:eastAsia="Times New Roman" w:hAnsiTheme="minorHAnsi" w:cs="Times New Roman"/>
          <w:b/>
          <w:bCs/>
          <w:lang w:eastAsia="ar-SA"/>
        </w:rPr>
      </w:pPr>
    </w:p>
    <w:p w14:paraId="051F8E84" w14:textId="7A7777EC" w:rsidR="00742C3F" w:rsidRDefault="00742C3F" w:rsidP="004229D6">
      <w:pPr>
        <w:pStyle w:val="PargrafodaLista"/>
        <w:widowControl w:val="0"/>
        <w:numPr>
          <w:ilvl w:val="3"/>
          <w:numId w:val="37"/>
        </w:numPr>
        <w:tabs>
          <w:tab w:val="left" w:pos="12960"/>
          <w:tab w:val="left" w:pos="13320"/>
          <w:tab w:val="left" w:pos="14003"/>
        </w:tabs>
        <w:spacing w:after="0" w:line="240" w:lineRule="auto"/>
        <w:ind w:left="993" w:hanging="709"/>
        <w:rPr>
          <w:rFonts w:asciiTheme="minorHAnsi" w:eastAsia="Times New Roman" w:hAnsiTheme="minorHAnsi" w:cs="Times New Roman"/>
          <w:bCs/>
          <w:lang w:eastAsia="ar-SA"/>
        </w:rPr>
      </w:pPr>
      <w:r w:rsidRPr="00742C3F">
        <w:rPr>
          <w:rFonts w:asciiTheme="minorHAnsi" w:eastAsia="Times New Roman" w:hAnsiTheme="minorHAnsi" w:cs="Times New Roman"/>
          <w:bCs/>
          <w:lang w:eastAsia="ar-SA"/>
        </w:rPr>
        <w:t>Cédula de Identidade, quando se tratar de empresa individual.</w:t>
      </w:r>
    </w:p>
    <w:p w14:paraId="54408F7F" w14:textId="77777777" w:rsidR="008D3B5E" w:rsidRPr="00742C3F" w:rsidRDefault="008D3B5E" w:rsidP="008D3B5E">
      <w:pPr>
        <w:pStyle w:val="PargrafodaLista"/>
        <w:widowControl w:val="0"/>
        <w:tabs>
          <w:tab w:val="left" w:pos="12960"/>
          <w:tab w:val="left" w:pos="13320"/>
          <w:tab w:val="left" w:pos="14003"/>
        </w:tabs>
        <w:spacing w:after="0" w:line="240" w:lineRule="auto"/>
        <w:ind w:left="1560" w:firstLine="0"/>
        <w:rPr>
          <w:rFonts w:asciiTheme="minorHAnsi" w:eastAsia="Times New Roman" w:hAnsiTheme="minorHAnsi" w:cs="Times New Roman"/>
          <w:bCs/>
          <w:lang w:eastAsia="ar-SA"/>
        </w:rPr>
      </w:pPr>
    </w:p>
    <w:p w14:paraId="26AB1D32" w14:textId="4BCDD13B" w:rsidR="00742C3F" w:rsidRDefault="00742C3F" w:rsidP="004229D6">
      <w:pPr>
        <w:pStyle w:val="PargrafodaLista"/>
        <w:widowControl w:val="0"/>
        <w:numPr>
          <w:ilvl w:val="3"/>
          <w:numId w:val="37"/>
        </w:numPr>
        <w:tabs>
          <w:tab w:val="left" w:pos="12960"/>
          <w:tab w:val="left" w:pos="13320"/>
          <w:tab w:val="left" w:pos="14003"/>
        </w:tabs>
        <w:spacing w:after="0" w:line="240" w:lineRule="auto"/>
        <w:ind w:left="993" w:hanging="709"/>
        <w:rPr>
          <w:rFonts w:asciiTheme="minorHAnsi" w:eastAsia="Times New Roman" w:hAnsiTheme="minorHAnsi" w:cs="Times New Roman"/>
          <w:bCs/>
          <w:lang w:eastAsia="ar-SA"/>
        </w:rPr>
      </w:pPr>
      <w:r w:rsidRPr="00742C3F">
        <w:rPr>
          <w:rFonts w:asciiTheme="minorHAnsi" w:eastAsia="Times New Roman" w:hAnsiTheme="minorHAnsi" w:cs="Times New Roman"/>
          <w:bCs/>
          <w:lang w:eastAsia="ar-SA"/>
        </w:rPr>
        <w:t>Prova de registro no órgão competente, no caso de empresa individual.</w:t>
      </w:r>
    </w:p>
    <w:p w14:paraId="0F72A8A2" w14:textId="77777777" w:rsidR="008D3B5E" w:rsidRPr="008D3B5E" w:rsidRDefault="008D3B5E" w:rsidP="008D3B5E">
      <w:pPr>
        <w:pStyle w:val="PargrafodaLista"/>
        <w:rPr>
          <w:rFonts w:asciiTheme="minorHAnsi" w:eastAsia="Times New Roman" w:hAnsiTheme="minorHAnsi" w:cs="Times New Roman"/>
          <w:bCs/>
          <w:lang w:eastAsia="ar-SA"/>
        </w:rPr>
      </w:pPr>
    </w:p>
    <w:p w14:paraId="0D8BC655" w14:textId="7AE1E32E" w:rsidR="00742C3F" w:rsidRDefault="00742C3F" w:rsidP="004229D6">
      <w:pPr>
        <w:pStyle w:val="PargrafodaLista"/>
        <w:widowControl w:val="0"/>
        <w:numPr>
          <w:ilvl w:val="3"/>
          <w:numId w:val="37"/>
        </w:numPr>
        <w:tabs>
          <w:tab w:val="left" w:pos="12960"/>
          <w:tab w:val="left" w:pos="13320"/>
          <w:tab w:val="left" w:pos="14003"/>
        </w:tabs>
        <w:spacing w:after="0" w:line="240" w:lineRule="auto"/>
        <w:ind w:left="993" w:hanging="709"/>
        <w:rPr>
          <w:rFonts w:asciiTheme="minorHAnsi" w:eastAsia="Times New Roman" w:hAnsiTheme="minorHAnsi" w:cs="Times New Roman"/>
          <w:bCs/>
          <w:lang w:eastAsia="ar-SA"/>
        </w:rPr>
      </w:pPr>
      <w:r w:rsidRPr="00742C3F">
        <w:rPr>
          <w:rFonts w:asciiTheme="minorHAnsi" w:eastAsia="Times New Roman" w:hAnsiTheme="minorHAnsi" w:cs="Times New Roman"/>
          <w:bCs/>
          <w:lang w:eastAsia="ar-SA"/>
        </w:rPr>
        <w:t>Contrato Social de constituição da empresa, devidamente registrado na Junta Comercial ou ainda a alteração que mude a razão social (se houver), em se tratando de Sociedade por Cotas de Responsabilidade Limitada e, no caso de Sociedade por Ações, Estatuto acompanhado da Ata da Assembleia de última eleição da diretoria e da Ata de posse da diretoria regularmente arquivada.</w:t>
      </w:r>
    </w:p>
    <w:p w14:paraId="7F319469" w14:textId="77777777" w:rsidR="008D3B5E" w:rsidRPr="008D3B5E" w:rsidRDefault="008D3B5E" w:rsidP="008D3B5E">
      <w:pPr>
        <w:pStyle w:val="PargrafodaLista"/>
        <w:rPr>
          <w:rFonts w:asciiTheme="minorHAnsi" w:eastAsia="Times New Roman" w:hAnsiTheme="minorHAnsi" w:cs="Times New Roman"/>
          <w:bCs/>
          <w:lang w:eastAsia="ar-SA"/>
        </w:rPr>
      </w:pPr>
    </w:p>
    <w:p w14:paraId="46446313" w14:textId="347DF286" w:rsidR="00742C3F" w:rsidRDefault="00742C3F" w:rsidP="004229D6">
      <w:pPr>
        <w:pStyle w:val="PargrafodaLista"/>
        <w:widowControl w:val="0"/>
        <w:numPr>
          <w:ilvl w:val="4"/>
          <w:numId w:val="37"/>
        </w:numPr>
        <w:tabs>
          <w:tab w:val="left" w:pos="12960"/>
          <w:tab w:val="left" w:pos="13320"/>
          <w:tab w:val="left" w:pos="14003"/>
        </w:tabs>
        <w:spacing w:after="0" w:line="240" w:lineRule="auto"/>
        <w:rPr>
          <w:rFonts w:asciiTheme="minorHAnsi" w:eastAsia="Times New Roman" w:hAnsiTheme="minorHAnsi" w:cs="Times New Roman"/>
          <w:bCs/>
          <w:lang w:eastAsia="ar-SA"/>
        </w:rPr>
      </w:pPr>
      <w:r w:rsidRPr="00742C3F">
        <w:rPr>
          <w:rFonts w:asciiTheme="minorHAnsi" w:eastAsia="Times New Roman" w:hAnsiTheme="minorHAnsi" w:cs="Times New Roman"/>
          <w:bCs/>
          <w:lang w:eastAsia="ar-SA"/>
        </w:rPr>
        <w:t xml:space="preserve">Caso a empresa participante que já tenha apresentado a cópia do Contrato Social no ato do credenciamento, será dispensada a apresentação </w:t>
      </w:r>
      <w:proofErr w:type="gramStart"/>
      <w:r w:rsidRPr="00742C3F">
        <w:rPr>
          <w:rFonts w:asciiTheme="minorHAnsi" w:eastAsia="Times New Roman" w:hAnsiTheme="minorHAnsi" w:cs="Times New Roman"/>
          <w:bCs/>
          <w:lang w:eastAsia="ar-SA"/>
        </w:rPr>
        <w:t>do mesmo</w:t>
      </w:r>
      <w:proofErr w:type="gramEnd"/>
      <w:r w:rsidRPr="00742C3F">
        <w:rPr>
          <w:rFonts w:asciiTheme="minorHAnsi" w:eastAsia="Times New Roman" w:hAnsiTheme="minorHAnsi" w:cs="Times New Roman"/>
          <w:bCs/>
          <w:lang w:eastAsia="ar-SA"/>
        </w:rPr>
        <w:t xml:space="preserve"> no envelope de habilitação.</w:t>
      </w:r>
    </w:p>
    <w:p w14:paraId="56B74C47" w14:textId="77777777" w:rsidR="008D3B5E" w:rsidRPr="00742C3F" w:rsidRDefault="008D3B5E" w:rsidP="008D3B5E">
      <w:pPr>
        <w:pStyle w:val="PargrafodaLista"/>
        <w:widowControl w:val="0"/>
        <w:tabs>
          <w:tab w:val="left" w:pos="12960"/>
          <w:tab w:val="left" w:pos="13320"/>
          <w:tab w:val="left" w:pos="14003"/>
        </w:tabs>
        <w:spacing w:after="0" w:line="240" w:lineRule="auto"/>
        <w:ind w:left="1701" w:firstLine="0"/>
        <w:rPr>
          <w:rFonts w:asciiTheme="minorHAnsi" w:eastAsia="Times New Roman" w:hAnsiTheme="minorHAnsi" w:cs="Times New Roman"/>
          <w:bCs/>
          <w:lang w:eastAsia="ar-SA"/>
        </w:rPr>
      </w:pPr>
    </w:p>
    <w:p w14:paraId="4899B295" w14:textId="1A5251CF" w:rsidR="00742C3F" w:rsidRPr="00742C3F" w:rsidRDefault="00742C3F" w:rsidP="004229D6">
      <w:pPr>
        <w:pStyle w:val="PargrafodaLista"/>
        <w:widowControl w:val="0"/>
        <w:numPr>
          <w:ilvl w:val="4"/>
          <w:numId w:val="37"/>
        </w:numPr>
        <w:tabs>
          <w:tab w:val="left" w:pos="12960"/>
          <w:tab w:val="left" w:pos="13320"/>
          <w:tab w:val="left" w:pos="14003"/>
        </w:tabs>
        <w:spacing w:after="0" w:line="240" w:lineRule="auto"/>
        <w:rPr>
          <w:rFonts w:asciiTheme="minorHAnsi" w:eastAsia="Times New Roman" w:hAnsiTheme="minorHAnsi" w:cs="Times New Roman"/>
          <w:bCs/>
          <w:lang w:eastAsia="ar-SA"/>
        </w:rPr>
      </w:pPr>
      <w:r w:rsidRPr="00742C3F">
        <w:rPr>
          <w:rFonts w:asciiTheme="minorHAnsi" w:eastAsia="Times New Roman" w:hAnsiTheme="minorHAnsi" w:cs="Times New Roman"/>
          <w:bCs/>
          <w:lang w:eastAsia="ar-SA"/>
        </w:rPr>
        <w:t xml:space="preserve">Ato de nomeação ou de eleição dos administradores, devidamente registrado no órgão competente, na hipótese de terem sido nomeados ou eleitos em separado, sem prejuízo da apresentação dos demais documentos exigidos no item </w:t>
      </w:r>
      <w:r>
        <w:rPr>
          <w:rFonts w:asciiTheme="minorHAnsi" w:eastAsia="Times New Roman" w:hAnsiTheme="minorHAnsi" w:cs="Times New Roman"/>
          <w:bCs/>
          <w:lang w:eastAsia="ar-SA"/>
        </w:rPr>
        <w:t>8</w:t>
      </w:r>
      <w:r w:rsidRPr="00742C3F">
        <w:rPr>
          <w:rFonts w:asciiTheme="minorHAnsi" w:eastAsia="Times New Roman" w:hAnsiTheme="minorHAnsi" w:cs="Times New Roman"/>
          <w:bCs/>
          <w:lang w:eastAsia="ar-SA"/>
        </w:rPr>
        <w:t>.2.1.3.</w:t>
      </w:r>
    </w:p>
    <w:p w14:paraId="0DB294B0" w14:textId="77777777" w:rsidR="00A611A4" w:rsidRDefault="00A611A4" w:rsidP="00A611A4">
      <w:pPr>
        <w:pStyle w:val="PargrafodaLista"/>
        <w:widowControl w:val="0"/>
        <w:tabs>
          <w:tab w:val="left" w:pos="12960"/>
          <w:tab w:val="left" w:pos="13320"/>
          <w:tab w:val="left" w:pos="14003"/>
        </w:tabs>
        <w:spacing w:after="0" w:line="240" w:lineRule="auto"/>
        <w:ind w:left="2232" w:firstLine="0"/>
        <w:rPr>
          <w:rFonts w:asciiTheme="minorHAnsi" w:eastAsia="Times New Roman" w:hAnsiTheme="minorHAnsi" w:cs="Times New Roman"/>
          <w:bCs/>
          <w:lang w:eastAsia="ar-SA"/>
        </w:rPr>
      </w:pPr>
    </w:p>
    <w:p w14:paraId="648A8054" w14:textId="5DB5CC5C" w:rsidR="002D43A5" w:rsidRDefault="002D43A5" w:rsidP="004229D6">
      <w:pPr>
        <w:pStyle w:val="PargrafodaLista"/>
        <w:widowControl w:val="0"/>
        <w:numPr>
          <w:ilvl w:val="2"/>
          <w:numId w:val="37"/>
        </w:numPr>
        <w:tabs>
          <w:tab w:val="left" w:pos="12960"/>
          <w:tab w:val="left" w:pos="13320"/>
          <w:tab w:val="left" w:pos="14003"/>
        </w:tabs>
        <w:spacing w:after="0" w:line="240" w:lineRule="auto"/>
        <w:ind w:left="1276" w:hanging="992"/>
        <w:rPr>
          <w:rFonts w:asciiTheme="minorHAnsi" w:eastAsia="Times New Roman" w:hAnsiTheme="minorHAnsi" w:cs="Times New Roman"/>
          <w:b/>
          <w:bCs/>
          <w:lang w:eastAsia="ar-SA"/>
        </w:rPr>
      </w:pPr>
      <w:r w:rsidRPr="002D43A5">
        <w:rPr>
          <w:rFonts w:asciiTheme="minorHAnsi" w:eastAsia="Times New Roman" w:hAnsiTheme="minorHAnsi" w:cs="Times New Roman"/>
          <w:b/>
          <w:bCs/>
          <w:lang w:eastAsia="ar-SA"/>
        </w:rPr>
        <w:t>Q</w:t>
      </w:r>
      <w:r>
        <w:rPr>
          <w:rFonts w:asciiTheme="minorHAnsi" w:eastAsia="Times New Roman" w:hAnsiTheme="minorHAnsi" w:cs="Times New Roman"/>
          <w:b/>
          <w:bCs/>
          <w:lang w:eastAsia="ar-SA"/>
        </w:rPr>
        <w:t>UALIFICAÇÃO TÉCNICA</w:t>
      </w:r>
      <w:r w:rsidRPr="002D43A5">
        <w:rPr>
          <w:rFonts w:asciiTheme="minorHAnsi" w:eastAsia="Times New Roman" w:hAnsiTheme="minorHAnsi" w:cs="Times New Roman"/>
          <w:b/>
          <w:bCs/>
          <w:lang w:eastAsia="ar-SA"/>
        </w:rPr>
        <w:t>:</w:t>
      </w:r>
    </w:p>
    <w:p w14:paraId="226DCACD" w14:textId="77777777" w:rsidR="00742C3F" w:rsidRPr="002D43A5" w:rsidRDefault="00742C3F" w:rsidP="00742C3F">
      <w:pPr>
        <w:pStyle w:val="PargrafodaLista"/>
        <w:widowControl w:val="0"/>
        <w:tabs>
          <w:tab w:val="left" w:pos="12960"/>
          <w:tab w:val="left" w:pos="13320"/>
          <w:tab w:val="left" w:pos="14003"/>
        </w:tabs>
        <w:spacing w:after="0" w:line="240" w:lineRule="auto"/>
        <w:ind w:left="1584" w:firstLine="0"/>
        <w:rPr>
          <w:rFonts w:asciiTheme="minorHAnsi" w:eastAsia="Times New Roman" w:hAnsiTheme="minorHAnsi" w:cs="Times New Roman"/>
          <w:b/>
          <w:bCs/>
          <w:lang w:eastAsia="ar-SA"/>
        </w:rPr>
      </w:pPr>
    </w:p>
    <w:p w14:paraId="47069CB8" w14:textId="1BFC5A0F" w:rsidR="002D43A5" w:rsidRDefault="002D43A5" w:rsidP="004229D6">
      <w:pPr>
        <w:pStyle w:val="PargrafodaLista"/>
        <w:widowControl w:val="0"/>
        <w:numPr>
          <w:ilvl w:val="3"/>
          <w:numId w:val="37"/>
        </w:numPr>
        <w:tabs>
          <w:tab w:val="left" w:pos="12960"/>
          <w:tab w:val="left" w:pos="13320"/>
          <w:tab w:val="left" w:pos="14003"/>
        </w:tabs>
        <w:spacing w:after="0" w:line="240" w:lineRule="auto"/>
        <w:ind w:left="1276" w:hanging="992"/>
        <w:rPr>
          <w:rFonts w:asciiTheme="minorHAnsi" w:eastAsia="Times New Roman" w:hAnsiTheme="minorHAnsi" w:cs="Times New Roman"/>
          <w:lang w:eastAsia="ar-SA"/>
        </w:rPr>
      </w:pPr>
      <w:bookmarkStart w:id="4" w:name="_Hlk45028796"/>
      <w:r w:rsidRPr="002D43A5">
        <w:rPr>
          <w:rFonts w:asciiTheme="minorHAnsi" w:eastAsia="Times New Roman" w:hAnsiTheme="minorHAnsi" w:cs="Times New Roman"/>
          <w:b/>
          <w:bCs/>
          <w:lang w:eastAsia="ar-SA"/>
        </w:rPr>
        <w:t>ATESTADO(S) DE CAPACIDADE TÉCNICA</w:t>
      </w:r>
      <w:r w:rsidRPr="002D43A5">
        <w:rPr>
          <w:rFonts w:asciiTheme="minorHAnsi" w:eastAsia="Times New Roman" w:hAnsiTheme="minorHAnsi" w:cs="Times New Roman"/>
          <w:lang w:eastAsia="ar-SA"/>
        </w:rPr>
        <w:t xml:space="preserve">, </w:t>
      </w:r>
      <w:r w:rsidR="00742C3F">
        <w:rPr>
          <w:rFonts w:asciiTheme="minorHAnsi" w:eastAsia="Times New Roman" w:hAnsiTheme="minorHAnsi" w:cs="Times New Roman"/>
          <w:lang w:eastAsia="ar-SA"/>
        </w:rPr>
        <w:t xml:space="preserve">pelo menos </w:t>
      </w:r>
      <w:r w:rsidR="00742C3F" w:rsidRPr="000D4467">
        <w:rPr>
          <w:b/>
          <w:bCs/>
          <w:u w:val="single"/>
        </w:rPr>
        <w:t>01 (um) atestado de capacidade técnica</w:t>
      </w:r>
      <w:r w:rsidR="00742C3F">
        <w:rPr>
          <w:u w:val="single"/>
        </w:rPr>
        <w:t>,</w:t>
      </w:r>
      <w:r w:rsidR="00742C3F" w:rsidRPr="002D43A5">
        <w:rPr>
          <w:rFonts w:asciiTheme="minorHAnsi" w:eastAsia="Times New Roman" w:hAnsiTheme="minorHAnsi" w:cs="Times New Roman"/>
          <w:lang w:eastAsia="ar-SA"/>
        </w:rPr>
        <w:t xml:space="preserve"> </w:t>
      </w:r>
      <w:r w:rsidRPr="002D43A5">
        <w:rPr>
          <w:rFonts w:asciiTheme="minorHAnsi" w:eastAsia="Times New Roman" w:hAnsiTheme="minorHAnsi" w:cs="Times New Roman"/>
          <w:lang w:eastAsia="ar-SA"/>
        </w:rPr>
        <w:t>fornecido(s) por pessoa jurídica de direito público ou privado, declarando que a licitante prestou serviços compatíveis com o objeto deste Edital.</w:t>
      </w:r>
    </w:p>
    <w:p w14:paraId="3B17B569" w14:textId="77777777" w:rsidR="008D3B5E" w:rsidRDefault="008D3B5E" w:rsidP="008D3B5E">
      <w:pPr>
        <w:pStyle w:val="PargrafodaLista"/>
        <w:widowControl w:val="0"/>
        <w:tabs>
          <w:tab w:val="left" w:pos="12960"/>
          <w:tab w:val="left" w:pos="13320"/>
          <w:tab w:val="left" w:pos="14003"/>
        </w:tabs>
        <w:spacing w:after="0" w:line="240" w:lineRule="auto"/>
        <w:ind w:left="1560" w:firstLine="0"/>
        <w:rPr>
          <w:rFonts w:asciiTheme="minorHAnsi" w:eastAsia="Times New Roman" w:hAnsiTheme="minorHAnsi" w:cs="Times New Roman"/>
          <w:lang w:eastAsia="ar-SA"/>
        </w:rPr>
      </w:pPr>
    </w:p>
    <w:p w14:paraId="1C21F707" w14:textId="5DEC59C4" w:rsidR="002D43A5" w:rsidRDefault="002D43A5" w:rsidP="004229D6">
      <w:pPr>
        <w:pStyle w:val="PargrafodaLista"/>
        <w:widowControl w:val="0"/>
        <w:numPr>
          <w:ilvl w:val="4"/>
          <w:numId w:val="37"/>
        </w:numPr>
        <w:tabs>
          <w:tab w:val="left" w:pos="12960"/>
          <w:tab w:val="left" w:pos="13320"/>
          <w:tab w:val="left" w:pos="14003"/>
        </w:tabs>
        <w:spacing w:after="0" w:line="240" w:lineRule="auto"/>
        <w:rPr>
          <w:rFonts w:asciiTheme="minorHAnsi" w:eastAsia="Times New Roman" w:hAnsiTheme="minorHAnsi" w:cs="Times New Roman"/>
          <w:lang w:eastAsia="ar-SA"/>
        </w:rPr>
      </w:pPr>
      <w:r w:rsidRPr="002D43A5">
        <w:rPr>
          <w:rFonts w:asciiTheme="minorHAnsi" w:eastAsia="Times New Roman" w:hAnsiTheme="minorHAnsi" w:cs="Times New Roman"/>
          <w:lang w:eastAsia="ar-SA"/>
        </w:rPr>
        <w:t>o atestado deverá conter a identificação do signatário e ser apresentado em papel timbrado do declarante;</w:t>
      </w:r>
    </w:p>
    <w:p w14:paraId="227E03E7" w14:textId="77777777" w:rsidR="008D3B5E" w:rsidRDefault="008D3B5E" w:rsidP="008D3B5E">
      <w:pPr>
        <w:pStyle w:val="PargrafodaLista"/>
        <w:widowControl w:val="0"/>
        <w:tabs>
          <w:tab w:val="left" w:pos="12960"/>
          <w:tab w:val="left" w:pos="13320"/>
          <w:tab w:val="left" w:pos="14003"/>
        </w:tabs>
        <w:spacing w:after="0" w:line="240" w:lineRule="auto"/>
        <w:ind w:left="1843" w:firstLine="0"/>
        <w:rPr>
          <w:rFonts w:asciiTheme="minorHAnsi" w:eastAsia="Times New Roman" w:hAnsiTheme="minorHAnsi" w:cs="Times New Roman"/>
          <w:lang w:eastAsia="ar-SA"/>
        </w:rPr>
      </w:pPr>
    </w:p>
    <w:p w14:paraId="457E6DF3" w14:textId="759764C1" w:rsidR="002D43A5" w:rsidRDefault="002D43A5" w:rsidP="004229D6">
      <w:pPr>
        <w:pStyle w:val="PargrafodaLista"/>
        <w:widowControl w:val="0"/>
        <w:numPr>
          <w:ilvl w:val="4"/>
          <w:numId w:val="37"/>
        </w:numPr>
        <w:tabs>
          <w:tab w:val="left" w:pos="12960"/>
          <w:tab w:val="left" w:pos="13320"/>
          <w:tab w:val="left" w:pos="14003"/>
        </w:tabs>
        <w:spacing w:after="0" w:line="240" w:lineRule="auto"/>
        <w:rPr>
          <w:rFonts w:asciiTheme="minorHAnsi" w:eastAsia="Times New Roman" w:hAnsiTheme="minorHAnsi" w:cs="Times New Roman"/>
          <w:lang w:eastAsia="ar-SA"/>
        </w:rPr>
      </w:pPr>
      <w:r w:rsidRPr="002D43A5">
        <w:rPr>
          <w:rFonts w:asciiTheme="minorHAnsi" w:eastAsia="Times New Roman" w:hAnsiTheme="minorHAnsi" w:cs="Times New Roman"/>
          <w:lang w:eastAsia="ar-SA"/>
        </w:rPr>
        <w:t>o endereço completo, CNPJ do emitente do atestado e a descrição do fornecimento;</w:t>
      </w:r>
    </w:p>
    <w:p w14:paraId="6D552FD4" w14:textId="77777777" w:rsidR="008D3B5E" w:rsidRPr="008D3B5E" w:rsidRDefault="008D3B5E" w:rsidP="008D3B5E">
      <w:pPr>
        <w:pStyle w:val="PargrafodaLista"/>
        <w:rPr>
          <w:rFonts w:asciiTheme="minorHAnsi" w:eastAsia="Times New Roman" w:hAnsiTheme="minorHAnsi" w:cs="Times New Roman"/>
          <w:lang w:eastAsia="ar-SA"/>
        </w:rPr>
      </w:pPr>
    </w:p>
    <w:p w14:paraId="43A8838A" w14:textId="2261F0B1" w:rsidR="002D43A5" w:rsidRDefault="002D43A5" w:rsidP="004229D6">
      <w:pPr>
        <w:pStyle w:val="PargrafodaLista"/>
        <w:widowControl w:val="0"/>
        <w:numPr>
          <w:ilvl w:val="4"/>
          <w:numId w:val="37"/>
        </w:numPr>
        <w:tabs>
          <w:tab w:val="left" w:pos="12960"/>
          <w:tab w:val="left" w:pos="13320"/>
          <w:tab w:val="left" w:pos="14003"/>
        </w:tabs>
        <w:spacing w:after="0" w:line="240" w:lineRule="auto"/>
        <w:rPr>
          <w:rFonts w:asciiTheme="minorHAnsi" w:eastAsia="Times New Roman" w:hAnsiTheme="minorHAnsi" w:cs="Times New Roman"/>
          <w:lang w:eastAsia="ar-SA"/>
        </w:rPr>
      </w:pPr>
      <w:r w:rsidRPr="002D43A5">
        <w:rPr>
          <w:rFonts w:asciiTheme="minorHAnsi" w:eastAsia="Times New Roman" w:hAnsiTheme="minorHAnsi" w:cs="Times New Roman"/>
          <w:lang w:eastAsia="ar-SA"/>
        </w:rPr>
        <w:t>a identificação do responsável pela emissão do atestado com nome, função e telefone para solicitação de informações adicionais de interesse d</w:t>
      </w:r>
      <w:r>
        <w:rPr>
          <w:rFonts w:asciiTheme="minorHAnsi" w:eastAsia="Times New Roman" w:hAnsiTheme="minorHAnsi" w:cs="Times New Roman"/>
          <w:lang w:eastAsia="ar-SA"/>
        </w:rPr>
        <w:t>o SESCOOP/RJ</w:t>
      </w:r>
      <w:r w:rsidRPr="002D43A5">
        <w:rPr>
          <w:rFonts w:asciiTheme="minorHAnsi" w:eastAsia="Times New Roman" w:hAnsiTheme="minorHAnsi" w:cs="Times New Roman"/>
          <w:lang w:eastAsia="ar-SA"/>
        </w:rPr>
        <w:t>.</w:t>
      </w:r>
    </w:p>
    <w:p w14:paraId="3243E3CB" w14:textId="77777777" w:rsidR="00FB7145" w:rsidRPr="00FB7145" w:rsidRDefault="00FB7145" w:rsidP="00FB7145">
      <w:pPr>
        <w:pStyle w:val="PargrafodaLista"/>
        <w:rPr>
          <w:rFonts w:asciiTheme="minorHAnsi" w:eastAsia="Times New Roman" w:hAnsiTheme="minorHAnsi" w:cs="Times New Roman"/>
          <w:lang w:eastAsia="ar-SA"/>
        </w:rPr>
      </w:pPr>
    </w:p>
    <w:p w14:paraId="225B69B4" w14:textId="4A617EEE" w:rsidR="00FB7145" w:rsidRPr="00C2772B" w:rsidRDefault="00FB7145" w:rsidP="004229D6">
      <w:pPr>
        <w:pStyle w:val="PargrafodaLista"/>
        <w:widowControl w:val="0"/>
        <w:numPr>
          <w:ilvl w:val="4"/>
          <w:numId w:val="37"/>
        </w:numPr>
        <w:tabs>
          <w:tab w:val="left" w:pos="12960"/>
          <w:tab w:val="left" w:pos="13320"/>
          <w:tab w:val="left" w:pos="14003"/>
        </w:tabs>
        <w:spacing w:after="0" w:line="240" w:lineRule="auto"/>
        <w:rPr>
          <w:rFonts w:asciiTheme="minorHAnsi" w:eastAsia="Times New Roman" w:hAnsiTheme="minorHAnsi" w:cs="Times New Roman"/>
          <w:color w:val="auto"/>
          <w:lang w:eastAsia="ar-SA"/>
        </w:rPr>
      </w:pPr>
      <w:r w:rsidRPr="00C2772B">
        <w:rPr>
          <w:rFonts w:asciiTheme="minorHAnsi" w:eastAsia="Times New Roman" w:hAnsiTheme="minorHAnsi" w:cs="Times New Roman"/>
          <w:color w:val="auto"/>
          <w:lang w:eastAsia="ar-SA"/>
        </w:rPr>
        <w:t xml:space="preserve">O atestado deve possuir experiência comprovada mínima de 03 (três) anos de atuação. </w:t>
      </w:r>
      <w:proofErr w:type="gramStart"/>
      <w:r w:rsidRPr="00C2772B">
        <w:rPr>
          <w:rFonts w:asciiTheme="minorHAnsi" w:eastAsia="Times New Roman" w:hAnsiTheme="minorHAnsi" w:cs="Times New Roman"/>
          <w:color w:val="auto"/>
          <w:lang w:eastAsia="ar-SA"/>
        </w:rPr>
        <w:t>( relação</w:t>
      </w:r>
      <w:proofErr w:type="gramEnd"/>
      <w:r w:rsidRPr="00C2772B">
        <w:rPr>
          <w:rFonts w:asciiTheme="minorHAnsi" w:eastAsia="Times New Roman" w:hAnsiTheme="minorHAnsi" w:cs="Times New Roman"/>
          <w:color w:val="auto"/>
          <w:lang w:eastAsia="ar-SA"/>
        </w:rPr>
        <w:t xml:space="preserve"> com o item 8.2.5.1)</w:t>
      </w:r>
    </w:p>
    <w:bookmarkEnd w:id="4"/>
    <w:p w14:paraId="450659F2" w14:textId="644731A5" w:rsidR="002D43A5" w:rsidRDefault="002D43A5" w:rsidP="00742C3F">
      <w:pPr>
        <w:widowControl w:val="0"/>
        <w:tabs>
          <w:tab w:val="left" w:pos="12960"/>
          <w:tab w:val="left" w:pos="13320"/>
          <w:tab w:val="left" w:pos="14003"/>
        </w:tabs>
        <w:spacing w:after="0" w:line="240" w:lineRule="auto"/>
        <w:ind w:left="0" w:firstLine="0"/>
        <w:rPr>
          <w:rFonts w:asciiTheme="minorHAnsi" w:eastAsia="Times New Roman" w:hAnsiTheme="minorHAnsi" w:cs="Times New Roman"/>
          <w:b/>
          <w:bCs/>
          <w:color w:val="auto"/>
          <w:lang w:eastAsia="ar-SA"/>
        </w:rPr>
      </w:pPr>
    </w:p>
    <w:p w14:paraId="1A488067" w14:textId="6A72B3C0" w:rsidR="00C2772B" w:rsidRDefault="00C2772B" w:rsidP="00742C3F">
      <w:pPr>
        <w:widowControl w:val="0"/>
        <w:tabs>
          <w:tab w:val="left" w:pos="12960"/>
          <w:tab w:val="left" w:pos="13320"/>
          <w:tab w:val="left" w:pos="14003"/>
        </w:tabs>
        <w:spacing w:after="0" w:line="240" w:lineRule="auto"/>
        <w:ind w:left="0" w:firstLine="0"/>
        <w:rPr>
          <w:rFonts w:asciiTheme="minorHAnsi" w:eastAsia="Times New Roman" w:hAnsiTheme="minorHAnsi" w:cs="Times New Roman"/>
          <w:b/>
          <w:bCs/>
          <w:color w:val="auto"/>
          <w:lang w:eastAsia="ar-SA"/>
        </w:rPr>
      </w:pPr>
    </w:p>
    <w:p w14:paraId="4D66BFC4" w14:textId="77777777" w:rsidR="00C2772B" w:rsidRPr="00C2772B" w:rsidRDefault="00C2772B" w:rsidP="00742C3F">
      <w:pPr>
        <w:widowControl w:val="0"/>
        <w:tabs>
          <w:tab w:val="left" w:pos="12960"/>
          <w:tab w:val="left" w:pos="13320"/>
          <w:tab w:val="left" w:pos="14003"/>
        </w:tabs>
        <w:spacing w:after="0" w:line="240" w:lineRule="auto"/>
        <w:ind w:left="0" w:firstLine="0"/>
        <w:rPr>
          <w:rFonts w:asciiTheme="minorHAnsi" w:eastAsia="Times New Roman" w:hAnsiTheme="minorHAnsi" w:cs="Times New Roman"/>
          <w:b/>
          <w:bCs/>
          <w:color w:val="auto"/>
          <w:lang w:eastAsia="ar-SA"/>
        </w:rPr>
      </w:pPr>
    </w:p>
    <w:p w14:paraId="1EF6CB46" w14:textId="52FA4AC4" w:rsidR="00A611A4" w:rsidRPr="008D3B5E" w:rsidRDefault="00A611A4" w:rsidP="004229D6">
      <w:pPr>
        <w:pStyle w:val="PargrafodaLista"/>
        <w:widowControl w:val="0"/>
        <w:numPr>
          <w:ilvl w:val="2"/>
          <w:numId w:val="37"/>
        </w:numPr>
        <w:tabs>
          <w:tab w:val="left" w:pos="12960"/>
          <w:tab w:val="left" w:pos="13320"/>
          <w:tab w:val="left" w:pos="14003"/>
        </w:tabs>
        <w:spacing w:after="0" w:line="240" w:lineRule="auto"/>
        <w:ind w:left="1276" w:hanging="992"/>
        <w:rPr>
          <w:rFonts w:asciiTheme="minorHAnsi" w:eastAsia="Times New Roman" w:hAnsiTheme="minorHAnsi" w:cs="Times New Roman"/>
          <w:b/>
          <w:bCs/>
          <w:lang w:eastAsia="ar-SA"/>
        </w:rPr>
      </w:pPr>
      <w:r>
        <w:rPr>
          <w:rFonts w:asciiTheme="minorHAnsi" w:eastAsia="Times New Roman" w:hAnsiTheme="minorHAnsi" w:cs="Times New Roman"/>
          <w:b/>
          <w:u w:val="single"/>
          <w:lang w:eastAsia="ar-SA"/>
        </w:rPr>
        <w:lastRenderedPageBreak/>
        <w:t>REGULARIDADE FISCAL</w:t>
      </w:r>
    </w:p>
    <w:p w14:paraId="671334AA" w14:textId="77777777" w:rsidR="008D3B5E" w:rsidRDefault="008D3B5E" w:rsidP="008D3B5E">
      <w:pPr>
        <w:pStyle w:val="PargrafodaLista"/>
        <w:widowControl w:val="0"/>
        <w:tabs>
          <w:tab w:val="left" w:pos="12960"/>
          <w:tab w:val="left" w:pos="13320"/>
          <w:tab w:val="left" w:pos="14003"/>
        </w:tabs>
        <w:spacing w:after="0" w:line="240" w:lineRule="auto"/>
        <w:ind w:left="1584" w:firstLine="0"/>
        <w:rPr>
          <w:rFonts w:asciiTheme="minorHAnsi" w:eastAsia="Times New Roman" w:hAnsiTheme="minorHAnsi" w:cs="Times New Roman"/>
          <w:b/>
          <w:bCs/>
          <w:lang w:eastAsia="ar-SA"/>
        </w:rPr>
      </w:pPr>
    </w:p>
    <w:p w14:paraId="7CE0F3E0" w14:textId="5294C17F" w:rsidR="00A611A4" w:rsidRPr="008D3B5E" w:rsidRDefault="00A611A4" w:rsidP="004229D6">
      <w:pPr>
        <w:pStyle w:val="PargrafodaLista"/>
        <w:widowControl w:val="0"/>
        <w:numPr>
          <w:ilvl w:val="3"/>
          <w:numId w:val="37"/>
        </w:numPr>
        <w:tabs>
          <w:tab w:val="left" w:pos="12960"/>
          <w:tab w:val="left" w:pos="13320"/>
          <w:tab w:val="left" w:pos="14003"/>
        </w:tabs>
        <w:spacing w:after="0" w:line="240" w:lineRule="auto"/>
        <w:ind w:left="1276" w:hanging="992"/>
        <w:rPr>
          <w:rFonts w:asciiTheme="minorHAnsi" w:eastAsia="Times New Roman" w:hAnsiTheme="minorHAnsi" w:cs="Times New Roman"/>
          <w:lang w:eastAsia="ar-SA"/>
        </w:rPr>
      </w:pPr>
      <w:r>
        <w:rPr>
          <w:rFonts w:asciiTheme="minorHAnsi" w:eastAsia="Times New Roman" w:hAnsiTheme="minorHAnsi" w:cs="Times New Roman"/>
          <w:bCs/>
          <w:lang w:eastAsia="ar-SA"/>
        </w:rPr>
        <w:t xml:space="preserve">Prova de inscrição no Cadastro Nacional de Pessoa Jurídica do Ministério da Fazenda – </w:t>
      </w:r>
      <w:r>
        <w:rPr>
          <w:rFonts w:asciiTheme="minorHAnsi" w:eastAsia="Times New Roman" w:hAnsiTheme="minorHAnsi" w:cs="Times New Roman"/>
          <w:bCs/>
          <w:u w:val="single"/>
          <w:lang w:eastAsia="ar-SA"/>
        </w:rPr>
        <w:t>CNPJ/MF</w:t>
      </w:r>
      <w:r>
        <w:rPr>
          <w:rFonts w:asciiTheme="minorHAnsi" w:eastAsia="Times New Roman" w:hAnsiTheme="minorHAnsi" w:cs="Times New Roman"/>
          <w:bCs/>
          <w:lang w:eastAsia="ar-SA"/>
        </w:rPr>
        <w:t>.</w:t>
      </w:r>
    </w:p>
    <w:p w14:paraId="2FD003FF" w14:textId="77777777" w:rsidR="008D3B5E" w:rsidRDefault="008D3B5E" w:rsidP="008D3B5E">
      <w:pPr>
        <w:pStyle w:val="PargrafodaLista"/>
        <w:widowControl w:val="0"/>
        <w:tabs>
          <w:tab w:val="left" w:pos="12960"/>
          <w:tab w:val="left" w:pos="13320"/>
          <w:tab w:val="left" w:pos="14003"/>
        </w:tabs>
        <w:spacing w:after="0" w:line="240" w:lineRule="auto"/>
        <w:ind w:left="1560" w:firstLine="0"/>
        <w:rPr>
          <w:rFonts w:asciiTheme="minorHAnsi" w:eastAsia="Times New Roman" w:hAnsiTheme="minorHAnsi" w:cs="Times New Roman"/>
          <w:lang w:eastAsia="ar-SA"/>
        </w:rPr>
      </w:pPr>
    </w:p>
    <w:p w14:paraId="5CF8C219" w14:textId="01778413" w:rsidR="00A611A4" w:rsidRDefault="00A611A4" w:rsidP="004229D6">
      <w:pPr>
        <w:pStyle w:val="PargrafodaLista"/>
        <w:widowControl w:val="0"/>
        <w:numPr>
          <w:ilvl w:val="3"/>
          <w:numId w:val="37"/>
        </w:numPr>
        <w:tabs>
          <w:tab w:val="left" w:pos="12960"/>
          <w:tab w:val="left" w:pos="13320"/>
          <w:tab w:val="left" w:pos="14003"/>
        </w:tabs>
        <w:spacing w:after="0" w:line="240" w:lineRule="auto"/>
        <w:ind w:left="1276" w:hanging="992"/>
        <w:rPr>
          <w:rFonts w:asciiTheme="minorHAnsi" w:eastAsia="Times New Roman" w:hAnsiTheme="minorHAnsi" w:cs="Times New Roman"/>
          <w:bCs/>
          <w:lang w:eastAsia="ar-SA"/>
        </w:rPr>
      </w:pPr>
      <w:bookmarkStart w:id="5" w:name="_Hlk507424617"/>
      <w:r>
        <w:rPr>
          <w:rFonts w:asciiTheme="minorHAnsi" w:eastAsia="Times New Roman" w:hAnsiTheme="minorHAnsi" w:cs="Times New Roman"/>
          <w:bCs/>
          <w:lang w:eastAsia="ar-SA"/>
        </w:rPr>
        <w:t xml:space="preserve">Prova de Regularidade perante o Fundo de Garantia por Tempo de Serviço, mediante apresentação do Certificado de Regularidade do </w:t>
      </w:r>
      <w:r>
        <w:rPr>
          <w:rFonts w:asciiTheme="minorHAnsi" w:eastAsia="Times New Roman" w:hAnsiTheme="minorHAnsi" w:cs="Times New Roman"/>
          <w:bCs/>
          <w:u w:val="single"/>
          <w:lang w:eastAsia="ar-SA"/>
        </w:rPr>
        <w:t>FGTS</w:t>
      </w:r>
      <w:r>
        <w:rPr>
          <w:rFonts w:asciiTheme="minorHAnsi" w:eastAsia="Times New Roman" w:hAnsiTheme="minorHAnsi" w:cs="Times New Roman"/>
          <w:bCs/>
          <w:lang w:eastAsia="ar-SA"/>
        </w:rPr>
        <w:t>, emitido pela Caixa Econômica Federal.</w:t>
      </w:r>
    </w:p>
    <w:p w14:paraId="23814BFA" w14:textId="77777777" w:rsidR="008D3B5E" w:rsidRPr="008D3B5E" w:rsidRDefault="008D3B5E" w:rsidP="008D3B5E">
      <w:pPr>
        <w:pStyle w:val="PargrafodaLista"/>
        <w:rPr>
          <w:rFonts w:asciiTheme="minorHAnsi" w:eastAsia="Times New Roman" w:hAnsiTheme="minorHAnsi" w:cs="Times New Roman"/>
          <w:bCs/>
          <w:lang w:eastAsia="ar-SA"/>
        </w:rPr>
      </w:pPr>
    </w:p>
    <w:p w14:paraId="4E3B1E4F" w14:textId="68D1AC86" w:rsidR="00A611A4" w:rsidRDefault="00A611A4" w:rsidP="004229D6">
      <w:pPr>
        <w:pStyle w:val="PargrafodaLista"/>
        <w:widowControl w:val="0"/>
        <w:numPr>
          <w:ilvl w:val="3"/>
          <w:numId w:val="37"/>
        </w:numPr>
        <w:tabs>
          <w:tab w:val="left" w:pos="12960"/>
          <w:tab w:val="left" w:pos="13320"/>
          <w:tab w:val="left" w:pos="14003"/>
        </w:tabs>
        <w:spacing w:after="0" w:line="240" w:lineRule="auto"/>
        <w:ind w:left="1276" w:hanging="992"/>
        <w:rPr>
          <w:rFonts w:asciiTheme="minorHAnsi" w:eastAsia="Times New Roman" w:hAnsiTheme="minorHAnsi" w:cs="Times New Roman"/>
          <w:bCs/>
          <w:lang w:eastAsia="ar-SA"/>
        </w:rPr>
      </w:pPr>
      <w:r>
        <w:rPr>
          <w:rFonts w:asciiTheme="minorHAnsi" w:eastAsia="Times New Roman" w:hAnsiTheme="minorHAnsi" w:cs="Times New Roman"/>
          <w:bCs/>
          <w:lang w:eastAsia="ar-SA"/>
        </w:rPr>
        <w:t xml:space="preserve">Prova de inscrição no Cadastro de Contribuintes Estadual ou Municipal, se houver, relativa ao </w:t>
      </w:r>
      <w:proofErr w:type="gramStart"/>
      <w:r>
        <w:rPr>
          <w:rFonts w:asciiTheme="minorHAnsi" w:eastAsia="Times New Roman" w:hAnsiTheme="minorHAnsi" w:cs="Times New Roman"/>
          <w:bCs/>
          <w:lang w:eastAsia="ar-SA"/>
        </w:rPr>
        <w:t>domicilio</w:t>
      </w:r>
      <w:proofErr w:type="gramEnd"/>
      <w:r>
        <w:rPr>
          <w:rFonts w:asciiTheme="minorHAnsi" w:eastAsia="Times New Roman" w:hAnsiTheme="minorHAnsi" w:cs="Times New Roman"/>
          <w:bCs/>
          <w:lang w:eastAsia="ar-SA"/>
        </w:rPr>
        <w:t xml:space="preserve"> ou sede da licitante, pertinente ao seu ramo de atividade e compatível com o objeto licitado.</w:t>
      </w:r>
    </w:p>
    <w:p w14:paraId="4862E6D4" w14:textId="77777777" w:rsidR="008D3B5E" w:rsidRPr="008D3B5E" w:rsidRDefault="008D3B5E" w:rsidP="008D3B5E">
      <w:pPr>
        <w:pStyle w:val="PargrafodaLista"/>
        <w:rPr>
          <w:rFonts w:asciiTheme="minorHAnsi" w:eastAsia="Times New Roman" w:hAnsiTheme="minorHAnsi" w:cs="Times New Roman"/>
          <w:bCs/>
          <w:lang w:eastAsia="ar-SA"/>
        </w:rPr>
      </w:pPr>
    </w:p>
    <w:p w14:paraId="4D06A5C0" w14:textId="1909329F" w:rsidR="00A611A4" w:rsidRDefault="00A611A4" w:rsidP="004229D6">
      <w:pPr>
        <w:pStyle w:val="PargrafodaLista"/>
        <w:widowControl w:val="0"/>
        <w:numPr>
          <w:ilvl w:val="3"/>
          <w:numId w:val="37"/>
        </w:numPr>
        <w:tabs>
          <w:tab w:val="left" w:pos="12960"/>
          <w:tab w:val="left" w:pos="13320"/>
          <w:tab w:val="left" w:pos="14003"/>
        </w:tabs>
        <w:spacing w:after="0" w:line="240" w:lineRule="auto"/>
        <w:ind w:left="1134" w:hanging="850"/>
        <w:rPr>
          <w:rFonts w:asciiTheme="minorHAnsi" w:eastAsia="Times New Roman" w:hAnsiTheme="minorHAnsi" w:cs="Times New Roman"/>
          <w:bCs/>
          <w:lang w:eastAsia="ar-SA"/>
        </w:rPr>
      </w:pPr>
      <w:r>
        <w:rPr>
          <w:rFonts w:asciiTheme="minorHAnsi" w:eastAsia="Times New Roman" w:hAnsiTheme="minorHAnsi" w:cs="Times New Roman"/>
          <w:bCs/>
          <w:lang w:eastAsia="ar-SA"/>
        </w:rPr>
        <w:t>Prova de regularidade para com a Fazenda Federal, Estadual e Municipal do domicílio ou sede do licitante, na forma da lei, apresentando, para tal:</w:t>
      </w:r>
    </w:p>
    <w:p w14:paraId="23F19E0D" w14:textId="77777777" w:rsidR="008D3B5E" w:rsidRPr="008D3B5E" w:rsidRDefault="008D3B5E" w:rsidP="008D3B5E">
      <w:pPr>
        <w:pStyle w:val="PargrafodaLista"/>
        <w:rPr>
          <w:rFonts w:asciiTheme="minorHAnsi" w:eastAsia="Times New Roman" w:hAnsiTheme="minorHAnsi" w:cs="Times New Roman"/>
          <w:bCs/>
          <w:lang w:eastAsia="ar-SA"/>
        </w:rPr>
      </w:pPr>
    </w:p>
    <w:p w14:paraId="1311838E" w14:textId="55A30BD4" w:rsidR="00A611A4" w:rsidRDefault="00A611A4" w:rsidP="004229D6">
      <w:pPr>
        <w:pStyle w:val="PargrafodaLista"/>
        <w:widowControl w:val="0"/>
        <w:numPr>
          <w:ilvl w:val="4"/>
          <w:numId w:val="37"/>
        </w:numPr>
        <w:tabs>
          <w:tab w:val="left" w:pos="12960"/>
          <w:tab w:val="left" w:pos="13320"/>
          <w:tab w:val="left" w:pos="14003"/>
        </w:tabs>
        <w:spacing w:after="0" w:line="240" w:lineRule="auto"/>
        <w:rPr>
          <w:rFonts w:asciiTheme="minorHAnsi" w:eastAsia="Times New Roman" w:hAnsiTheme="minorHAnsi" w:cs="Times New Roman"/>
          <w:bCs/>
          <w:lang w:eastAsia="ar-SA"/>
        </w:rPr>
      </w:pPr>
      <w:r>
        <w:rPr>
          <w:rFonts w:asciiTheme="minorHAnsi" w:eastAsia="Times New Roman" w:hAnsiTheme="minorHAnsi" w:cs="Times New Roman"/>
          <w:bCs/>
          <w:lang w:eastAsia="ar-SA"/>
        </w:rPr>
        <w:t>Certidão Conjunta Negativa de Débitos, ou Positiva com Efeito de Negativa, relativos a Tributos Federais e à Dívida Ativa da União;</w:t>
      </w:r>
    </w:p>
    <w:p w14:paraId="6389C847" w14:textId="77777777" w:rsidR="008D3B5E" w:rsidRPr="008D3B5E" w:rsidRDefault="008D3B5E" w:rsidP="008D3B5E">
      <w:pPr>
        <w:widowControl w:val="0"/>
        <w:tabs>
          <w:tab w:val="left" w:pos="12960"/>
          <w:tab w:val="left" w:pos="13320"/>
          <w:tab w:val="left" w:pos="14003"/>
        </w:tabs>
        <w:spacing w:after="0" w:line="240" w:lineRule="auto"/>
        <w:ind w:left="905" w:firstLine="0"/>
        <w:rPr>
          <w:rFonts w:asciiTheme="minorHAnsi" w:eastAsia="Times New Roman" w:hAnsiTheme="minorHAnsi" w:cs="Times New Roman"/>
          <w:bCs/>
          <w:lang w:eastAsia="ar-SA"/>
        </w:rPr>
      </w:pPr>
    </w:p>
    <w:p w14:paraId="21F09908" w14:textId="5E7212B2" w:rsidR="00A611A4" w:rsidRDefault="00A611A4" w:rsidP="004229D6">
      <w:pPr>
        <w:pStyle w:val="PargrafodaLista"/>
        <w:widowControl w:val="0"/>
        <w:numPr>
          <w:ilvl w:val="4"/>
          <w:numId w:val="37"/>
        </w:numPr>
        <w:tabs>
          <w:tab w:val="left" w:pos="12960"/>
          <w:tab w:val="left" w:pos="13320"/>
          <w:tab w:val="left" w:pos="14003"/>
        </w:tabs>
        <w:spacing w:after="0" w:line="240" w:lineRule="auto"/>
        <w:rPr>
          <w:rFonts w:asciiTheme="minorHAnsi" w:eastAsia="Times New Roman" w:hAnsiTheme="minorHAnsi" w:cs="Times New Roman"/>
          <w:bCs/>
          <w:lang w:eastAsia="ar-SA"/>
        </w:rPr>
      </w:pPr>
      <w:r>
        <w:rPr>
          <w:rFonts w:asciiTheme="minorHAnsi" w:eastAsia="Times New Roman" w:hAnsiTheme="minorHAnsi" w:cs="Times New Roman"/>
          <w:bCs/>
          <w:lang w:eastAsia="ar-SA"/>
        </w:rPr>
        <w:t>Certidão Negativa, ou Positiva com Efeito de Negativa, de Débitos de Tributos Estaduais;</w:t>
      </w:r>
    </w:p>
    <w:p w14:paraId="4F9FA50D" w14:textId="77777777" w:rsidR="008D3B5E" w:rsidRPr="008D3B5E" w:rsidRDefault="008D3B5E" w:rsidP="008D3B5E">
      <w:pPr>
        <w:pStyle w:val="PargrafodaLista"/>
        <w:rPr>
          <w:rFonts w:asciiTheme="minorHAnsi" w:eastAsia="Times New Roman" w:hAnsiTheme="minorHAnsi" w:cs="Times New Roman"/>
          <w:bCs/>
          <w:lang w:eastAsia="ar-SA"/>
        </w:rPr>
      </w:pPr>
    </w:p>
    <w:p w14:paraId="262B9575" w14:textId="001F7279" w:rsidR="00A611A4" w:rsidRDefault="00A611A4" w:rsidP="004229D6">
      <w:pPr>
        <w:pStyle w:val="PargrafodaLista"/>
        <w:widowControl w:val="0"/>
        <w:numPr>
          <w:ilvl w:val="4"/>
          <w:numId w:val="37"/>
        </w:numPr>
        <w:tabs>
          <w:tab w:val="left" w:pos="12960"/>
          <w:tab w:val="left" w:pos="13320"/>
          <w:tab w:val="left" w:pos="14003"/>
        </w:tabs>
        <w:spacing w:after="0" w:line="240" w:lineRule="auto"/>
        <w:rPr>
          <w:rFonts w:asciiTheme="minorHAnsi" w:eastAsia="Times New Roman" w:hAnsiTheme="minorHAnsi" w:cs="Times New Roman"/>
          <w:bCs/>
          <w:lang w:eastAsia="ar-SA"/>
        </w:rPr>
      </w:pPr>
      <w:r>
        <w:rPr>
          <w:rFonts w:asciiTheme="minorHAnsi" w:eastAsia="Times New Roman" w:hAnsiTheme="minorHAnsi" w:cs="Times New Roman"/>
          <w:bCs/>
          <w:lang w:eastAsia="ar-SA"/>
        </w:rPr>
        <w:t>Certidão Negativa, ou Positiva com Efeito de Negativa, de Débitos de Tributos Municipais.</w:t>
      </w:r>
    </w:p>
    <w:p w14:paraId="2FE5D27E" w14:textId="77777777" w:rsidR="008D3B5E" w:rsidRPr="008D3B5E" w:rsidRDefault="008D3B5E" w:rsidP="008D3B5E">
      <w:pPr>
        <w:pStyle w:val="PargrafodaLista"/>
        <w:rPr>
          <w:rFonts w:asciiTheme="minorHAnsi" w:eastAsia="Times New Roman" w:hAnsiTheme="minorHAnsi" w:cs="Times New Roman"/>
          <w:bCs/>
          <w:lang w:eastAsia="ar-SA"/>
        </w:rPr>
      </w:pPr>
    </w:p>
    <w:bookmarkEnd w:id="5"/>
    <w:p w14:paraId="71118344" w14:textId="543BC8B0" w:rsidR="00A611A4" w:rsidRDefault="00A611A4" w:rsidP="004229D6">
      <w:pPr>
        <w:pStyle w:val="PargrafodaLista"/>
        <w:widowControl w:val="0"/>
        <w:numPr>
          <w:ilvl w:val="3"/>
          <w:numId w:val="37"/>
        </w:numPr>
        <w:tabs>
          <w:tab w:val="left" w:pos="12960"/>
          <w:tab w:val="left" w:pos="13320"/>
          <w:tab w:val="left" w:pos="14003"/>
        </w:tabs>
        <w:spacing w:after="0" w:line="240" w:lineRule="auto"/>
        <w:ind w:left="1134" w:hanging="850"/>
        <w:rPr>
          <w:rFonts w:asciiTheme="minorHAnsi" w:eastAsia="Times New Roman" w:hAnsiTheme="minorHAnsi" w:cs="Times New Roman"/>
          <w:bCs/>
          <w:lang w:eastAsia="ar-SA"/>
        </w:rPr>
      </w:pPr>
      <w:r>
        <w:rPr>
          <w:rFonts w:asciiTheme="minorHAnsi" w:eastAsia="Times New Roman" w:hAnsiTheme="minorHAnsi" w:cs="Times New Roman"/>
          <w:bCs/>
          <w:lang w:eastAsia="ar-SA"/>
        </w:rPr>
        <w:t>As Microempresas e Empresas de Pequeno Porte deverão apresentar toda a documentação exigida para efeito de comprovação de regularidade fiscal mesmo que esta apresente alguma restrição.</w:t>
      </w:r>
    </w:p>
    <w:p w14:paraId="148EDDCF" w14:textId="77777777" w:rsidR="008D3B5E" w:rsidRDefault="008D3B5E" w:rsidP="008D3B5E">
      <w:pPr>
        <w:pStyle w:val="PargrafodaLista"/>
        <w:widowControl w:val="0"/>
        <w:tabs>
          <w:tab w:val="left" w:pos="12960"/>
          <w:tab w:val="left" w:pos="13320"/>
          <w:tab w:val="left" w:pos="14003"/>
        </w:tabs>
        <w:spacing w:after="0" w:line="240" w:lineRule="auto"/>
        <w:ind w:left="1985" w:firstLine="0"/>
        <w:rPr>
          <w:rFonts w:asciiTheme="minorHAnsi" w:eastAsia="Times New Roman" w:hAnsiTheme="minorHAnsi" w:cs="Times New Roman"/>
          <w:bCs/>
          <w:lang w:eastAsia="ar-SA"/>
        </w:rPr>
      </w:pPr>
    </w:p>
    <w:p w14:paraId="47E5B8C5" w14:textId="47E007D2" w:rsidR="00A611A4" w:rsidRDefault="00A611A4" w:rsidP="004229D6">
      <w:pPr>
        <w:pStyle w:val="PargrafodaLista"/>
        <w:widowControl w:val="0"/>
        <w:numPr>
          <w:ilvl w:val="4"/>
          <w:numId w:val="37"/>
        </w:numPr>
        <w:tabs>
          <w:tab w:val="left" w:pos="12960"/>
          <w:tab w:val="left" w:pos="13320"/>
          <w:tab w:val="left" w:pos="14003"/>
        </w:tabs>
        <w:spacing w:after="0" w:line="240" w:lineRule="auto"/>
        <w:rPr>
          <w:rFonts w:asciiTheme="minorHAnsi" w:eastAsia="Times New Roman" w:hAnsiTheme="minorHAnsi" w:cs="Times New Roman"/>
          <w:bCs/>
          <w:lang w:eastAsia="ar-SA"/>
        </w:rPr>
      </w:pPr>
      <w:r>
        <w:rPr>
          <w:rFonts w:asciiTheme="minorHAnsi" w:eastAsia="Times New Roman" w:hAnsiTheme="minorHAnsi" w:cs="Times New Roman"/>
          <w:bCs/>
          <w:lang w:eastAsia="ar-SA"/>
        </w:rPr>
        <w:t xml:space="preserve">Havendo alguma restrição na comprovação da regularidade fiscal, será assegurado o prazo de </w:t>
      </w:r>
      <w:r w:rsidRPr="00AA6118">
        <w:rPr>
          <w:rFonts w:asciiTheme="minorHAnsi" w:eastAsia="Times New Roman" w:hAnsiTheme="minorHAnsi" w:cs="Times New Roman"/>
          <w:bCs/>
          <w:lang w:eastAsia="ar-SA"/>
        </w:rPr>
        <w:t>5 (cinco) dias úteis</w:t>
      </w:r>
      <w:r>
        <w:rPr>
          <w:rFonts w:asciiTheme="minorHAnsi" w:eastAsia="Times New Roman" w:hAnsiTheme="minorHAnsi" w:cs="Times New Roman"/>
          <w:bCs/>
          <w:lang w:eastAsia="ar-SA"/>
        </w:rPr>
        <w:t>, cujo termo inicial corresponderá ao momento em que o proponente for declarado o vencedor do certame, prorrogáveis por igual período, a critério do SESCOOP RJ,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14:paraId="7898D0E9" w14:textId="77777777" w:rsidR="008D3B5E" w:rsidRDefault="008D3B5E" w:rsidP="008D3B5E">
      <w:pPr>
        <w:pStyle w:val="PargrafodaLista"/>
        <w:widowControl w:val="0"/>
        <w:tabs>
          <w:tab w:val="left" w:pos="12960"/>
          <w:tab w:val="left" w:pos="13320"/>
          <w:tab w:val="left" w:pos="14003"/>
        </w:tabs>
        <w:spacing w:after="0" w:line="240" w:lineRule="auto"/>
        <w:ind w:left="1985" w:firstLine="0"/>
        <w:rPr>
          <w:rFonts w:asciiTheme="minorHAnsi" w:eastAsia="Times New Roman" w:hAnsiTheme="minorHAnsi" w:cs="Times New Roman"/>
          <w:bCs/>
          <w:lang w:eastAsia="ar-SA"/>
        </w:rPr>
      </w:pPr>
    </w:p>
    <w:p w14:paraId="52EE3B27" w14:textId="6339A18F" w:rsidR="00A611A4" w:rsidRDefault="00A611A4" w:rsidP="004229D6">
      <w:pPr>
        <w:pStyle w:val="PargrafodaLista"/>
        <w:widowControl w:val="0"/>
        <w:numPr>
          <w:ilvl w:val="4"/>
          <w:numId w:val="37"/>
        </w:numPr>
        <w:tabs>
          <w:tab w:val="left" w:pos="12960"/>
          <w:tab w:val="left" w:pos="13320"/>
          <w:tab w:val="left" w:pos="14003"/>
        </w:tabs>
        <w:spacing w:after="0" w:line="240" w:lineRule="auto"/>
        <w:rPr>
          <w:rFonts w:asciiTheme="minorHAnsi" w:eastAsia="Times New Roman" w:hAnsiTheme="minorHAnsi" w:cs="Times New Roman"/>
          <w:bCs/>
          <w:lang w:eastAsia="ar-SA"/>
        </w:rPr>
      </w:pPr>
      <w:r>
        <w:rPr>
          <w:rFonts w:asciiTheme="minorHAnsi" w:eastAsia="Times New Roman" w:hAnsiTheme="minorHAnsi" w:cs="Times New Roman"/>
          <w:bCs/>
          <w:lang w:eastAsia="ar-SA"/>
        </w:rPr>
        <w:t>A não regularização da documentação no prazo previsto no item anterior implicará na preclusão do direito à contratação, sem prejuízo das sanções previstas neste Edital, sendo facultado ao SESCOOP RJ convocar para nova sessão pública os licitantes remanescentes, na ordem de classificação, para contratação, ou revogar a licitação.</w:t>
      </w:r>
    </w:p>
    <w:p w14:paraId="22535364" w14:textId="77777777" w:rsidR="00C2772B" w:rsidRPr="00C2772B" w:rsidRDefault="00C2772B" w:rsidP="00C2772B">
      <w:pPr>
        <w:pStyle w:val="PargrafodaLista"/>
        <w:rPr>
          <w:rFonts w:asciiTheme="minorHAnsi" w:eastAsia="Times New Roman" w:hAnsiTheme="minorHAnsi" w:cs="Times New Roman"/>
          <w:bCs/>
          <w:lang w:eastAsia="ar-SA"/>
        </w:rPr>
      </w:pPr>
    </w:p>
    <w:p w14:paraId="34F7D280" w14:textId="77777777" w:rsidR="00C2772B" w:rsidRDefault="00C2772B" w:rsidP="00C2772B">
      <w:pPr>
        <w:pStyle w:val="PargrafodaLista"/>
        <w:widowControl w:val="0"/>
        <w:tabs>
          <w:tab w:val="left" w:pos="12960"/>
          <w:tab w:val="left" w:pos="13320"/>
          <w:tab w:val="left" w:pos="14003"/>
        </w:tabs>
        <w:spacing w:after="0" w:line="240" w:lineRule="auto"/>
        <w:ind w:left="2808" w:firstLine="0"/>
        <w:rPr>
          <w:rFonts w:asciiTheme="minorHAnsi" w:eastAsia="Times New Roman" w:hAnsiTheme="minorHAnsi" w:cs="Times New Roman"/>
          <w:bCs/>
          <w:lang w:eastAsia="ar-SA"/>
        </w:rPr>
      </w:pPr>
    </w:p>
    <w:p w14:paraId="5CDDB912" w14:textId="4111D29D" w:rsidR="002D43A5" w:rsidRDefault="002D43A5" w:rsidP="002D43A5">
      <w:pPr>
        <w:widowControl w:val="0"/>
        <w:tabs>
          <w:tab w:val="left" w:pos="12960"/>
          <w:tab w:val="left" w:pos="13320"/>
          <w:tab w:val="left" w:pos="14003"/>
        </w:tabs>
        <w:spacing w:after="0" w:line="240" w:lineRule="auto"/>
        <w:rPr>
          <w:rFonts w:asciiTheme="minorHAnsi" w:eastAsia="Times New Roman" w:hAnsiTheme="minorHAnsi" w:cs="Times New Roman"/>
          <w:bCs/>
          <w:lang w:eastAsia="ar-SA"/>
        </w:rPr>
      </w:pPr>
    </w:p>
    <w:p w14:paraId="1640E77F" w14:textId="199381BE" w:rsidR="002D43A5" w:rsidRDefault="002D43A5" w:rsidP="004229D6">
      <w:pPr>
        <w:pStyle w:val="PargrafodaLista"/>
        <w:widowControl w:val="0"/>
        <w:numPr>
          <w:ilvl w:val="2"/>
          <w:numId w:val="37"/>
        </w:numPr>
        <w:tabs>
          <w:tab w:val="left" w:pos="12960"/>
          <w:tab w:val="left" w:pos="13320"/>
          <w:tab w:val="left" w:pos="14003"/>
        </w:tabs>
        <w:spacing w:after="0" w:line="240" w:lineRule="auto"/>
        <w:ind w:left="1276" w:hanging="992"/>
        <w:rPr>
          <w:rFonts w:asciiTheme="minorHAnsi" w:eastAsia="Times New Roman" w:hAnsiTheme="minorHAnsi" w:cs="Times New Roman"/>
          <w:b/>
          <w:u w:val="single"/>
          <w:lang w:eastAsia="ar-SA"/>
        </w:rPr>
      </w:pPr>
      <w:r w:rsidRPr="002D43A5">
        <w:rPr>
          <w:rFonts w:asciiTheme="minorHAnsi" w:eastAsia="Times New Roman" w:hAnsiTheme="minorHAnsi" w:cs="Times New Roman"/>
          <w:b/>
          <w:u w:val="single"/>
          <w:lang w:eastAsia="ar-SA"/>
        </w:rPr>
        <w:t>Q</w:t>
      </w:r>
      <w:r w:rsidR="00B16477">
        <w:rPr>
          <w:rFonts w:asciiTheme="minorHAnsi" w:eastAsia="Times New Roman" w:hAnsiTheme="minorHAnsi" w:cs="Times New Roman"/>
          <w:b/>
          <w:u w:val="single"/>
          <w:lang w:eastAsia="ar-SA"/>
        </w:rPr>
        <w:t>UALIFICAÇÃO ECONÔMICO-FINANCEIRA</w:t>
      </w:r>
      <w:r w:rsidRPr="002D43A5">
        <w:rPr>
          <w:rFonts w:asciiTheme="minorHAnsi" w:eastAsia="Times New Roman" w:hAnsiTheme="minorHAnsi" w:cs="Times New Roman"/>
          <w:b/>
          <w:u w:val="single"/>
          <w:lang w:eastAsia="ar-SA"/>
        </w:rPr>
        <w:t>:</w:t>
      </w:r>
    </w:p>
    <w:p w14:paraId="4AE51CAE" w14:textId="77777777" w:rsidR="008D3B5E" w:rsidRDefault="008D3B5E" w:rsidP="008D3B5E">
      <w:pPr>
        <w:pStyle w:val="PargrafodaLista"/>
        <w:widowControl w:val="0"/>
        <w:tabs>
          <w:tab w:val="left" w:pos="12960"/>
          <w:tab w:val="left" w:pos="13320"/>
          <w:tab w:val="left" w:pos="14003"/>
        </w:tabs>
        <w:spacing w:after="0" w:line="240" w:lineRule="auto"/>
        <w:ind w:left="1584" w:firstLine="0"/>
        <w:rPr>
          <w:rFonts w:asciiTheme="minorHAnsi" w:eastAsia="Times New Roman" w:hAnsiTheme="minorHAnsi" w:cs="Times New Roman"/>
          <w:b/>
          <w:u w:val="single"/>
          <w:lang w:eastAsia="ar-SA"/>
        </w:rPr>
      </w:pPr>
    </w:p>
    <w:p w14:paraId="6929491A" w14:textId="3D3A8F6F" w:rsidR="002D43A5" w:rsidRDefault="002D43A5" w:rsidP="004229D6">
      <w:pPr>
        <w:pStyle w:val="PargrafodaLista"/>
        <w:widowControl w:val="0"/>
        <w:numPr>
          <w:ilvl w:val="3"/>
          <w:numId w:val="37"/>
        </w:numPr>
        <w:tabs>
          <w:tab w:val="left" w:pos="12960"/>
          <w:tab w:val="left" w:pos="13320"/>
          <w:tab w:val="left" w:pos="14003"/>
        </w:tabs>
        <w:spacing w:after="0" w:line="240" w:lineRule="auto"/>
        <w:rPr>
          <w:rFonts w:asciiTheme="minorHAnsi" w:eastAsia="Times New Roman" w:hAnsiTheme="minorHAnsi" w:cs="Times New Roman"/>
          <w:bCs/>
          <w:lang w:eastAsia="ar-SA"/>
        </w:rPr>
      </w:pPr>
      <w:r w:rsidRPr="002D43A5">
        <w:rPr>
          <w:rFonts w:asciiTheme="minorHAnsi" w:eastAsia="Times New Roman" w:hAnsiTheme="minorHAnsi" w:cs="Times New Roman"/>
          <w:bCs/>
          <w:lang w:eastAsia="ar-SA"/>
        </w:rPr>
        <w:t>Balanço Patrimonial e Demonstrações Contábeis do último exercício social, já exigíveis e apresentados, na forma da lei, os quais demonstrem a boa situação financeira da empresa, vedada a sua substituição por balancetes ou balanços provisórios. O Balanço será avaliado, por meio de obtenção dos índices de Liquidez Geral (LG), de Solvência Geral (SG) e de Liquidez Corrente (LC),</w:t>
      </w:r>
      <w:r>
        <w:rPr>
          <w:rFonts w:asciiTheme="minorHAnsi" w:eastAsia="Times New Roman" w:hAnsiTheme="minorHAnsi" w:cs="Times New Roman"/>
          <w:bCs/>
          <w:lang w:eastAsia="ar-SA"/>
        </w:rPr>
        <w:t xml:space="preserve"> </w:t>
      </w:r>
      <w:r w:rsidRPr="002D43A5">
        <w:rPr>
          <w:rFonts w:asciiTheme="minorHAnsi" w:eastAsia="Times New Roman" w:hAnsiTheme="minorHAnsi" w:cs="Times New Roman"/>
          <w:bCs/>
          <w:lang w:eastAsia="ar-SA"/>
        </w:rPr>
        <w:t>maiores que um (&gt;1), resultantes da aplicação das fórmulas:</w:t>
      </w:r>
    </w:p>
    <w:p w14:paraId="0498D290" w14:textId="77777777" w:rsidR="002D43A5" w:rsidRPr="002D43A5" w:rsidRDefault="002D43A5" w:rsidP="002D43A5">
      <w:pPr>
        <w:pStyle w:val="PargrafodaLista"/>
        <w:widowControl w:val="0"/>
        <w:tabs>
          <w:tab w:val="left" w:pos="12960"/>
          <w:tab w:val="left" w:pos="13320"/>
          <w:tab w:val="left" w:pos="14003"/>
        </w:tabs>
        <w:spacing w:after="0" w:line="240" w:lineRule="auto"/>
        <w:ind w:left="2016" w:firstLine="0"/>
        <w:rPr>
          <w:rFonts w:asciiTheme="minorHAnsi" w:eastAsia="Times New Roman" w:hAnsiTheme="minorHAnsi" w:cs="Times New Roman"/>
          <w:bCs/>
          <w:lang w:eastAsia="ar-SA"/>
        </w:rPr>
      </w:pPr>
    </w:p>
    <w:p w14:paraId="6FE64E06" w14:textId="77777777" w:rsidR="002D43A5" w:rsidRPr="002D43A5" w:rsidRDefault="002D43A5" w:rsidP="002D43A5">
      <w:pPr>
        <w:widowControl w:val="0"/>
        <w:tabs>
          <w:tab w:val="left" w:pos="12960"/>
          <w:tab w:val="left" w:pos="13320"/>
          <w:tab w:val="left" w:pos="14003"/>
        </w:tabs>
        <w:spacing w:after="0" w:line="240" w:lineRule="auto"/>
        <w:jc w:val="center"/>
        <w:rPr>
          <w:rFonts w:asciiTheme="minorHAnsi" w:eastAsia="Times New Roman" w:hAnsiTheme="minorHAnsi" w:cs="Times New Roman"/>
          <w:bCs/>
          <w:lang w:eastAsia="ar-SA"/>
        </w:rPr>
      </w:pPr>
      <w:r w:rsidRPr="002D43A5">
        <w:rPr>
          <w:rFonts w:asciiTheme="minorHAnsi" w:eastAsia="Times New Roman" w:hAnsiTheme="minorHAnsi" w:cs="Times New Roman"/>
          <w:bCs/>
          <w:lang w:eastAsia="ar-SA"/>
        </w:rPr>
        <w:t>(Ativo Circulante + Ativo Não Circulante) ¹*</w:t>
      </w:r>
    </w:p>
    <w:p w14:paraId="714C2560" w14:textId="77777777" w:rsidR="002D43A5" w:rsidRPr="002D43A5" w:rsidRDefault="002D43A5" w:rsidP="002D43A5">
      <w:pPr>
        <w:widowControl w:val="0"/>
        <w:tabs>
          <w:tab w:val="left" w:pos="12960"/>
          <w:tab w:val="left" w:pos="13320"/>
          <w:tab w:val="left" w:pos="14003"/>
        </w:tabs>
        <w:spacing w:after="0" w:line="240" w:lineRule="auto"/>
        <w:jc w:val="center"/>
        <w:rPr>
          <w:rFonts w:asciiTheme="minorHAnsi" w:eastAsia="Times New Roman" w:hAnsiTheme="minorHAnsi" w:cs="Times New Roman"/>
          <w:bCs/>
          <w:lang w:eastAsia="ar-SA"/>
        </w:rPr>
      </w:pPr>
      <w:r w:rsidRPr="002D43A5">
        <w:rPr>
          <w:rFonts w:asciiTheme="minorHAnsi" w:eastAsia="Times New Roman" w:hAnsiTheme="minorHAnsi" w:cs="Times New Roman"/>
          <w:bCs/>
          <w:lang w:eastAsia="ar-SA"/>
        </w:rPr>
        <w:t>LG= ------------------------------------------------------------------</w:t>
      </w:r>
    </w:p>
    <w:p w14:paraId="1142D4FB" w14:textId="75D289D8" w:rsidR="002D43A5" w:rsidRDefault="002D43A5" w:rsidP="002D43A5">
      <w:pPr>
        <w:widowControl w:val="0"/>
        <w:tabs>
          <w:tab w:val="left" w:pos="12960"/>
          <w:tab w:val="left" w:pos="13320"/>
          <w:tab w:val="left" w:pos="14003"/>
        </w:tabs>
        <w:spacing w:after="0" w:line="240" w:lineRule="auto"/>
        <w:jc w:val="center"/>
        <w:rPr>
          <w:rFonts w:asciiTheme="minorHAnsi" w:eastAsia="Times New Roman" w:hAnsiTheme="minorHAnsi" w:cs="Times New Roman"/>
          <w:bCs/>
          <w:lang w:eastAsia="ar-SA"/>
        </w:rPr>
      </w:pPr>
      <w:r w:rsidRPr="002D43A5">
        <w:rPr>
          <w:rFonts w:asciiTheme="minorHAnsi" w:eastAsia="Times New Roman" w:hAnsiTheme="minorHAnsi" w:cs="Times New Roman"/>
          <w:bCs/>
          <w:lang w:eastAsia="ar-SA"/>
        </w:rPr>
        <w:t>(Passivo Circulante + Passivo Não Circulante)</w:t>
      </w:r>
    </w:p>
    <w:p w14:paraId="28FF11C4" w14:textId="77777777" w:rsidR="002D43A5" w:rsidRPr="002D43A5" w:rsidRDefault="002D43A5" w:rsidP="002D43A5">
      <w:pPr>
        <w:widowControl w:val="0"/>
        <w:tabs>
          <w:tab w:val="left" w:pos="12960"/>
          <w:tab w:val="left" w:pos="13320"/>
          <w:tab w:val="left" w:pos="14003"/>
        </w:tabs>
        <w:spacing w:after="0" w:line="240" w:lineRule="auto"/>
        <w:jc w:val="center"/>
        <w:rPr>
          <w:rFonts w:asciiTheme="minorHAnsi" w:eastAsia="Times New Roman" w:hAnsiTheme="minorHAnsi" w:cs="Times New Roman"/>
          <w:bCs/>
          <w:lang w:eastAsia="ar-SA"/>
        </w:rPr>
      </w:pPr>
    </w:p>
    <w:p w14:paraId="4BF15376" w14:textId="77777777" w:rsidR="002D43A5" w:rsidRPr="002D43A5" w:rsidRDefault="002D43A5" w:rsidP="002D43A5">
      <w:pPr>
        <w:widowControl w:val="0"/>
        <w:tabs>
          <w:tab w:val="left" w:pos="12960"/>
          <w:tab w:val="left" w:pos="13320"/>
          <w:tab w:val="left" w:pos="14003"/>
        </w:tabs>
        <w:spacing w:after="0" w:line="240" w:lineRule="auto"/>
        <w:jc w:val="center"/>
        <w:rPr>
          <w:rFonts w:asciiTheme="minorHAnsi" w:eastAsia="Times New Roman" w:hAnsiTheme="minorHAnsi" w:cs="Times New Roman"/>
          <w:bCs/>
          <w:lang w:eastAsia="ar-SA"/>
        </w:rPr>
      </w:pPr>
      <w:r w:rsidRPr="002D43A5">
        <w:rPr>
          <w:rFonts w:asciiTheme="minorHAnsi" w:eastAsia="Times New Roman" w:hAnsiTheme="minorHAnsi" w:cs="Times New Roman"/>
          <w:bCs/>
          <w:lang w:eastAsia="ar-SA"/>
        </w:rPr>
        <w:t>Ativo Total ²*</w:t>
      </w:r>
    </w:p>
    <w:p w14:paraId="041BAB24" w14:textId="77777777" w:rsidR="002D43A5" w:rsidRPr="002D43A5" w:rsidRDefault="002D43A5" w:rsidP="002D43A5">
      <w:pPr>
        <w:widowControl w:val="0"/>
        <w:tabs>
          <w:tab w:val="left" w:pos="12960"/>
          <w:tab w:val="left" w:pos="13320"/>
          <w:tab w:val="left" w:pos="14003"/>
        </w:tabs>
        <w:spacing w:after="0" w:line="240" w:lineRule="auto"/>
        <w:jc w:val="center"/>
        <w:rPr>
          <w:rFonts w:asciiTheme="minorHAnsi" w:eastAsia="Times New Roman" w:hAnsiTheme="minorHAnsi" w:cs="Times New Roman"/>
          <w:bCs/>
          <w:lang w:eastAsia="ar-SA"/>
        </w:rPr>
      </w:pPr>
      <w:r w:rsidRPr="002D43A5">
        <w:rPr>
          <w:rFonts w:asciiTheme="minorHAnsi" w:eastAsia="Times New Roman" w:hAnsiTheme="minorHAnsi" w:cs="Times New Roman"/>
          <w:bCs/>
          <w:lang w:eastAsia="ar-SA"/>
        </w:rPr>
        <w:t>SG= ---------------------------------------------------------------</w:t>
      </w:r>
    </w:p>
    <w:p w14:paraId="34812C51" w14:textId="5C594E10" w:rsidR="002D43A5" w:rsidRDefault="002D43A5" w:rsidP="002D43A5">
      <w:pPr>
        <w:widowControl w:val="0"/>
        <w:tabs>
          <w:tab w:val="left" w:pos="12960"/>
          <w:tab w:val="left" w:pos="13320"/>
          <w:tab w:val="left" w:pos="14003"/>
        </w:tabs>
        <w:spacing w:after="0" w:line="240" w:lineRule="auto"/>
        <w:jc w:val="center"/>
        <w:rPr>
          <w:rFonts w:asciiTheme="minorHAnsi" w:eastAsia="Times New Roman" w:hAnsiTheme="minorHAnsi" w:cs="Times New Roman"/>
          <w:bCs/>
          <w:lang w:eastAsia="ar-SA"/>
        </w:rPr>
      </w:pPr>
      <w:r w:rsidRPr="002D43A5">
        <w:rPr>
          <w:rFonts w:asciiTheme="minorHAnsi" w:eastAsia="Times New Roman" w:hAnsiTheme="minorHAnsi" w:cs="Times New Roman"/>
          <w:bCs/>
          <w:lang w:eastAsia="ar-SA"/>
        </w:rPr>
        <w:t>(Passivo Circulante + Passivo Não Circulante)</w:t>
      </w:r>
    </w:p>
    <w:p w14:paraId="6914AF0D" w14:textId="77777777" w:rsidR="002D43A5" w:rsidRPr="002D43A5" w:rsidRDefault="002D43A5" w:rsidP="002D43A5">
      <w:pPr>
        <w:widowControl w:val="0"/>
        <w:tabs>
          <w:tab w:val="left" w:pos="12960"/>
          <w:tab w:val="left" w:pos="13320"/>
          <w:tab w:val="left" w:pos="14003"/>
        </w:tabs>
        <w:spacing w:after="0" w:line="240" w:lineRule="auto"/>
        <w:jc w:val="center"/>
        <w:rPr>
          <w:rFonts w:asciiTheme="minorHAnsi" w:eastAsia="Times New Roman" w:hAnsiTheme="minorHAnsi" w:cs="Times New Roman"/>
          <w:bCs/>
          <w:lang w:eastAsia="ar-SA"/>
        </w:rPr>
      </w:pPr>
    </w:p>
    <w:p w14:paraId="5A8DE7A8" w14:textId="77777777" w:rsidR="002D43A5" w:rsidRPr="002D43A5" w:rsidRDefault="002D43A5" w:rsidP="002D43A5">
      <w:pPr>
        <w:widowControl w:val="0"/>
        <w:tabs>
          <w:tab w:val="left" w:pos="12960"/>
          <w:tab w:val="left" w:pos="13320"/>
          <w:tab w:val="left" w:pos="14003"/>
        </w:tabs>
        <w:spacing w:after="0" w:line="240" w:lineRule="auto"/>
        <w:jc w:val="center"/>
        <w:rPr>
          <w:rFonts w:asciiTheme="minorHAnsi" w:eastAsia="Times New Roman" w:hAnsiTheme="minorHAnsi" w:cs="Times New Roman"/>
          <w:bCs/>
          <w:lang w:eastAsia="ar-SA"/>
        </w:rPr>
      </w:pPr>
      <w:r w:rsidRPr="002D43A5">
        <w:rPr>
          <w:rFonts w:asciiTheme="minorHAnsi" w:eastAsia="Times New Roman" w:hAnsiTheme="minorHAnsi" w:cs="Times New Roman"/>
          <w:bCs/>
          <w:lang w:eastAsia="ar-SA"/>
        </w:rPr>
        <w:t>Ativo Circulante</w:t>
      </w:r>
    </w:p>
    <w:p w14:paraId="10FCF5C5" w14:textId="77777777" w:rsidR="002D43A5" w:rsidRPr="002D43A5" w:rsidRDefault="002D43A5" w:rsidP="002D43A5">
      <w:pPr>
        <w:widowControl w:val="0"/>
        <w:tabs>
          <w:tab w:val="left" w:pos="12960"/>
          <w:tab w:val="left" w:pos="13320"/>
          <w:tab w:val="left" w:pos="14003"/>
        </w:tabs>
        <w:spacing w:after="0" w:line="240" w:lineRule="auto"/>
        <w:jc w:val="center"/>
        <w:rPr>
          <w:rFonts w:asciiTheme="minorHAnsi" w:eastAsia="Times New Roman" w:hAnsiTheme="minorHAnsi" w:cs="Times New Roman"/>
          <w:bCs/>
          <w:lang w:eastAsia="ar-SA"/>
        </w:rPr>
      </w:pPr>
      <w:r w:rsidRPr="002D43A5">
        <w:rPr>
          <w:rFonts w:asciiTheme="minorHAnsi" w:eastAsia="Times New Roman" w:hAnsiTheme="minorHAnsi" w:cs="Times New Roman"/>
          <w:bCs/>
          <w:lang w:eastAsia="ar-SA"/>
        </w:rPr>
        <w:t>LC= ------------------------------</w:t>
      </w:r>
    </w:p>
    <w:p w14:paraId="536D42F5" w14:textId="77777777" w:rsidR="002D43A5" w:rsidRPr="002D43A5" w:rsidRDefault="002D43A5" w:rsidP="002D43A5">
      <w:pPr>
        <w:widowControl w:val="0"/>
        <w:tabs>
          <w:tab w:val="left" w:pos="12960"/>
          <w:tab w:val="left" w:pos="13320"/>
          <w:tab w:val="left" w:pos="14003"/>
        </w:tabs>
        <w:spacing w:after="0" w:line="240" w:lineRule="auto"/>
        <w:jc w:val="center"/>
        <w:rPr>
          <w:rFonts w:asciiTheme="minorHAnsi" w:eastAsia="Times New Roman" w:hAnsiTheme="minorHAnsi" w:cs="Times New Roman"/>
          <w:bCs/>
          <w:lang w:eastAsia="ar-SA"/>
        </w:rPr>
      </w:pPr>
      <w:r w:rsidRPr="002D43A5">
        <w:rPr>
          <w:rFonts w:asciiTheme="minorHAnsi" w:eastAsia="Times New Roman" w:hAnsiTheme="minorHAnsi" w:cs="Times New Roman"/>
          <w:bCs/>
          <w:lang w:eastAsia="ar-SA"/>
        </w:rPr>
        <w:t>Passivo Circulante</w:t>
      </w:r>
    </w:p>
    <w:p w14:paraId="7B5190ED" w14:textId="77777777" w:rsidR="002D43A5" w:rsidRDefault="002D43A5" w:rsidP="002D43A5">
      <w:pPr>
        <w:widowControl w:val="0"/>
        <w:tabs>
          <w:tab w:val="left" w:pos="12960"/>
          <w:tab w:val="left" w:pos="13320"/>
          <w:tab w:val="left" w:pos="14003"/>
        </w:tabs>
        <w:spacing w:after="0" w:line="240" w:lineRule="auto"/>
        <w:rPr>
          <w:rFonts w:asciiTheme="minorHAnsi" w:eastAsia="Times New Roman" w:hAnsiTheme="minorHAnsi" w:cs="Times New Roman"/>
          <w:bCs/>
          <w:lang w:eastAsia="ar-SA"/>
        </w:rPr>
      </w:pPr>
    </w:p>
    <w:p w14:paraId="21AE9A48" w14:textId="598C6D7F" w:rsidR="002D43A5" w:rsidRPr="002D43A5" w:rsidRDefault="002D43A5" w:rsidP="004229D6">
      <w:pPr>
        <w:pStyle w:val="PargrafodaLista"/>
        <w:widowControl w:val="0"/>
        <w:numPr>
          <w:ilvl w:val="0"/>
          <w:numId w:val="41"/>
        </w:numPr>
        <w:tabs>
          <w:tab w:val="left" w:pos="12960"/>
          <w:tab w:val="left" w:pos="13320"/>
          <w:tab w:val="left" w:pos="14003"/>
        </w:tabs>
        <w:spacing w:after="0" w:line="240" w:lineRule="auto"/>
        <w:rPr>
          <w:rFonts w:asciiTheme="minorHAnsi" w:eastAsia="Times New Roman" w:hAnsiTheme="minorHAnsi" w:cs="Times New Roman"/>
          <w:bCs/>
          <w:lang w:eastAsia="ar-SA"/>
        </w:rPr>
      </w:pPr>
      <w:r w:rsidRPr="002D43A5">
        <w:rPr>
          <w:rFonts w:asciiTheme="minorHAnsi" w:eastAsia="Times New Roman" w:hAnsiTheme="minorHAnsi" w:cs="Times New Roman"/>
          <w:bCs/>
          <w:lang w:eastAsia="ar-SA"/>
        </w:rPr>
        <w:t>¹*- Ativo Realizável a Longo Prazo.</w:t>
      </w:r>
    </w:p>
    <w:p w14:paraId="42617780" w14:textId="5E285A30" w:rsidR="002D43A5" w:rsidRDefault="002D43A5" w:rsidP="004229D6">
      <w:pPr>
        <w:pStyle w:val="PargrafodaLista"/>
        <w:widowControl w:val="0"/>
        <w:numPr>
          <w:ilvl w:val="0"/>
          <w:numId w:val="41"/>
        </w:numPr>
        <w:tabs>
          <w:tab w:val="left" w:pos="12960"/>
          <w:tab w:val="left" w:pos="13320"/>
          <w:tab w:val="left" w:pos="14003"/>
        </w:tabs>
        <w:spacing w:after="0" w:line="240" w:lineRule="auto"/>
        <w:rPr>
          <w:rFonts w:asciiTheme="minorHAnsi" w:eastAsia="Times New Roman" w:hAnsiTheme="minorHAnsi" w:cs="Times New Roman"/>
          <w:bCs/>
          <w:lang w:eastAsia="ar-SA"/>
        </w:rPr>
      </w:pPr>
      <w:r w:rsidRPr="002D43A5">
        <w:rPr>
          <w:rFonts w:asciiTheme="minorHAnsi" w:eastAsia="Times New Roman" w:hAnsiTheme="minorHAnsi" w:cs="Times New Roman"/>
          <w:bCs/>
          <w:lang w:eastAsia="ar-SA"/>
        </w:rPr>
        <w:t>²*- Ativo Realizável a Longo Prazo + Investimento + Imobilizado + Intangível.</w:t>
      </w:r>
    </w:p>
    <w:p w14:paraId="4D18DB19" w14:textId="77777777" w:rsidR="000D4467" w:rsidRDefault="000D4467" w:rsidP="000D4467">
      <w:pPr>
        <w:pStyle w:val="PargrafodaLista"/>
        <w:widowControl w:val="0"/>
        <w:tabs>
          <w:tab w:val="left" w:pos="12960"/>
          <w:tab w:val="left" w:pos="13320"/>
          <w:tab w:val="left" w:pos="14003"/>
        </w:tabs>
        <w:spacing w:after="0" w:line="240" w:lineRule="auto"/>
        <w:ind w:left="936" w:firstLine="0"/>
        <w:rPr>
          <w:rFonts w:asciiTheme="minorHAnsi" w:eastAsia="Times New Roman" w:hAnsiTheme="minorHAnsi" w:cs="Times New Roman"/>
          <w:bCs/>
          <w:lang w:eastAsia="ar-SA"/>
        </w:rPr>
      </w:pPr>
    </w:p>
    <w:p w14:paraId="4EEEEA14" w14:textId="0D450CD4" w:rsidR="002D43A5" w:rsidRDefault="002D43A5" w:rsidP="004229D6">
      <w:pPr>
        <w:pStyle w:val="PargrafodaLista"/>
        <w:widowControl w:val="0"/>
        <w:numPr>
          <w:ilvl w:val="3"/>
          <w:numId w:val="37"/>
        </w:numPr>
        <w:tabs>
          <w:tab w:val="left" w:pos="12960"/>
          <w:tab w:val="left" w:pos="13320"/>
          <w:tab w:val="left" w:pos="14003"/>
        </w:tabs>
        <w:spacing w:after="0" w:line="240" w:lineRule="auto"/>
        <w:rPr>
          <w:rFonts w:asciiTheme="minorHAnsi" w:eastAsia="Times New Roman" w:hAnsiTheme="minorHAnsi" w:cs="Times New Roman"/>
          <w:bCs/>
          <w:lang w:eastAsia="ar-SA"/>
        </w:rPr>
      </w:pPr>
      <w:r w:rsidRPr="00B16477">
        <w:rPr>
          <w:rFonts w:asciiTheme="minorHAnsi" w:eastAsia="Times New Roman" w:hAnsiTheme="minorHAnsi" w:cs="Times New Roman"/>
          <w:bCs/>
          <w:lang w:eastAsia="ar-SA"/>
        </w:rPr>
        <w:t>A licitante que apresentar resultado igual ou menor que 01 (um) em</w:t>
      </w:r>
      <w:r w:rsidR="00B16477" w:rsidRPr="00B16477">
        <w:rPr>
          <w:rFonts w:asciiTheme="minorHAnsi" w:eastAsia="Times New Roman" w:hAnsiTheme="minorHAnsi" w:cs="Times New Roman"/>
          <w:bCs/>
          <w:lang w:eastAsia="ar-SA"/>
        </w:rPr>
        <w:t xml:space="preserve"> </w:t>
      </w:r>
      <w:r w:rsidRPr="00B16477">
        <w:rPr>
          <w:rFonts w:asciiTheme="minorHAnsi" w:eastAsia="Times New Roman" w:hAnsiTheme="minorHAnsi" w:cs="Times New Roman"/>
          <w:bCs/>
          <w:lang w:eastAsia="ar-SA"/>
        </w:rPr>
        <w:t>qualquer dos</w:t>
      </w:r>
      <w:r w:rsidR="00B16477" w:rsidRPr="00B16477">
        <w:rPr>
          <w:rFonts w:asciiTheme="minorHAnsi" w:eastAsia="Times New Roman" w:hAnsiTheme="minorHAnsi" w:cs="Times New Roman"/>
          <w:bCs/>
          <w:lang w:eastAsia="ar-SA"/>
        </w:rPr>
        <w:t xml:space="preserve"> </w:t>
      </w:r>
      <w:r w:rsidRPr="00B16477">
        <w:rPr>
          <w:rFonts w:asciiTheme="minorHAnsi" w:eastAsia="Times New Roman" w:hAnsiTheme="minorHAnsi" w:cs="Times New Roman"/>
          <w:bCs/>
          <w:lang w:eastAsia="ar-SA"/>
        </w:rPr>
        <w:t>índices relativos à situação financeira (LG – Liquidez Geral; LC –</w:t>
      </w:r>
      <w:r w:rsidR="00B16477" w:rsidRPr="00B16477">
        <w:rPr>
          <w:rFonts w:asciiTheme="minorHAnsi" w:eastAsia="Times New Roman" w:hAnsiTheme="minorHAnsi" w:cs="Times New Roman"/>
          <w:bCs/>
          <w:lang w:eastAsia="ar-SA"/>
        </w:rPr>
        <w:t xml:space="preserve"> </w:t>
      </w:r>
      <w:r w:rsidRPr="00B16477">
        <w:rPr>
          <w:rFonts w:asciiTheme="minorHAnsi" w:eastAsia="Times New Roman" w:hAnsiTheme="minorHAnsi" w:cs="Times New Roman"/>
          <w:bCs/>
          <w:lang w:eastAsia="ar-SA"/>
        </w:rPr>
        <w:t>Liquidez Corrente e SG – Solvência Geral), deverá comprovar possuir patrimônio</w:t>
      </w:r>
      <w:r w:rsidR="00B16477" w:rsidRPr="00B16477">
        <w:rPr>
          <w:rFonts w:asciiTheme="minorHAnsi" w:eastAsia="Times New Roman" w:hAnsiTheme="minorHAnsi" w:cs="Times New Roman"/>
          <w:bCs/>
          <w:lang w:eastAsia="ar-SA"/>
        </w:rPr>
        <w:t xml:space="preserve"> </w:t>
      </w:r>
      <w:r w:rsidRPr="00B16477">
        <w:rPr>
          <w:rFonts w:asciiTheme="minorHAnsi" w:eastAsia="Times New Roman" w:hAnsiTheme="minorHAnsi" w:cs="Times New Roman"/>
          <w:bCs/>
          <w:lang w:eastAsia="ar-SA"/>
        </w:rPr>
        <w:t>líquido ou capital social integralizado não inferior a 10% (dez por cento) do valor</w:t>
      </w:r>
      <w:r w:rsidR="00B16477">
        <w:rPr>
          <w:rFonts w:asciiTheme="minorHAnsi" w:eastAsia="Times New Roman" w:hAnsiTheme="minorHAnsi" w:cs="Times New Roman"/>
          <w:bCs/>
          <w:lang w:eastAsia="ar-SA"/>
        </w:rPr>
        <w:t xml:space="preserve"> </w:t>
      </w:r>
      <w:r w:rsidRPr="00B16477">
        <w:rPr>
          <w:rFonts w:asciiTheme="minorHAnsi" w:eastAsia="Times New Roman" w:hAnsiTheme="minorHAnsi" w:cs="Times New Roman"/>
          <w:bCs/>
          <w:lang w:eastAsia="ar-SA"/>
        </w:rPr>
        <w:t>estimado da contratação, calculado por meio da fórmula abaixo:</w:t>
      </w:r>
    </w:p>
    <w:p w14:paraId="2D09DA30" w14:textId="77777777" w:rsidR="00B16477" w:rsidRPr="00B16477" w:rsidRDefault="00B16477" w:rsidP="00B16477">
      <w:pPr>
        <w:pStyle w:val="PargrafodaLista"/>
        <w:widowControl w:val="0"/>
        <w:tabs>
          <w:tab w:val="left" w:pos="12960"/>
          <w:tab w:val="left" w:pos="13320"/>
          <w:tab w:val="left" w:pos="14003"/>
        </w:tabs>
        <w:spacing w:after="0" w:line="240" w:lineRule="auto"/>
        <w:ind w:left="2016" w:firstLine="0"/>
        <w:rPr>
          <w:rFonts w:asciiTheme="minorHAnsi" w:eastAsia="Times New Roman" w:hAnsiTheme="minorHAnsi" w:cs="Times New Roman"/>
          <w:bCs/>
          <w:lang w:eastAsia="ar-SA"/>
        </w:rPr>
      </w:pPr>
    </w:p>
    <w:p w14:paraId="3DD05BED" w14:textId="54199443" w:rsidR="002D43A5" w:rsidRDefault="002D43A5" w:rsidP="00B16477">
      <w:pPr>
        <w:widowControl w:val="0"/>
        <w:tabs>
          <w:tab w:val="left" w:pos="12960"/>
          <w:tab w:val="left" w:pos="13320"/>
          <w:tab w:val="left" w:pos="14003"/>
        </w:tabs>
        <w:spacing w:after="0" w:line="240" w:lineRule="auto"/>
        <w:jc w:val="center"/>
        <w:rPr>
          <w:rFonts w:asciiTheme="minorHAnsi" w:eastAsia="Times New Roman" w:hAnsiTheme="minorHAnsi" w:cs="Times New Roman"/>
          <w:bCs/>
          <w:lang w:eastAsia="ar-SA"/>
        </w:rPr>
      </w:pPr>
      <w:r w:rsidRPr="002D43A5">
        <w:rPr>
          <w:rFonts w:asciiTheme="minorHAnsi" w:eastAsia="Times New Roman" w:hAnsiTheme="minorHAnsi" w:cs="Times New Roman"/>
          <w:bCs/>
          <w:lang w:eastAsia="ar-SA"/>
        </w:rPr>
        <w:t>Patrimônio Líquido = Ativo Total – Passivo Total (Passivo Circulante + Passivo</w:t>
      </w:r>
      <w:r w:rsidR="00B16477">
        <w:rPr>
          <w:rFonts w:asciiTheme="minorHAnsi" w:eastAsia="Times New Roman" w:hAnsiTheme="minorHAnsi" w:cs="Times New Roman"/>
          <w:bCs/>
          <w:lang w:eastAsia="ar-SA"/>
        </w:rPr>
        <w:t xml:space="preserve"> </w:t>
      </w:r>
      <w:r w:rsidRPr="00B16477">
        <w:rPr>
          <w:rFonts w:asciiTheme="minorHAnsi" w:eastAsia="Times New Roman" w:hAnsiTheme="minorHAnsi" w:cs="Times New Roman"/>
          <w:b/>
          <w:lang w:eastAsia="ar-SA"/>
        </w:rPr>
        <w:t>Não</w:t>
      </w:r>
      <w:r w:rsidRPr="002D43A5">
        <w:rPr>
          <w:rFonts w:asciiTheme="minorHAnsi" w:eastAsia="Times New Roman" w:hAnsiTheme="minorHAnsi" w:cs="Times New Roman"/>
          <w:bCs/>
          <w:lang w:eastAsia="ar-SA"/>
        </w:rPr>
        <w:t xml:space="preserve"> Circulante).</w:t>
      </w:r>
    </w:p>
    <w:p w14:paraId="705C4B7A" w14:textId="77777777" w:rsidR="00B16477" w:rsidRPr="002D43A5" w:rsidRDefault="00B16477" w:rsidP="00B16477">
      <w:pPr>
        <w:widowControl w:val="0"/>
        <w:tabs>
          <w:tab w:val="left" w:pos="12960"/>
          <w:tab w:val="left" w:pos="13320"/>
          <w:tab w:val="left" w:pos="14003"/>
        </w:tabs>
        <w:spacing w:after="0" w:line="240" w:lineRule="auto"/>
        <w:jc w:val="center"/>
        <w:rPr>
          <w:rFonts w:asciiTheme="minorHAnsi" w:eastAsia="Times New Roman" w:hAnsiTheme="minorHAnsi" w:cs="Times New Roman"/>
          <w:bCs/>
          <w:lang w:eastAsia="ar-SA"/>
        </w:rPr>
      </w:pPr>
    </w:p>
    <w:p w14:paraId="608A5BAB" w14:textId="4EFCAA4E" w:rsidR="002D43A5" w:rsidRDefault="002D43A5" w:rsidP="004229D6">
      <w:pPr>
        <w:pStyle w:val="PargrafodaLista"/>
        <w:widowControl w:val="0"/>
        <w:numPr>
          <w:ilvl w:val="3"/>
          <w:numId w:val="37"/>
        </w:numPr>
        <w:tabs>
          <w:tab w:val="left" w:pos="12960"/>
          <w:tab w:val="left" w:pos="13320"/>
          <w:tab w:val="left" w:pos="14003"/>
        </w:tabs>
        <w:spacing w:after="0" w:line="240" w:lineRule="auto"/>
        <w:ind w:left="1276"/>
        <w:rPr>
          <w:rFonts w:asciiTheme="minorHAnsi" w:eastAsia="Times New Roman" w:hAnsiTheme="minorHAnsi" w:cs="Times New Roman"/>
          <w:bCs/>
          <w:lang w:eastAsia="ar-SA"/>
        </w:rPr>
      </w:pPr>
      <w:r w:rsidRPr="002D43A5">
        <w:rPr>
          <w:rFonts w:asciiTheme="minorHAnsi" w:eastAsia="Times New Roman" w:hAnsiTheme="minorHAnsi" w:cs="Times New Roman"/>
          <w:bCs/>
          <w:lang w:eastAsia="ar-SA"/>
        </w:rPr>
        <w:t>A licitante com menos de um ano de existência, que ainda não tenha</w:t>
      </w:r>
      <w:r w:rsidR="00B16477">
        <w:rPr>
          <w:rFonts w:asciiTheme="minorHAnsi" w:eastAsia="Times New Roman" w:hAnsiTheme="minorHAnsi" w:cs="Times New Roman"/>
          <w:bCs/>
          <w:lang w:eastAsia="ar-SA"/>
        </w:rPr>
        <w:t xml:space="preserve"> </w:t>
      </w:r>
      <w:r w:rsidRPr="002D43A5">
        <w:rPr>
          <w:rFonts w:asciiTheme="minorHAnsi" w:eastAsia="Times New Roman" w:hAnsiTheme="minorHAnsi" w:cs="Times New Roman"/>
          <w:bCs/>
          <w:lang w:eastAsia="ar-SA"/>
        </w:rPr>
        <w:t>balanço, deverá apresentar balancetes contábeis devidamente assinados por</w:t>
      </w:r>
      <w:r w:rsidR="00B16477">
        <w:rPr>
          <w:rFonts w:asciiTheme="minorHAnsi" w:eastAsia="Times New Roman" w:hAnsiTheme="minorHAnsi" w:cs="Times New Roman"/>
          <w:bCs/>
          <w:lang w:eastAsia="ar-SA"/>
        </w:rPr>
        <w:t xml:space="preserve"> </w:t>
      </w:r>
      <w:r w:rsidRPr="002D43A5">
        <w:rPr>
          <w:rFonts w:asciiTheme="minorHAnsi" w:eastAsia="Times New Roman" w:hAnsiTheme="minorHAnsi" w:cs="Times New Roman"/>
          <w:bCs/>
          <w:lang w:eastAsia="ar-SA"/>
        </w:rPr>
        <w:t>contador habilitado junto ao CRC e pelo sócio/administrador da empresa,</w:t>
      </w:r>
      <w:r w:rsidR="00B16477">
        <w:rPr>
          <w:rFonts w:asciiTheme="minorHAnsi" w:eastAsia="Times New Roman" w:hAnsiTheme="minorHAnsi" w:cs="Times New Roman"/>
          <w:bCs/>
          <w:lang w:eastAsia="ar-SA"/>
        </w:rPr>
        <w:t xml:space="preserve"> </w:t>
      </w:r>
      <w:r w:rsidRPr="002D43A5">
        <w:rPr>
          <w:rFonts w:asciiTheme="minorHAnsi" w:eastAsia="Times New Roman" w:hAnsiTheme="minorHAnsi" w:cs="Times New Roman"/>
          <w:bCs/>
          <w:lang w:eastAsia="ar-SA"/>
        </w:rPr>
        <w:t>envolvendo seus direitos, obrigações e patrimônio líquido relativos ao período</w:t>
      </w:r>
      <w:r w:rsidR="00B16477">
        <w:rPr>
          <w:rFonts w:asciiTheme="minorHAnsi" w:eastAsia="Times New Roman" w:hAnsiTheme="minorHAnsi" w:cs="Times New Roman"/>
          <w:bCs/>
          <w:lang w:eastAsia="ar-SA"/>
        </w:rPr>
        <w:t xml:space="preserve"> </w:t>
      </w:r>
      <w:r w:rsidRPr="002D43A5">
        <w:rPr>
          <w:rFonts w:asciiTheme="minorHAnsi" w:eastAsia="Times New Roman" w:hAnsiTheme="minorHAnsi" w:cs="Times New Roman"/>
          <w:bCs/>
          <w:lang w:eastAsia="ar-SA"/>
        </w:rPr>
        <w:t>de sua existência, avaliados por meio da obtenção de Índice de Solvência (S)</w:t>
      </w:r>
      <w:r w:rsidR="00B16477">
        <w:rPr>
          <w:rFonts w:asciiTheme="minorHAnsi" w:eastAsia="Times New Roman" w:hAnsiTheme="minorHAnsi" w:cs="Times New Roman"/>
          <w:bCs/>
          <w:lang w:eastAsia="ar-SA"/>
        </w:rPr>
        <w:t xml:space="preserve"> </w:t>
      </w:r>
      <w:r w:rsidRPr="002D43A5">
        <w:rPr>
          <w:rFonts w:asciiTheme="minorHAnsi" w:eastAsia="Times New Roman" w:hAnsiTheme="minorHAnsi" w:cs="Times New Roman"/>
          <w:bCs/>
          <w:lang w:eastAsia="ar-SA"/>
        </w:rPr>
        <w:t>maior ou igual a um (≥ a 1), conforme fórmula abaixo:</w:t>
      </w:r>
    </w:p>
    <w:p w14:paraId="075451EC" w14:textId="77777777" w:rsidR="00B16477" w:rsidRPr="002D43A5" w:rsidRDefault="00B16477" w:rsidP="008D3B5E">
      <w:pPr>
        <w:widowControl w:val="0"/>
        <w:tabs>
          <w:tab w:val="left" w:pos="12960"/>
          <w:tab w:val="left" w:pos="13320"/>
          <w:tab w:val="left" w:pos="14003"/>
        </w:tabs>
        <w:spacing w:after="0" w:line="240" w:lineRule="auto"/>
        <w:ind w:left="1276"/>
        <w:rPr>
          <w:rFonts w:asciiTheme="minorHAnsi" w:eastAsia="Times New Roman" w:hAnsiTheme="minorHAnsi" w:cs="Times New Roman"/>
          <w:bCs/>
          <w:lang w:eastAsia="ar-SA"/>
        </w:rPr>
      </w:pPr>
    </w:p>
    <w:p w14:paraId="36EB8EBB" w14:textId="77777777" w:rsidR="002D43A5" w:rsidRPr="002D43A5" w:rsidRDefault="002D43A5" w:rsidP="008D3B5E">
      <w:pPr>
        <w:widowControl w:val="0"/>
        <w:tabs>
          <w:tab w:val="left" w:pos="12960"/>
          <w:tab w:val="left" w:pos="13320"/>
          <w:tab w:val="left" w:pos="14003"/>
        </w:tabs>
        <w:spacing w:after="0" w:line="240" w:lineRule="auto"/>
        <w:ind w:left="1276"/>
        <w:jc w:val="center"/>
        <w:rPr>
          <w:rFonts w:asciiTheme="minorHAnsi" w:eastAsia="Times New Roman" w:hAnsiTheme="minorHAnsi" w:cs="Times New Roman"/>
          <w:bCs/>
          <w:lang w:eastAsia="ar-SA"/>
        </w:rPr>
      </w:pPr>
      <w:r w:rsidRPr="002D43A5">
        <w:rPr>
          <w:rFonts w:asciiTheme="minorHAnsi" w:eastAsia="Times New Roman" w:hAnsiTheme="minorHAnsi" w:cs="Times New Roman"/>
          <w:bCs/>
          <w:lang w:eastAsia="ar-SA"/>
        </w:rPr>
        <w:t>Ativo Total</w:t>
      </w:r>
    </w:p>
    <w:p w14:paraId="05CF6D16" w14:textId="77777777" w:rsidR="002D43A5" w:rsidRPr="002D43A5" w:rsidRDefault="002D43A5" w:rsidP="008D3B5E">
      <w:pPr>
        <w:widowControl w:val="0"/>
        <w:tabs>
          <w:tab w:val="left" w:pos="12960"/>
          <w:tab w:val="left" w:pos="13320"/>
          <w:tab w:val="left" w:pos="14003"/>
        </w:tabs>
        <w:spacing w:after="0" w:line="240" w:lineRule="auto"/>
        <w:ind w:left="1276"/>
        <w:jc w:val="center"/>
        <w:rPr>
          <w:rFonts w:asciiTheme="minorHAnsi" w:eastAsia="Times New Roman" w:hAnsiTheme="minorHAnsi" w:cs="Times New Roman"/>
          <w:bCs/>
          <w:lang w:eastAsia="ar-SA"/>
        </w:rPr>
      </w:pPr>
      <w:r w:rsidRPr="002D43A5">
        <w:rPr>
          <w:rFonts w:asciiTheme="minorHAnsi" w:eastAsia="Times New Roman" w:hAnsiTheme="minorHAnsi" w:cs="Times New Roman"/>
          <w:bCs/>
          <w:lang w:eastAsia="ar-SA"/>
        </w:rPr>
        <w:t>S = --------------------------</w:t>
      </w:r>
    </w:p>
    <w:p w14:paraId="01988D9C" w14:textId="48D78002" w:rsidR="002D43A5" w:rsidRDefault="002D43A5" w:rsidP="008D3B5E">
      <w:pPr>
        <w:widowControl w:val="0"/>
        <w:tabs>
          <w:tab w:val="left" w:pos="12960"/>
          <w:tab w:val="left" w:pos="13320"/>
          <w:tab w:val="left" w:pos="14003"/>
        </w:tabs>
        <w:spacing w:after="0" w:line="240" w:lineRule="auto"/>
        <w:ind w:left="1276"/>
        <w:jc w:val="center"/>
        <w:rPr>
          <w:rFonts w:asciiTheme="minorHAnsi" w:eastAsia="Times New Roman" w:hAnsiTheme="minorHAnsi" w:cs="Times New Roman"/>
          <w:bCs/>
          <w:lang w:eastAsia="ar-SA"/>
        </w:rPr>
      </w:pPr>
      <w:r w:rsidRPr="002D43A5">
        <w:rPr>
          <w:rFonts w:asciiTheme="minorHAnsi" w:eastAsia="Times New Roman" w:hAnsiTheme="minorHAnsi" w:cs="Times New Roman"/>
          <w:bCs/>
          <w:lang w:eastAsia="ar-SA"/>
        </w:rPr>
        <w:lastRenderedPageBreak/>
        <w:t>Passivo Total</w:t>
      </w:r>
    </w:p>
    <w:p w14:paraId="0E56AC30" w14:textId="31F6FED4" w:rsidR="00B16477" w:rsidRDefault="00B16477" w:rsidP="008D3B5E">
      <w:pPr>
        <w:widowControl w:val="0"/>
        <w:tabs>
          <w:tab w:val="left" w:pos="12960"/>
          <w:tab w:val="left" w:pos="13320"/>
          <w:tab w:val="left" w:pos="14003"/>
        </w:tabs>
        <w:spacing w:after="0" w:line="240" w:lineRule="auto"/>
        <w:ind w:left="1276"/>
        <w:rPr>
          <w:rFonts w:asciiTheme="minorHAnsi" w:eastAsia="Times New Roman" w:hAnsiTheme="minorHAnsi" w:cs="Times New Roman"/>
          <w:bCs/>
          <w:lang w:eastAsia="ar-SA"/>
        </w:rPr>
      </w:pPr>
    </w:p>
    <w:p w14:paraId="6B9AD44B" w14:textId="77777777" w:rsidR="00631A1F" w:rsidRPr="002D43A5" w:rsidRDefault="00631A1F" w:rsidP="008D3B5E">
      <w:pPr>
        <w:widowControl w:val="0"/>
        <w:tabs>
          <w:tab w:val="left" w:pos="12960"/>
          <w:tab w:val="left" w:pos="13320"/>
          <w:tab w:val="left" w:pos="14003"/>
        </w:tabs>
        <w:spacing w:after="0" w:line="240" w:lineRule="auto"/>
        <w:ind w:left="1276"/>
        <w:rPr>
          <w:rFonts w:asciiTheme="minorHAnsi" w:eastAsia="Times New Roman" w:hAnsiTheme="minorHAnsi" w:cs="Times New Roman"/>
          <w:bCs/>
          <w:lang w:eastAsia="ar-SA"/>
        </w:rPr>
      </w:pPr>
    </w:p>
    <w:p w14:paraId="1EDEE061" w14:textId="112CF1A8" w:rsidR="002D43A5" w:rsidRDefault="002D43A5" w:rsidP="004229D6">
      <w:pPr>
        <w:pStyle w:val="PargrafodaLista"/>
        <w:widowControl w:val="0"/>
        <w:numPr>
          <w:ilvl w:val="3"/>
          <w:numId w:val="37"/>
        </w:numPr>
        <w:tabs>
          <w:tab w:val="left" w:pos="12960"/>
          <w:tab w:val="left" w:pos="13320"/>
          <w:tab w:val="left" w:pos="14003"/>
        </w:tabs>
        <w:spacing w:after="0" w:line="240" w:lineRule="auto"/>
        <w:ind w:left="1276"/>
        <w:rPr>
          <w:rFonts w:asciiTheme="minorHAnsi" w:eastAsia="Times New Roman" w:hAnsiTheme="minorHAnsi" w:cs="Times New Roman"/>
          <w:bCs/>
          <w:lang w:eastAsia="ar-SA"/>
        </w:rPr>
      </w:pPr>
      <w:r w:rsidRPr="000D4467">
        <w:rPr>
          <w:rFonts w:asciiTheme="minorHAnsi" w:eastAsia="Times New Roman" w:hAnsiTheme="minorHAnsi" w:cs="Times New Roman"/>
          <w:b/>
          <w:u w:val="single"/>
          <w:lang w:eastAsia="ar-SA"/>
        </w:rPr>
        <w:t>Os índices de que tratam as alíneas “</w:t>
      </w:r>
      <w:r w:rsidR="000D4467" w:rsidRPr="000D4467">
        <w:rPr>
          <w:rFonts w:asciiTheme="minorHAnsi" w:eastAsia="Times New Roman" w:hAnsiTheme="minorHAnsi" w:cs="Times New Roman"/>
          <w:b/>
          <w:u w:val="single"/>
          <w:lang w:eastAsia="ar-SA"/>
        </w:rPr>
        <w:t>8</w:t>
      </w:r>
      <w:r w:rsidR="00B16477" w:rsidRPr="000D4467">
        <w:rPr>
          <w:rFonts w:asciiTheme="minorHAnsi" w:eastAsia="Times New Roman" w:hAnsiTheme="minorHAnsi" w:cs="Times New Roman"/>
          <w:b/>
          <w:u w:val="single"/>
          <w:lang w:eastAsia="ar-SA"/>
        </w:rPr>
        <w:t>.2.4.1</w:t>
      </w:r>
      <w:r w:rsidRPr="000D4467">
        <w:rPr>
          <w:rFonts w:asciiTheme="minorHAnsi" w:eastAsia="Times New Roman" w:hAnsiTheme="minorHAnsi" w:cs="Times New Roman"/>
          <w:b/>
          <w:u w:val="single"/>
          <w:lang w:eastAsia="ar-SA"/>
        </w:rPr>
        <w:t>”, “</w:t>
      </w:r>
      <w:r w:rsidR="000D4467" w:rsidRPr="000D4467">
        <w:rPr>
          <w:rFonts w:asciiTheme="minorHAnsi" w:eastAsia="Times New Roman" w:hAnsiTheme="minorHAnsi" w:cs="Times New Roman"/>
          <w:b/>
          <w:u w:val="single"/>
          <w:lang w:eastAsia="ar-SA"/>
        </w:rPr>
        <w:t>8</w:t>
      </w:r>
      <w:r w:rsidR="00B16477" w:rsidRPr="000D4467">
        <w:rPr>
          <w:rFonts w:asciiTheme="minorHAnsi" w:eastAsia="Times New Roman" w:hAnsiTheme="minorHAnsi" w:cs="Times New Roman"/>
          <w:b/>
          <w:u w:val="single"/>
          <w:lang w:eastAsia="ar-SA"/>
        </w:rPr>
        <w:t>.2.4.2</w:t>
      </w:r>
      <w:r w:rsidRPr="000D4467">
        <w:rPr>
          <w:rFonts w:asciiTheme="minorHAnsi" w:eastAsia="Times New Roman" w:hAnsiTheme="minorHAnsi" w:cs="Times New Roman"/>
          <w:b/>
          <w:u w:val="single"/>
          <w:lang w:eastAsia="ar-SA"/>
        </w:rPr>
        <w:t>” e “</w:t>
      </w:r>
      <w:r w:rsidR="000D4467" w:rsidRPr="000D4467">
        <w:rPr>
          <w:rFonts w:asciiTheme="minorHAnsi" w:eastAsia="Times New Roman" w:hAnsiTheme="minorHAnsi" w:cs="Times New Roman"/>
          <w:b/>
          <w:u w:val="single"/>
          <w:lang w:eastAsia="ar-SA"/>
        </w:rPr>
        <w:t>8</w:t>
      </w:r>
      <w:r w:rsidR="00B16477" w:rsidRPr="000D4467">
        <w:rPr>
          <w:rFonts w:asciiTheme="minorHAnsi" w:eastAsia="Times New Roman" w:hAnsiTheme="minorHAnsi" w:cs="Times New Roman"/>
          <w:b/>
          <w:u w:val="single"/>
          <w:lang w:eastAsia="ar-SA"/>
        </w:rPr>
        <w:t>.2.4.3</w:t>
      </w:r>
      <w:r w:rsidRPr="000D4467">
        <w:rPr>
          <w:rFonts w:asciiTheme="minorHAnsi" w:eastAsia="Times New Roman" w:hAnsiTheme="minorHAnsi" w:cs="Times New Roman"/>
          <w:b/>
          <w:u w:val="single"/>
          <w:lang w:eastAsia="ar-SA"/>
        </w:rPr>
        <w:t>” deste item serão</w:t>
      </w:r>
      <w:r w:rsidR="00B16477" w:rsidRPr="000D4467">
        <w:rPr>
          <w:rFonts w:asciiTheme="minorHAnsi" w:eastAsia="Times New Roman" w:hAnsiTheme="minorHAnsi" w:cs="Times New Roman"/>
          <w:b/>
          <w:u w:val="single"/>
          <w:lang w:eastAsia="ar-SA"/>
        </w:rPr>
        <w:t xml:space="preserve"> </w:t>
      </w:r>
      <w:r w:rsidRPr="000D4467">
        <w:rPr>
          <w:rFonts w:asciiTheme="minorHAnsi" w:eastAsia="Times New Roman" w:hAnsiTheme="minorHAnsi" w:cs="Times New Roman"/>
          <w:b/>
          <w:u w:val="single"/>
          <w:lang w:eastAsia="ar-SA"/>
        </w:rPr>
        <w:t>calculados pela licitante e confirmados pelo responsável por sua contabilidade,</w:t>
      </w:r>
      <w:r w:rsidR="00B16477" w:rsidRPr="000D4467">
        <w:rPr>
          <w:rFonts w:asciiTheme="minorHAnsi" w:eastAsia="Times New Roman" w:hAnsiTheme="minorHAnsi" w:cs="Times New Roman"/>
          <w:b/>
          <w:u w:val="single"/>
          <w:lang w:eastAsia="ar-SA"/>
        </w:rPr>
        <w:t xml:space="preserve"> </w:t>
      </w:r>
      <w:r w:rsidRPr="000D4467">
        <w:rPr>
          <w:rFonts w:asciiTheme="minorHAnsi" w:eastAsia="Times New Roman" w:hAnsiTheme="minorHAnsi" w:cs="Times New Roman"/>
          <w:b/>
          <w:u w:val="single"/>
          <w:lang w:eastAsia="ar-SA"/>
        </w:rPr>
        <w:t>mediante sua assinatura e a indicação do seu nome e do número de registro no</w:t>
      </w:r>
      <w:r w:rsidR="00B16477" w:rsidRPr="000D4467">
        <w:rPr>
          <w:rFonts w:asciiTheme="minorHAnsi" w:eastAsia="Times New Roman" w:hAnsiTheme="minorHAnsi" w:cs="Times New Roman"/>
          <w:b/>
          <w:u w:val="single"/>
          <w:lang w:eastAsia="ar-SA"/>
        </w:rPr>
        <w:t xml:space="preserve"> </w:t>
      </w:r>
      <w:r w:rsidRPr="000D4467">
        <w:rPr>
          <w:rFonts w:asciiTheme="minorHAnsi" w:eastAsia="Times New Roman" w:hAnsiTheme="minorHAnsi" w:cs="Times New Roman"/>
          <w:b/>
          <w:u w:val="single"/>
          <w:lang w:eastAsia="ar-SA"/>
        </w:rPr>
        <w:t>Conselho Regional de Contabilidade</w:t>
      </w:r>
      <w:r w:rsidRPr="002D43A5">
        <w:rPr>
          <w:rFonts w:asciiTheme="minorHAnsi" w:eastAsia="Times New Roman" w:hAnsiTheme="minorHAnsi" w:cs="Times New Roman"/>
          <w:bCs/>
          <w:lang w:eastAsia="ar-SA"/>
        </w:rPr>
        <w:t>.</w:t>
      </w:r>
    </w:p>
    <w:p w14:paraId="7886C341" w14:textId="77777777" w:rsidR="00B16477" w:rsidRPr="002D43A5" w:rsidRDefault="00B16477" w:rsidP="008D3B5E">
      <w:pPr>
        <w:widowControl w:val="0"/>
        <w:tabs>
          <w:tab w:val="left" w:pos="12960"/>
          <w:tab w:val="left" w:pos="13320"/>
          <w:tab w:val="left" w:pos="14003"/>
        </w:tabs>
        <w:spacing w:after="0" w:line="240" w:lineRule="auto"/>
        <w:ind w:left="1276"/>
        <w:rPr>
          <w:rFonts w:asciiTheme="minorHAnsi" w:eastAsia="Times New Roman" w:hAnsiTheme="minorHAnsi" w:cs="Times New Roman"/>
          <w:bCs/>
          <w:lang w:eastAsia="ar-SA"/>
        </w:rPr>
      </w:pPr>
    </w:p>
    <w:p w14:paraId="63C99A2A" w14:textId="3920D2D2" w:rsidR="002D43A5" w:rsidRPr="002D43A5" w:rsidRDefault="002D43A5" w:rsidP="004229D6">
      <w:pPr>
        <w:pStyle w:val="PargrafodaLista"/>
        <w:widowControl w:val="0"/>
        <w:numPr>
          <w:ilvl w:val="3"/>
          <w:numId w:val="37"/>
        </w:numPr>
        <w:tabs>
          <w:tab w:val="left" w:pos="12960"/>
          <w:tab w:val="left" w:pos="13320"/>
          <w:tab w:val="left" w:pos="14003"/>
        </w:tabs>
        <w:spacing w:after="0" w:line="240" w:lineRule="auto"/>
        <w:ind w:left="1276"/>
        <w:rPr>
          <w:rFonts w:asciiTheme="minorHAnsi" w:eastAsia="Times New Roman" w:hAnsiTheme="minorHAnsi" w:cs="Times New Roman"/>
          <w:bCs/>
          <w:lang w:eastAsia="ar-SA"/>
        </w:rPr>
      </w:pPr>
      <w:r w:rsidRPr="002D43A5">
        <w:rPr>
          <w:rFonts w:asciiTheme="minorHAnsi" w:eastAsia="Times New Roman" w:hAnsiTheme="minorHAnsi" w:cs="Times New Roman"/>
          <w:bCs/>
          <w:lang w:eastAsia="ar-SA"/>
        </w:rPr>
        <w:t>Para efeito de comprovação deverão ser apresentadas as demonstrações</w:t>
      </w:r>
      <w:r w:rsidR="00B16477">
        <w:rPr>
          <w:rFonts w:asciiTheme="minorHAnsi" w:eastAsia="Times New Roman" w:hAnsiTheme="minorHAnsi" w:cs="Times New Roman"/>
          <w:bCs/>
          <w:lang w:eastAsia="ar-SA"/>
        </w:rPr>
        <w:t xml:space="preserve"> </w:t>
      </w:r>
      <w:r w:rsidRPr="002D43A5">
        <w:rPr>
          <w:rFonts w:asciiTheme="minorHAnsi" w:eastAsia="Times New Roman" w:hAnsiTheme="minorHAnsi" w:cs="Times New Roman"/>
          <w:bCs/>
          <w:lang w:eastAsia="ar-SA"/>
        </w:rPr>
        <w:t xml:space="preserve">contábeis referentes </w:t>
      </w:r>
      <w:r w:rsidRPr="00C2772B">
        <w:rPr>
          <w:rFonts w:asciiTheme="minorHAnsi" w:eastAsia="Times New Roman" w:hAnsiTheme="minorHAnsi" w:cs="Times New Roman"/>
          <w:b/>
          <w:u w:val="single"/>
          <w:lang w:eastAsia="ar-SA"/>
        </w:rPr>
        <w:t>ao exercício fiscal do ano 20</w:t>
      </w:r>
      <w:r w:rsidR="00631A1F" w:rsidRPr="00C2772B">
        <w:rPr>
          <w:rFonts w:asciiTheme="minorHAnsi" w:eastAsia="Times New Roman" w:hAnsiTheme="minorHAnsi" w:cs="Times New Roman"/>
          <w:b/>
          <w:u w:val="single"/>
          <w:lang w:eastAsia="ar-SA"/>
        </w:rPr>
        <w:t>20</w:t>
      </w:r>
      <w:r w:rsidRPr="00C2772B">
        <w:rPr>
          <w:rFonts w:asciiTheme="minorHAnsi" w:eastAsia="Times New Roman" w:hAnsiTheme="minorHAnsi" w:cs="Times New Roman"/>
          <w:b/>
          <w:u w:val="single"/>
          <w:lang w:eastAsia="ar-SA"/>
        </w:rPr>
        <w:t>, ano-base de 201</w:t>
      </w:r>
      <w:r w:rsidR="00631A1F" w:rsidRPr="00C2772B">
        <w:rPr>
          <w:rFonts w:asciiTheme="minorHAnsi" w:eastAsia="Times New Roman" w:hAnsiTheme="minorHAnsi" w:cs="Times New Roman"/>
          <w:b/>
          <w:u w:val="single"/>
          <w:lang w:eastAsia="ar-SA"/>
        </w:rPr>
        <w:t>9</w:t>
      </w:r>
      <w:r w:rsidRPr="002D43A5">
        <w:rPr>
          <w:rFonts w:asciiTheme="minorHAnsi" w:eastAsia="Times New Roman" w:hAnsiTheme="minorHAnsi" w:cs="Times New Roman"/>
          <w:bCs/>
          <w:lang w:eastAsia="ar-SA"/>
        </w:rPr>
        <w:t>.</w:t>
      </w:r>
    </w:p>
    <w:p w14:paraId="18601BFD" w14:textId="77777777" w:rsidR="00A611A4" w:rsidRDefault="00A611A4" w:rsidP="008D3B5E">
      <w:pPr>
        <w:pStyle w:val="PargrafodaLista"/>
        <w:widowControl w:val="0"/>
        <w:tabs>
          <w:tab w:val="left" w:pos="12960"/>
          <w:tab w:val="left" w:pos="13320"/>
          <w:tab w:val="left" w:pos="14003"/>
        </w:tabs>
        <w:spacing w:after="0" w:line="240" w:lineRule="auto"/>
        <w:ind w:left="1276" w:firstLine="0"/>
        <w:rPr>
          <w:rFonts w:asciiTheme="minorHAnsi" w:eastAsia="Times New Roman" w:hAnsiTheme="minorHAnsi" w:cs="Times New Roman"/>
          <w:bCs/>
          <w:lang w:eastAsia="ar-SA"/>
        </w:rPr>
      </w:pPr>
    </w:p>
    <w:p w14:paraId="3A1E8410" w14:textId="77777777" w:rsidR="00A611A4" w:rsidRDefault="00A611A4" w:rsidP="008D3B5E">
      <w:pPr>
        <w:pStyle w:val="PargrafodaLista"/>
        <w:widowControl w:val="0"/>
        <w:tabs>
          <w:tab w:val="left" w:pos="12960"/>
          <w:tab w:val="left" w:pos="13320"/>
          <w:tab w:val="left" w:pos="14003"/>
        </w:tabs>
        <w:spacing w:after="0" w:line="240" w:lineRule="auto"/>
        <w:ind w:left="1276" w:firstLine="0"/>
        <w:rPr>
          <w:sz w:val="10"/>
          <w:szCs w:val="10"/>
        </w:rPr>
      </w:pPr>
    </w:p>
    <w:p w14:paraId="3FBD3AC5" w14:textId="1C3C3C39" w:rsidR="00A611A4" w:rsidRPr="008D3B5E" w:rsidRDefault="00A611A4" w:rsidP="004229D6">
      <w:pPr>
        <w:pStyle w:val="PargrafodaLista"/>
        <w:widowControl w:val="0"/>
        <w:numPr>
          <w:ilvl w:val="2"/>
          <w:numId w:val="37"/>
        </w:numPr>
        <w:tabs>
          <w:tab w:val="left" w:pos="12960"/>
          <w:tab w:val="left" w:pos="13320"/>
          <w:tab w:val="left" w:pos="14003"/>
        </w:tabs>
        <w:spacing w:after="0" w:line="240" w:lineRule="auto"/>
        <w:ind w:left="1276"/>
        <w:rPr>
          <w:rFonts w:asciiTheme="minorHAnsi" w:eastAsia="Times New Roman" w:hAnsiTheme="minorHAnsi" w:cs="Times New Roman"/>
          <w:b/>
          <w:bCs/>
          <w:lang w:eastAsia="ar-SA"/>
        </w:rPr>
      </w:pPr>
      <w:r>
        <w:rPr>
          <w:rFonts w:asciiTheme="minorHAnsi" w:eastAsia="Times New Roman" w:hAnsiTheme="minorHAnsi" w:cs="Times New Roman"/>
          <w:b/>
          <w:u w:val="single"/>
          <w:lang w:eastAsia="ar-SA"/>
        </w:rPr>
        <w:t>OUTROS DOCUMENTOS</w:t>
      </w:r>
    </w:p>
    <w:p w14:paraId="4DDF1725" w14:textId="77777777" w:rsidR="008D3B5E" w:rsidRDefault="008D3B5E" w:rsidP="008D3B5E">
      <w:pPr>
        <w:pStyle w:val="PargrafodaLista"/>
        <w:widowControl w:val="0"/>
        <w:tabs>
          <w:tab w:val="left" w:pos="12960"/>
          <w:tab w:val="left" w:pos="13320"/>
          <w:tab w:val="left" w:pos="14003"/>
        </w:tabs>
        <w:spacing w:after="0" w:line="240" w:lineRule="auto"/>
        <w:ind w:left="1276" w:firstLine="0"/>
        <w:rPr>
          <w:rFonts w:asciiTheme="minorHAnsi" w:eastAsia="Times New Roman" w:hAnsiTheme="minorHAnsi" w:cs="Times New Roman"/>
          <w:b/>
          <w:bCs/>
          <w:lang w:eastAsia="ar-SA"/>
        </w:rPr>
      </w:pPr>
    </w:p>
    <w:p w14:paraId="60E5D740" w14:textId="2634FC54" w:rsidR="00DF492C" w:rsidRPr="00C2772B" w:rsidRDefault="00DF492C" w:rsidP="00DF492C">
      <w:pPr>
        <w:pStyle w:val="PargrafodaLista"/>
        <w:widowControl w:val="0"/>
        <w:numPr>
          <w:ilvl w:val="3"/>
          <w:numId w:val="37"/>
        </w:numPr>
        <w:tabs>
          <w:tab w:val="left" w:pos="12960"/>
          <w:tab w:val="left" w:pos="13320"/>
          <w:tab w:val="left" w:pos="14003"/>
        </w:tabs>
        <w:spacing w:after="0" w:line="240" w:lineRule="auto"/>
        <w:rPr>
          <w:rFonts w:asciiTheme="minorHAnsi" w:eastAsia="Times New Roman" w:hAnsiTheme="minorHAnsi" w:cs="Times New Roman"/>
          <w:color w:val="auto"/>
          <w:lang w:eastAsia="ar-SA"/>
        </w:rPr>
      </w:pPr>
      <w:r w:rsidRPr="00C2772B">
        <w:rPr>
          <w:rFonts w:asciiTheme="minorHAnsi" w:eastAsia="Times New Roman" w:hAnsiTheme="minorHAnsi" w:cs="Times New Roman"/>
          <w:color w:val="auto"/>
          <w:lang w:eastAsia="ar-SA"/>
        </w:rPr>
        <w:t>A empresa licitante deve possuir experiência comprovada mínima de 03 (três) anos de atuação</w:t>
      </w:r>
      <w:r w:rsidR="00FB7145" w:rsidRPr="00C2772B">
        <w:rPr>
          <w:rFonts w:asciiTheme="minorHAnsi" w:eastAsia="Times New Roman" w:hAnsiTheme="minorHAnsi" w:cs="Times New Roman"/>
          <w:color w:val="auto"/>
          <w:lang w:eastAsia="ar-SA"/>
        </w:rPr>
        <w:t>, conforme item 8.2.2.1</w:t>
      </w:r>
      <w:r w:rsidRPr="00C2772B">
        <w:rPr>
          <w:rFonts w:asciiTheme="minorHAnsi" w:eastAsia="Times New Roman" w:hAnsiTheme="minorHAnsi" w:cs="Times New Roman"/>
          <w:color w:val="auto"/>
          <w:lang w:eastAsia="ar-SA"/>
        </w:rPr>
        <w:t>.</w:t>
      </w:r>
      <w:r w:rsidR="0046569E" w:rsidRPr="00C2772B">
        <w:rPr>
          <w:rFonts w:asciiTheme="minorHAnsi" w:eastAsia="Times New Roman" w:hAnsiTheme="minorHAnsi" w:cs="Times New Roman"/>
          <w:color w:val="auto"/>
          <w:lang w:eastAsia="ar-SA"/>
        </w:rPr>
        <w:t>4.</w:t>
      </w:r>
    </w:p>
    <w:p w14:paraId="7A60DE06" w14:textId="77777777" w:rsidR="00DF492C" w:rsidRPr="00DF492C" w:rsidRDefault="00DF492C" w:rsidP="00DF492C">
      <w:pPr>
        <w:pStyle w:val="PargrafodaLista"/>
        <w:widowControl w:val="0"/>
        <w:tabs>
          <w:tab w:val="left" w:pos="12960"/>
          <w:tab w:val="left" w:pos="13320"/>
          <w:tab w:val="left" w:pos="14003"/>
        </w:tabs>
        <w:spacing w:after="0" w:line="240" w:lineRule="auto"/>
        <w:ind w:left="2016" w:firstLine="0"/>
        <w:rPr>
          <w:rFonts w:asciiTheme="minorHAnsi" w:eastAsia="Times New Roman" w:hAnsiTheme="minorHAnsi" w:cs="Times New Roman"/>
          <w:lang w:eastAsia="ar-SA"/>
        </w:rPr>
      </w:pPr>
    </w:p>
    <w:p w14:paraId="75591293" w14:textId="71328A48" w:rsidR="00DF492C" w:rsidRDefault="00DF492C" w:rsidP="00DF492C">
      <w:pPr>
        <w:pStyle w:val="PargrafodaLista"/>
        <w:widowControl w:val="0"/>
        <w:numPr>
          <w:ilvl w:val="3"/>
          <w:numId w:val="37"/>
        </w:numPr>
        <w:tabs>
          <w:tab w:val="left" w:pos="12960"/>
          <w:tab w:val="left" w:pos="13320"/>
          <w:tab w:val="left" w:pos="14003"/>
        </w:tabs>
        <w:spacing w:after="0" w:line="240" w:lineRule="auto"/>
        <w:rPr>
          <w:rFonts w:asciiTheme="minorHAnsi" w:eastAsia="Times New Roman" w:hAnsiTheme="minorHAnsi" w:cs="Times New Roman"/>
          <w:lang w:eastAsia="ar-SA"/>
        </w:rPr>
      </w:pPr>
      <w:r w:rsidRPr="00DF492C">
        <w:rPr>
          <w:rFonts w:asciiTheme="minorHAnsi" w:eastAsia="Times New Roman" w:hAnsiTheme="minorHAnsi" w:cs="Times New Roman"/>
          <w:lang w:eastAsia="ar-SA"/>
        </w:rPr>
        <w:t>Todos os profissionais indicados para atendimento ao objeto licitado deverão fazer parte do quadro permanente da empresa, como funcionários ou sócios, havendo necessidade comprovação de tal situação.</w:t>
      </w:r>
    </w:p>
    <w:p w14:paraId="1F966AD4" w14:textId="77777777" w:rsidR="00DF492C" w:rsidRPr="00DF492C" w:rsidRDefault="00DF492C" w:rsidP="00DF492C">
      <w:pPr>
        <w:pStyle w:val="PargrafodaLista"/>
        <w:rPr>
          <w:rFonts w:asciiTheme="minorHAnsi" w:eastAsia="Times New Roman" w:hAnsiTheme="minorHAnsi" w:cs="Times New Roman"/>
          <w:lang w:eastAsia="ar-SA"/>
        </w:rPr>
      </w:pPr>
    </w:p>
    <w:p w14:paraId="752A8AB5" w14:textId="0D5508CD" w:rsidR="00DF492C" w:rsidRDefault="00DF492C" w:rsidP="00DF492C">
      <w:pPr>
        <w:pStyle w:val="PargrafodaLista"/>
        <w:widowControl w:val="0"/>
        <w:numPr>
          <w:ilvl w:val="4"/>
          <w:numId w:val="37"/>
        </w:numPr>
        <w:tabs>
          <w:tab w:val="left" w:pos="12960"/>
          <w:tab w:val="left" w:pos="13320"/>
          <w:tab w:val="left" w:pos="14003"/>
        </w:tabs>
        <w:spacing w:after="0" w:line="240" w:lineRule="auto"/>
        <w:rPr>
          <w:rFonts w:asciiTheme="minorHAnsi" w:eastAsia="Times New Roman" w:hAnsiTheme="minorHAnsi" w:cs="Times New Roman"/>
          <w:lang w:eastAsia="ar-SA"/>
        </w:rPr>
      </w:pPr>
      <w:r w:rsidRPr="00DF492C">
        <w:rPr>
          <w:rFonts w:asciiTheme="minorHAnsi" w:eastAsia="Times New Roman" w:hAnsiTheme="minorHAnsi" w:cs="Times New Roman"/>
          <w:lang w:eastAsia="ar-SA"/>
        </w:rPr>
        <w:t>A condição poderá ser comprovada por meio de cópia da CTPS - Carteira de Trabalho e Previdência Social ou ficha de registro do empregado acompanhada da guia do último mês de recolhimento do FGTS no qual conste o(s) nome(s) do(s) profissional(ais) ou ainda Contrato Social da licitante que conste o nome do profissional/sócio indicado;</w:t>
      </w:r>
    </w:p>
    <w:p w14:paraId="123F45F1" w14:textId="77777777" w:rsidR="00DF492C" w:rsidRPr="00DF492C" w:rsidRDefault="00DF492C" w:rsidP="00DF492C">
      <w:pPr>
        <w:pStyle w:val="PargrafodaLista"/>
        <w:widowControl w:val="0"/>
        <w:tabs>
          <w:tab w:val="left" w:pos="12960"/>
          <w:tab w:val="left" w:pos="13320"/>
          <w:tab w:val="left" w:pos="14003"/>
        </w:tabs>
        <w:spacing w:after="0" w:line="240" w:lineRule="auto"/>
        <w:ind w:left="2808" w:firstLine="0"/>
        <w:rPr>
          <w:rFonts w:asciiTheme="minorHAnsi" w:eastAsia="Times New Roman" w:hAnsiTheme="minorHAnsi" w:cs="Times New Roman"/>
          <w:lang w:eastAsia="ar-SA"/>
        </w:rPr>
      </w:pPr>
    </w:p>
    <w:p w14:paraId="4A1A2094" w14:textId="206ADB23" w:rsidR="00DF492C" w:rsidRDefault="00DF492C" w:rsidP="00DF492C">
      <w:pPr>
        <w:pStyle w:val="PargrafodaLista"/>
        <w:widowControl w:val="0"/>
        <w:numPr>
          <w:ilvl w:val="3"/>
          <w:numId w:val="37"/>
        </w:numPr>
        <w:tabs>
          <w:tab w:val="left" w:pos="12960"/>
          <w:tab w:val="left" w:pos="13320"/>
          <w:tab w:val="left" w:pos="14003"/>
        </w:tabs>
        <w:spacing w:after="0" w:line="240" w:lineRule="auto"/>
        <w:rPr>
          <w:rFonts w:asciiTheme="minorHAnsi" w:eastAsia="Times New Roman" w:hAnsiTheme="minorHAnsi" w:cs="Times New Roman"/>
          <w:lang w:eastAsia="ar-SA"/>
        </w:rPr>
      </w:pPr>
      <w:r w:rsidRPr="00DF492C">
        <w:rPr>
          <w:rFonts w:asciiTheme="minorHAnsi" w:eastAsia="Times New Roman" w:hAnsiTheme="minorHAnsi" w:cs="Times New Roman"/>
          <w:lang w:eastAsia="ar-SA"/>
        </w:rPr>
        <w:t xml:space="preserve">Os profissionais indicados e integrantes da equipe técnica deverão, obrigatoriamente, participar das atividades realizadas pela licitante. Não serão permitidas substituições de profissionais, senão por força maior e com prévia anuência do </w:t>
      </w:r>
      <w:proofErr w:type="spellStart"/>
      <w:r w:rsidRPr="00DF492C">
        <w:rPr>
          <w:rFonts w:asciiTheme="minorHAnsi" w:eastAsia="Times New Roman" w:hAnsiTheme="minorHAnsi" w:cs="Times New Roman"/>
          <w:lang w:eastAsia="ar-SA"/>
        </w:rPr>
        <w:t>Sescoop</w:t>
      </w:r>
      <w:proofErr w:type="spellEnd"/>
      <w:r w:rsidRPr="00DF492C">
        <w:rPr>
          <w:rFonts w:asciiTheme="minorHAnsi" w:eastAsia="Times New Roman" w:hAnsiTheme="minorHAnsi" w:cs="Times New Roman"/>
          <w:lang w:eastAsia="ar-SA"/>
        </w:rPr>
        <w:t>/RJ;</w:t>
      </w:r>
    </w:p>
    <w:p w14:paraId="3E65841D" w14:textId="77777777" w:rsidR="00DF492C" w:rsidRPr="00DF492C" w:rsidRDefault="00DF492C" w:rsidP="00DF492C">
      <w:pPr>
        <w:pStyle w:val="PargrafodaLista"/>
        <w:widowControl w:val="0"/>
        <w:tabs>
          <w:tab w:val="left" w:pos="12960"/>
          <w:tab w:val="left" w:pos="13320"/>
          <w:tab w:val="left" w:pos="14003"/>
        </w:tabs>
        <w:spacing w:after="0" w:line="240" w:lineRule="auto"/>
        <w:ind w:left="2016" w:firstLine="0"/>
        <w:rPr>
          <w:rFonts w:asciiTheme="minorHAnsi" w:eastAsia="Times New Roman" w:hAnsiTheme="minorHAnsi" w:cs="Times New Roman"/>
          <w:lang w:eastAsia="ar-SA"/>
        </w:rPr>
      </w:pPr>
    </w:p>
    <w:p w14:paraId="0152BF43" w14:textId="578A216E" w:rsidR="00DF492C" w:rsidRDefault="00DF492C" w:rsidP="00DF492C">
      <w:pPr>
        <w:pStyle w:val="PargrafodaLista"/>
        <w:widowControl w:val="0"/>
        <w:numPr>
          <w:ilvl w:val="3"/>
          <w:numId w:val="37"/>
        </w:numPr>
        <w:tabs>
          <w:tab w:val="left" w:pos="12960"/>
          <w:tab w:val="left" w:pos="13320"/>
          <w:tab w:val="left" w:pos="14003"/>
        </w:tabs>
        <w:spacing w:after="0" w:line="240" w:lineRule="auto"/>
        <w:rPr>
          <w:rFonts w:asciiTheme="minorHAnsi" w:eastAsia="Times New Roman" w:hAnsiTheme="minorHAnsi" w:cs="Times New Roman"/>
          <w:lang w:eastAsia="ar-SA"/>
        </w:rPr>
      </w:pPr>
      <w:r w:rsidRPr="00DF492C">
        <w:rPr>
          <w:rFonts w:asciiTheme="minorHAnsi" w:eastAsia="Times New Roman" w:hAnsiTheme="minorHAnsi" w:cs="Times New Roman"/>
          <w:lang w:eastAsia="ar-SA"/>
        </w:rPr>
        <w:t xml:space="preserve">Dos profissionais mobilizados pela interessada, </w:t>
      </w:r>
      <w:r w:rsidRPr="00FB7145">
        <w:rPr>
          <w:rFonts w:asciiTheme="minorHAnsi" w:eastAsia="Times New Roman" w:hAnsiTheme="minorHAnsi" w:cs="Times New Roman"/>
          <w:b/>
          <w:bCs/>
          <w:u w:val="single"/>
          <w:lang w:eastAsia="ar-SA"/>
        </w:rPr>
        <w:t>pelo menos um</w:t>
      </w:r>
      <w:r w:rsidRPr="00DF492C">
        <w:rPr>
          <w:rFonts w:asciiTheme="minorHAnsi" w:eastAsia="Times New Roman" w:hAnsiTheme="minorHAnsi" w:cs="Times New Roman"/>
          <w:lang w:eastAsia="ar-SA"/>
        </w:rPr>
        <w:t xml:space="preserve"> deverá possuir especialização, mestrado ou doutorado em área que abranja o objeto contratado.</w:t>
      </w:r>
    </w:p>
    <w:p w14:paraId="231A4178" w14:textId="77777777" w:rsidR="00DF492C" w:rsidRPr="00DF492C" w:rsidRDefault="00DF492C" w:rsidP="00DF492C">
      <w:pPr>
        <w:pStyle w:val="PargrafodaLista"/>
        <w:rPr>
          <w:rFonts w:asciiTheme="minorHAnsi" w:eastAsia="Times New Roman" w:hAnsiTheme="minorHAnsi" w:cs="Times New Roman"/>
          <w:lang w:eastAsia="ar-SA"/>
        </w:rPr>
      </w:pPr>
    </w:p>
    <w:p w14:paraId="73AE8CA6" w14:textId="0818C751" w:rsidR="00DF492C" w:rsidRPr="00C2772B" w:rsidRDefault="00DF492C" w:rsidP="00DF492C">
      <w:pPr>
        <w:pStyle w:val="PargrafodaLista"/>
        <w:widowControl w:val="0"/>
        <w:numPr>
          <w:ilvl w:val="4"/>
          <w:numId w:val="37"/>
        </w:numPr>
        <w:tabs>
          <w:tab w:val="left" w:pos="12960"/>
          <w:tab w:val="left" w:pos="13320"/>
          <w:tab w:val="left" w:pos="14003"/>
        </w:tabs>
        <w:spacing w:after="0" w:line="240" w:lineRule="auto"/>
        <w:rPr>
          <w:rFonts w:asciiTheme="minorHAnsi" w:eastAsia="Times New Roman" w:hAnsiTheme="minorHAnsi" w:cs="Times New Roman"/>
          <w:color w:val="auto"/>
          <w:lang w:eastAsia="ar-SA"/>
        </w:rPr>
      </w:pPr>
      <w:r w:rsidRPr="00C2772B">
        <w:rPr>
          <w:rFonts w:asciiTheme="minorHAnsi" w:eastAsia="Times New Roman" w:hAnsiTheme="minorHAnsi" w:cs="Times New Roman"/>
          <w:color w:val="auto"/>
          <w:lang w:eastAsia="ar-SA"/>
        </w:rPr>
        <w:t>A formação desse profissional deve ser comprovada mediante declaração da empresa de que o profissional em questão participa da equipe, anexada cópia autenticada do diploma de especialização, mestrado ou doutorado.</w:t>
      </w:r>
    </w:p>
    <w:p w14:paraId="166F42AA" w14:textId="77777777" w:rsidR="00DE5603" w:rsidRPr="00C2772B" w:rsidRDefault="00DE5603" w:rsidP="00DE5603">
      <w:pPr>
        <w:pStyle w:val="PargrafodaLista"/>
        <w:widowControl w:val="0"/>
        <w:tabs>
          <w:tab w:val="left" w:pos="12960"/>
          <w:tab w:val="left" w:pos="13320"/>
          <w:tab w:val="left" w:pos="14003"/>
        </w:tabs>
        <w:spacing w:after="0" w:line="240" w:lineRule="auto"/>
        <w:ind w:left="2808" w:firstLine="0"/>
        <w:rPr>
          <w:rFonts w:asciiTheme="minorHAnsi" w:eastAsia="Times New Roman" w:hAnsiTheme="minorHAnsi" w:cs="Times New Roman"/>
          <w:color w:val="auto"/>
          <w:lang w:eastAsia="ar-SA"/>
        </w:rPr>
      </w:pPr>
    </w:p>
    <w:p w14:paraId="0A56B518" w14:textId="53C474F1" w:rsidR="00DF492C" w:rsidRPr="00C2772B" w:rsidRDefault="00DF492C" w:rsidP="00DF492C">
      <w:pPr>
        <w:pStyle w:val="PargrafodaLista"/>
        <w:widowControl w:val="0"/>
        <w:numPr>
          <w:ilvl w:val="4"/>
          <w:numId w:val="37"/>
        </w:numPr>
        <w:tabs>
          <w:tab w:val="left" w:pos="12960"/>
          <w:tab w:val="left" w:pos="13320"/>
          <w:tab w:val="left" w:pos="14003"/>
        </w:tabs>
        <w:spacing w:after="0" w:line="240" w:lineRule="auto"/>
        <w:rPr>
          <w:rFonts w:asciiTheme="minorHAnsi" w:eastAsia="Times New Roman" w:hAnsiTheme="minorHAnsi" w:cs="Times New Roman"/>
          <w:color w:val="auto"/>
          <w:lang w:eastAsia="ar-SA"/>
        </w:rPr>
      </w:pPr>
      <w:r w:rsidRPr="00C2772B">
        <w:rPr>
          <w:rFonts w:asciiTheme="minorHAnsi" w:eastAsia="Times New Roman" w:hAnsiTheme="minorHAnsi" w:cs="Times New Roman"/>
          <w:color w:val="auto"/>
          <w:lang w:eastAsia="ar-SA"/>
        </w:rPr>
        <w:t>Este</w:t>
      </w:r>
      <w:r w:rsidR="00DE5603" w:rsidRPr="00C2772B">
        <w:rPr>
          <w:rFonts w:asciiTheme="minorHAnsi" w:eastAsia="Times New Roman" w:hAnsiTheme="minorHAnsi" w:cs="Times New Roman"/>
          <w:color w:val="auto"/>
          <w:lang w:eastAsia="ar-SA"/>
        </w:rPr>
        <w:t>(</w:t>
      </w:r>
      <w:r w:rsidRPr="00C2772B">
        <w:rPr>
          <w:rFonts w:asciiTheme="minorHAnsi" w:eastAsia="Times New Roman" w:hAnsiTheme="minorHAnsi" w:cs="Times New Roman"/>
          <w:color w:val="auto"/>
          <w:lang w:eastAsia="ar-SA"/>
        </w:rPr>
        <w:t>s</w:t>
      </w:r>
      <w:r w:rsidR="00DE5603" w:rsidRPr="00C2772B">
        <w:rPr>
          <w:rFonts w:asciiTheme="minorHAnsi" w:eastAsia="Times New Roman" w:hAnsiTheme="minorHAnsi" w:cs="Times New Roman"/>
          <w:color w:val="auto"/>
          <w:lang w:eastAsia="ar-SA"/>
        </w:rPr>
        <w:t>)</w:t>
      </w:r>
      <w:r w:rsidRPr="00C2772B">
        <w:rPr>
          <w:rFonts w:asciiTheme="minorHAnsi" w:eastAsia="Times New Roman" w:hAnsiTheme="minorHAnsi" w:cs="Times New Roman"/>
          <w:color w:val="auto"/>
          <w:lang w:eastAsia="ar-SA"/>
        </w:rPr>
        <w:t xml:space="preserve"> profissiona</w:t>
      </w:r>
      <w:r w:rsidR="00DE5603" w:rsidRPr="00C2772B">
        <w:rPr>
          <w:rFonts w:asciiTheme="minorHAnsi" w:eastAsia="Times New Roman" w:hAnsiTheme="minorHAnsi" w:cs="Times New Roman"/>
          <w:color w:val="auto"/>
          <w:lang w:eastAsia="ar-SA"/>
        </w:rPr>
        <w:t>l (</w:t>
      </w:r>
      <w:proofErr w:type="spellStart"/>
      <w:r w:rsidRPr="00C2772B">
        <w:rPr>
          <w:rFonts w:asciiTheme="minorHAnsi" w:eastAsia="Times New Roman" w:hAnsiTheme="minorHAnsi" w:cs="Times New Roman"/>
          <w:color w:val="auto"/>
          <w:lang w:eastAsia="ar-SA"/>
        </w:rPr>
        <w:t>is</w:t>
      </w:r>
      <w:proofErr w:type="spellEnd"/>
      <w:r w:rsidR="00DE5603" w:rsidRPr="00C2772B">
        <w:rPr>
          <w:rFonts w:asciiTheme="minorHAnsi" w:eastAsia="Times New Roman" w:hAnsiTheme="minorHAnsi" w:cs="Times New Roman"/>
          <w:color w:val="auto"/>
          <w:lang w:eastAsia="ar-SA"/>
        </w:rPr>
        <w:t>)</w:t>
      </w:r>
      <w:r w:rsidRPr="00C2772B">
        <w:rPr>
          <w:rFonts w:asciiTheme="minorHAnsi" w:eastAsia="Times New Roman" w:hAnsiTheme="minorHAnsi" w:cs="Times New Roman"/>
          <w:color w:val="auto"/>
          <w:lang w:eastAsia="ar-SA"/>
        </w:rPr>
        <w:t xml:space="preserve"> devem possuir, e comprovar, as seguintes habilitações: Nível superior na área de comunicação, habilitação em jornalismo ou relações públicas, especialização (latu sensu) na área de comunicação e experiência profissional acima de 10 anos na área de comunicação/ assessoria de imprensa</w:t>
      </w:r>
      <w:r w:rsidR="00261E0A" w:rsidRPr="00C2772B">
        <w:rPr>
          <w:rFonts w:asciiTheme="minorHAnsi" w:eastAsia="Times New Roman" w:hAnsiTheme="minorHAnsi" w:cs="Times New Roman"/>
          <w:color w:val="auto"/>
          <w:lang w:eastAsia="ar-SA"/>
        </w:rPr>
        <w:t xml:space="preserve">, comprovada por meio de cópia da CTPS - Carteira de Trabalho e Previdência Social ou declaração de empresa(s), de que o profissional possui </w:t>
      </w:r>
      <w:r w:rsidR="00261E0A" w:rsidRPr="00C2772B">
        <w:rPr>
          <w:rFonts w:asciiTheme="minorHAnsi" w:eastAsia="Times New Roman" w:hAnsiTheme="minorHAnsi" w:cs="Times New Roman"/>
          <w:color w:val="auto"/>
          <w:lang w:eastAsia="ar-SA"/>
        </w:rPr>
        <w:lastRenderedPageBreak/>
        <w:t>habilitações para o desempenho das funções e/ou das atividades</w:t>
      </w:r>
      <w:r w:rsidRPr="00C2772B">
        <w:rPr>
          <w:rFonts w:asciiTheme="minorHAnsi" w:eastAsia="Times New Roman" w:hAnsiTheme="minorHAnsi" w:cs="Times New Roman"/>
          <w:color w:val="auto"/>
          <w:lang w:eastAsia="ar-SA"/>
        </w:rPr>
        <w:t>.</w:t>
      </w:r>
    </w:p>
    <w:p w14:paraId="1F04B3E0" w14:textId="77777777" w:rsidR="00DE5603" w:rsidRPr="00DE5603" w:rsidRDefault="00DE5603" w:rsidP="00DE5603">
      <w:pPr>
        <w:pStyle w:val="PargrafodaLista"/>
        <w:rPr>
          <w:rFonts w:asciiTheme="minorHAnsi" w:eastAsia="Times New Roman" w:hAnsiTheme="minorHAnsi" w:cs="Times New Roman"/>
          <w:lang w:eastAsia="ar-SA"/>
        </w:rPr>
      </w:pPr>
    </w:p>
    <w:p w14:paraId="32C73338" w14:textId="77777777" w:rsidR="00DE5603" w:rsidRDefault="00DE5603" w:rsidP="00DE5603">
      <w:pPr>
        <w:pStyle w:val="PargrafodaLista"/>
        <w:widowControl w:val="0"/>
        <w:tabs>
          <w:tab w:val="left" w:pos="12960"/>
          <w:tab w:val="left" w:pos="13320"/>
          <w:tab w:val="left" w:pos="14003"/>
        </w:tabs>
        <w:spacing w:after="0" w:line="240" w:lineRule="auto"/>
        <w:ind w:left="2808" w:firstLine="0"/>
        <w:rPr>
          <w:rFonts w:asciiTheme="minorHAnsi" w:eastAsia="Times New Roman" w:hAnsiTheme="minorHAnsi" w:cs="Times New Roman"/>
          <w:lang w:eastAsia="ar-SA"/>
        </w:rPr>
      </w:pPr>
    </w:p>
    <w:p w14:paraId="22D0C7A2" w14:textId="15C9951E" w:rsidR="00261E0A" w:rsidRPr="00C2772B" w:rsidRDefault="00261E0A" w:rsidP="00C2772B">
      <w:pPr>
        <w:pStyle w:val="PargrafodaLista"/>
        <w:widowControl w:val="0"/>
        <w:numPr>
          <w:ilvl w:val="6"/>
          <w:numId w:val="37"/>
        </w:numPr>
        <w:tabs>
          <w:tab w:val="left" w:pos="12960"/>
          <w:tab w:val="left" w:pos="13320"/>
          <w:tab w:val="left" w:pos="14003"/>
        </w:tabs>
        <w:spacing w:after="0" w:line="240" w:lineRule="auto"/>
        <w:rPr>
          <w:rFonts w:asciiTheme="minorHAnsi" w:eastAsia="Times New Roman" w:hAnsiTheme="minorHAnsi" w:cs="Times New Roman"/>
          <w:color w:val="auto"/>
          <w:lang w:eastAsia="ar-SA"/>
        </w:rPr>
      </w:pPr>
      <w:r w:rsidRPr="00C2772B">
        <w:rPr>
          <w:rFonts w:asciiTheme="minorHAnsi" w:eastAsia="Times New Roman" w:hAnsiTheme="minorHAnsi" w:cs="Times New Roman"/>
          <w:color w:val="auto"/>
          <w:lang w:eastAsia="ar-SA"/>
        </w:rPr>
        <w:t>A declaração</w:t>
      </w:r>
      <w:r w:rsidR="00DE5603" w:rsidRPr="00C2772B">
        <w:rPr>
          <w:rFonts w:asciiTheme="minorHAnsi" w:eastAsia="Times New Roman" w:hAnsiTheme="minorHAnsi" w:cs="Times New Roman"/>
          <w:color w:val="auto"/>
          <w:lang w:eastAsia="ar-SA"/>
        </w:rPr>
        <w:t xml:space="preserve"> deverá conter a identificação do signatário e ser apresentada em papel timbrado do declarante, com o endereço completo e CNPJ do emitente.</w:t>
      </w:r>
    </w:p>
    <w:p w14:paraId="02D15A2E" w14:textId="77777777" w:rsidR="00DF492C" w:rsidRPr="00DF492C" w:rsidRDefault="00DF492C" w:rsidP="00DF492C">
      <w:pPr>
        <w:pStyle w:val="PargrafodaLista"/>
        <w:widowControl w:val="0"/>
        <w:tabs>
          <w:tab w:val="left" w:pos="12960"/>
          <w:tab w:val="left" w:pos="13320"/>
          <w:tab w:val="left" w:pos="14003"/>
        </w:tabs>
        <w:spacing w:after="0" w:line="240" w:lineRule="auto"/>
        <w:ind w:left="2808" w:firstLine="0"/>
        <w:rPr>
          <w:rFonts w:asciiTheme="minorHAnsi" w:eastAsia="Times New Roman" w:hAnsiTheme="minorHAnsi" w:cs="Times New Roman"/>
          <w:lang w:eastAsia="ar-SA"/>
        </w:rPr>
      </w:pPr>
    </w:p>
    <w:p w14:paraId="06DD95C6" w14:textId="750357F3" w:rsidR="00DF492C" w:rsidRDefault="00DF492C" w:rsidP="00DF492C">
      <w:pPr>
        <w:pStyle w:val="PargrafodaLista"/>
        <w:widowControl w:val="0"/>
        <w:numPr>
          <w:ilvl w:val="3"/>
          <w:numId w:val="37"/>
        </w:numPr>
        <w:tabs>
          <w:tab w:val="left" w:pos="12960"/>
          <w:tab w:val="left" w:pos="13320"/>
          <w:tab w:val="left" w:pos="14003"/>
        </w:tabs>
        <w:spacing w:after="0" w:line="240" w:lineRule="auto"/>
        <w:rPr>
          <w:rFonts w:asciiTheme="minorHAnsi" w:eastAsia="Times New Roman" w:hAnsiTheme="minorHAnsi" w:cs="Times New Roman"/>
          <w:lang w:eastAsia="ar-SA"/>
        </w:rPr>
      </w:pPr>
      <w:r w:rsidRPr="00DF492C">
        <w:rPr>
          <w:rFonts w:asciiTheme="minorHAnsi" w:eastAsia="Times New Roman" w:hAnsiTheme="minorHAnsi" w:cs="Times New Roman"/>
          <w:lang w:eastAsia="ar-SA"/>
        </w:rPr>
        <w:t>A empresa deve estar registrada regularmente com atividade econômica principal ou secundária dentro de uma das seguintes classes da Classificação Nacional de Atividades Econômicas (CNAE):</w:t>
      </w:r>
    </w:p>
    <w:p w14:paraId="1C51FB24" w14:textId="77777777" w:rsidR="00DF492C" w:rsidRDefault="00DF492C" w:rsidP="00DF492C">
      <w:pPr>
        <w:pStyle w:val="PargrafodaLista"/>
        <w:widowControl w:val="0"/>
        <w:tabs>
          <w:tab w:val="left" w:pos="12960"/>
          <w:tab w:val="left" w:pos="13320"/>
          <w:tab w:val="left" w:pos="14003"/>
        </w:tabs>
        <w:spacing w:after="0" w:line="240" w:lineRule="auto"/>
        <w:ind w:left="2016" w:firstLine="0"/>
        <w:rPr>
          <w:rFonts w:asciiTheme="minorHAnsi" w:eastAsia="Times New Roman" w:hAnsiTheme="minorHAnsi" w:cs="Times New Roman"/>
          <w:lang w:eastAsia="ar-SA"/>
        </w:rPr>
      </w:pPr>
    </w:p>
    <w:p w14:paraId="6809394C" w14:textId="4188D206" w:rsidR="00DF492C" w:rsidRPr="00DF492C" w:rsidRDefault="00DF492C" w:rsidP="00DF492C">
      <w:pPr>
        <w:pStyle w:val="PargrafodaLista"/>
        <w:widowControl w:val="0"/>
        <w:numPr>
          <w:ilvl w:val="4"/>
          <w:numId w:val="37"/>
        </w:numPr>
        <w:tabs>
          <w:tab w:val="left" w:pos="12960"/>
          <w:tab w:val="left" w:pos="13320"/>
          <w:tab w:val="left" w:pos="14003"/>
        </w:tabs>
        <w:spacing w:after="0" w:line="240" w:lineRule="auto"/>
        <w:rPr>
          <w:rFonts w:asciiTheme="minorHAnsi" w:eastAsia="Times New Roman" w:hAnsiTheme="minorHAnsi" w:cs="Times New Roman"/>
          <w:lang w:eastAsia="ar-SA"/>
        </w:rPr>
      </w:pPr>
      <w:r w:rsidRPr="00DF492C">
        <w:rPr>
          <w:rFonts w:asciiTheme="minorHAnsi" w:eastAsia="Times New Roman" w:hAnsiTheme="minorHAnsi" w:cs="Times New Roman"/>
          <w:lang w:eastAsia="ar-SA"/>
        </w:rPr>
        <w:t xml:space="preserve">Assessoria </w:t>
      </w:r>
      <w:r w:rsidR="00DE5603">
        <w:rPr>
          <w:rFonts w:asciiTheme="minorHAnsi" w:eastAsia="Times New Roman" w:hAnsiTheme="minorHAnsi" w:cs="Times New Roman"/>
          <w:lang w:eastAsia="ar-SA"/>
        </w:rPr>
        <w:t>d</w:t>
      </w:r>
      <w:r w:rsidRPr="00DF492C">
        <w:rPr>
          <w:rFonts w:asciiTheme="minorHAnsi" w:eastAsia="Times New Roman" w:hAnsiTheme="minorHAnsi" w:cs="Times New Roman"/>
          <w:lang w:eastAsia="ar-SA"/>
        </w:rPr>
        <w:t>e Imprensa;</w:t>
      </w:r>
    </w:p>
    <w:p w14:paraId="44E8119E" w14:textId="3FE767A0" w:rsidR="00DF492C" w:rsidRDefault="00DF492C" w:rsidP="00DF492C">
      <w:pPr>
        <w:pStyle w:val="PargrafodaLista"/>
        <w:widowControl w:val="0"/>
        <w:numPr>
          <w:ilvl w:val="4"/>
          <w:numId w:val="37"/>
        </w:numPr>
        <w:tabs>
          <w:tab w:val="left" w:pos="12960"/>
          <w:tab w:val="left" w:pos="13320"/>
          <w:tab w:val="left" w:pos="14003"/>
        </w:tabs>
        <w:spacing w:after="0" w:line="240" w:lineRule="auto"/>
        <w:rPr>
          <w:rFonts w:asciiTheme="minorHAnsi" w:eastAsia="Times New Roman" w:hAnsiTheme="minorHAnsi" w:cs="Times New Roman"/>
          <w:lang w:eastAsia="ar-SA"/>
        </w:rPr>
      </w:pPr>
      <w:r w:rsidRPr="00DF492C">
        <w:rPr>
          <w:rFonts w:asciiTheme="minorHAnsi" w:eastAsia="Times New Roman" w:hAnsiTheme="minorHAnsi" w:cs="Times New Roman"/>
          <w:lang w:eastAsia="ar-SA"/>
        </w:rPr>
        <w:t xml:space="preserve">Assessoria </w:t>
      </w:r>
      <w:r w:rsidR="0046569E">
        <w:rPr>
          <w:rFonts w:asciiTheme="minorHAnsi" w:eastAsia="Times New Roman" w:hAnsiTheme="minorHAnsi" w:cs="Times New Roman"/>
          <w:lang w:eastAsia="ar-SA"/>
        </w:rPr>
        <w:t>e</w:t>
      </w:r>
      <w:r w:rsidRPr="00DF492C">
        <w:rPr>
          <w:rFonts w:asciiTheme="minorHAnsi" w:eastAsia="Times New Roman" w:hAnsiTheme="minorHAnsi" w:cs="Times New Roman"/>
          <w:lang w:eastAsia="ar-SA"/>
        </w:rPr>
        <w:t>m Comunicação;</w:t>
      </w:r>
    </w:p>
    <w:p w14:paraId="26826FAF" w14:textId="77777777" w:rsidR="00DF492C" w:rsidRPr="00DF492C" w:rsidRDefault="00DF492C" w:rsidP="00DF492C">
      <w:pPr>
        <w:pStyle w:val="PargrafodaLista"/>
        <w:widowControl w:val="0"/>
        <w:tabs>
          <w:tab w:val="left" w:pos="12960"/>
          <w:tab w:val="left" w:pos="13320"/>
          <w:tab w:val="left" w:pos="14003"/>
        </w:tabs>
        <w:spacing w:after="0" w:line="240" w:lineRule="auto"/>
        <w:ind w:left="2808" w:firstLine="0"/>
        <w:rPr>
          <w:rFonts w:asciiTheme="minorHAnsi" w:eastAsia="Times New Roman" w:hAnsiTheme="minorHAnsi" w:cs="Times New Roman"/>
          <w:lang w:eastAsia="ar-SA"/>
        </w:rPr>
      </w:pPr>
    </w:p>
    <w:p w14:paraId="0329E2B0" w14:textId="598E9A8D" w:rsidR="00DF492C" w:rsidRPr="00C2772B" w:rsidRDefault="00DF492C" w:rsidP="00DF492C">
      <w:pPr>
        <w:pStyle w:val="PargrafodaLista"/>
        <w:widowControl w:val="0"/>
        <w:numPr>
          <w:ilvl w:val="3"/>
          <w:numId w:val="37"/>
        </w:numPr>
        <w:tabs>
          <w:tab w:val="left" w:pos="12960"/>
          <w:tab w:val="left" w:pos="13320"/>
          <w:tab w:val="left" w:pos="14003"/>
        </w:tabs>
        <w:spacing w:after="0" w:line="240" w:lineRule="auto"/>
        <w:rPr>
          <w:rFonts w:asciiTheme="minorHAnsi" w:eastAsia="Times New Roman" w:hAnsiTheme="minorHAnsi" w:cs="Times New Roman"/>
          <w:color w:val="auto"/>
          <w:lang w:eastAsia="ar-SA"/>
        </w:rPr>
      </w:pPr>
      <w:r w:rsidRPr="00C2772B">
        <w:rPr>
          <w:rFonts w:asciiTheme="minorHAnsi" w:eastAsia="Times New Roman" w:hAnsiTheme="minorHAnsi" w:cs="Times New Roman"/>
          <w:color w:val="auto"/>
          <w:lang w:eastAsia="ar-SA"/>
        </w:rPr>
        <w:t>A empresa deve apresentar proposta de orçamento</w:t>
      </w:r>
      <w:r w:rsidR="00DE5603" w:rsidRPr="00C2772B">
        <w:rPr>
          <w:rFonts w:asciiTheme="minorHAnsi" w:eastAsia="Times New Roman" w:hAnsiTheme="minorHAnsi" w:cs="Times New Roman"/>
          <w:color w:val="auto"/>
          <w:lang w:eastAsia="ar-SA"/>
        </w:rPr>
        <w:t xml:space="preserve"> </w:t>
      </w:r>
      <w:r w:rsidR="00DE5603" w:rsidRPr="00C2772B">
        <w:rPr>
          <w:rFonts w:asciiTheme="minorHAnsi" w:eastAsia="Times New Roman" w:hAnsiTheme="minorHAnsi" w:cs="Times New Roman"/>
          <w:b/>
          <w:bCs/>
          <w:color w:val="auto"/>
          <w:u w:val="single"/>
          <w:lang w:eastAsia="ar-SA"/>
        </w:rPr>
        <w:t>(Anexo II</w:t>
      </w:r>
      <w:r w:rsidR="00DE5603" w:rsidRPr="00C2772B">
        <w:rPr>
          <w:rFonts w:asciiTheme="minorHAnsi" w:eastAsia="Times New Roman" w:hAnsiTheme="minorHAnsi" w:cs="Times New Roman"/>
          <w:b/>
          <w:bCs/>
          <w:color w:val="auto"/>
          <w:lang w:eastAsia="ar-SA"/>
        </w:rPr>
        <w:t>)</w:t>
      </w:r>
      <w:r w:rsidRPr="00C2772B">
        <w:rPr>
          <w:rFonts w:asciiTheme="minorHAnsi" w:eastAsia="Times New Roman" w:hAnsiTheme="minorHAnsi" w:cs="Times New Roman"/>
          <w:color w:val="auto"/>
          <w:lang w:eastAsia="ar-SA"/>
        </w:rPr>
        <w:t xml:space="preserve"> detalhado antes da contratação a fim de comprovar a viabilidade da execução do serviço.</w:t>
      </w:r>
    </w:p>
    <w:p w14:paraId="2C197469" w14:textId="77777777" w:rsidR="00DF492C" w:rsidRPr="00DF492C" w:rsidRDefault="00DF492C" w:rsidP="00DF492C">
      <w:pPr>
        <w:pStyle w:val="PargrafodaLista"/>
        <w:widowControl w:val="0"/>
        <w:tabs>
          <w:tab w:val="left" w:pos="12960"/>
          <w:tab w:val="left" w:pos="13320"/>
          <w:tab w:val="left" w:pos="14003"/>
        </w:tabs>
        <w:spacing w:after="0" w:line="240" w:lineRule="auto"/>
        <w:ind w:left="2016" w:firstLine="0"/>
        <w:rPr>
          <w:rFonts w:asciiTheme="minorHAnsi" w:eastAsia="Times New Roman" w:hAnsiTheme="minorHAnsi" w:cs="Times New Roman"/>
          <w:lang w:eastAsia="ar-SA"/>
        </w:rPr>
      </w:pPr>
    </w:p>
    <w:p w14:paraId="5984730D" w14:textId="20B0620D" w:rsidR="00A611A4" w:rsidRPr="008D3B5E" w:rsidRDefault="00A611A4" w:rsidP="004229D6">
      <w:pPr>
        <w:pStyle w:val="PargrafodaLista"/>
        <w:widowControl w:val="0"/>
        <w:numPr>
          <w:ilvl w:val="3"/>
          <w:numId w:val="37"/>
        </w:numPr>
        <w:tabs>
          <w:tab w:val="left" w:pos="12960"/>
          <w:tab w:val="left" w:pos="13320"/>
          <w:tab w:val="left" w:pos="14003"/>
        </w:tabs>
        <w:spacing w:after="0" w:line="240" w:lineRule="auto"/>
        <w:ind w:left="1276"/>
        <w:rPr>
          <w:rFonts w:asciiTheme="minorHAnsi" w:eastAsia="Times New Roman" w:hAnsiTheme="minorHAnsi" w:cs="Times New Roman"/>
          <w:lang w:eastAsia="ar-SA"/>
        </w:rPr>
      </w:pPr>
      <w:r>
        <w:rPr>
          <w:rFonts w:asciiTheme="minorHAnsi" w:eastAsia="Times New Roman" w:hAnsiTheme="minorHAnsi" w:cs="Times New Roman"/>
          <w:bCs/>
          <w:lang w:eastAsia="ar-SA"/>
        </w:rPr>
        <w:t>D</w:t>
      </w:r>
      <w:r w:rsidR="002D43A5">
        <w:rPr>
          <w:rFonts w:asciiTheme="minorHAnsi" w:eastAsia="Times New Roman" w:hAnsiTheme="minorHAnsi" w:cs="Times New Roman"/>
          <w:bCs/>
          <w:lang w:eastAsia="ar-SA"/>
        </w:rPr>
        <w:t>e</w:t>
      </w:r>
      <w:r>
        <w:rPr>
          <w:rFonts w:asciiTheme="minorHAnsi" w:eastAsia="Times New Roman" w:hAnsiTheme="minorHAnsi" w:cs="Times New Roman"/>
          <w:bCs/>
          <w:lang w:eastAsia="ar-SA"/>
        </w:rPr>
        <w:t xml:space="preserve">claração em papel timbrado da licitante de que </w:t>
      </w:r>
      <w:r w:rsidRPr="00E60641">
        <w:rPr>
          <w:rFonts w:asciiTheme="minorHAnsi" w:eastAsia="Times New Roman" w:hAnsiTheme="minorHAnsi" w:cs="Times New Roman"/>
          <w:b/>
          <w:u w:val="single"/>
          <w:lang w:eastAsia="ar-SA"/>
        </w:rPr>
        <w:t>não emprega menores de dezoito anos</w:t>
      </w:r>
      <w:r>
        <w:rPr>
          <w:rFonts w:asciiTheme="minorHAnsi" w:eastAsia="Times New Roman" w:hAnsiTheme="minorHAnsi" w:cs="Times New Roman"/>
          <w:bCs/>
          <w:lang w:eastAsia="ar-SA"/>
        </w:rPr>
        <w:t xml:space="preserve"> em trabalho noturno, perigoso ou insalubre e nem menores de dezesseis anos em qualquer trabalho, salvo na condição de aprendiz, nos termos do inciso XXXIII do artigo 7º da Constituição Federal de 1988, com redação dada pela Lei 9.854, de 27/10/99, conforme o modelo no </w:t>
      </w:r>
      <w:r w:rsidRPr="00E60641">
        <w:rPr>
          <w:rFonts w:asciiTheme="minorHAnsi" w:eastAsia="Times New Roman" w:hAnsiTheme="minorHAnsi" w:cs="Times New Roman"/>
          <w:b/>
          <w:u w:val="single"/>
          <w:lang w:eastAsia="ar-SA"/>
        </w:rPr>
        <w:t xml:space="preserve">Anexo </w:t>
      </w:r>
      <w:r w:rsidR="00521B4F" w:rsidRPr="00E60641">
        <w:rPr>
          <w:rFonts w:asciiTheme="minorHAnsi" w:eastAsia="Times New Roman" w:hAnsiTheme="minorHAnsi" w:cs="Times New Roman"/>
          <w:b/>
          <w:u w:val="single"/>
          <w:lang w:eastAsia="ar-SA"/>
        </w:rPr>
        <w:t>III</w:t>
      </w:r>
      <w:r>
        <w:rPr>
          <w:rFonts w:asciiTheme="minorHAnsi" w:eastAsia="Times New Roman" w:hAnsiTheme="minorHAnsi" w:cs="Times New Roman"/>
          <w:bCs/>
          <w:lang w:eastAsia="ar-SA"/>
        </w:rPr>
        <w:t>.</w:t>
      </w:r>
    </w:p>
    <w:p w14:paraId="58723FEF" w14:textId="77777777" w:rsidR="008D3B5E" w:rsidRDefault="008D3B5E" w:rsidP="008D3B5E">
      <w:pPr>
        <w:pStyle w:val="PargrafodaLista"/>
        <w:widowControl w:val="0"/>
        <w:tabs>
          <w:tab w:val="left" w:pos="12960"/>
          <w:tab w:val="left" w:pos="13320"/>
          <w:tab w:val="left" w:pos="14003"/>
        </w:tabs>
        <w:spacing w:after="0" w:line="240" w:lineRule="auto"/>
        <w:ind w:left="1560" w:firstLine="0"/>
        <w:rPr>
          <w:rFonts w:asciiTheme="minorHAnsi" w:eastAsia="Times New Roman" w:hAnsiTheme="minorHAnsi" w:cs="Times New Roman"/>
          <w:lang w:eastAsia="ar-SA"/>
        </w:rPr>
      </w:pPr>
    </w:p>
    <w:p w14:paraId="493EB19C" w14:textId="0761AB77" w:rsidR="00A611A4" w:rsidRDefault="00A611A4" w:rsidP="004229D6">
      <w:pPr>
        <w:pStyle w:val="PargrafodaLista"/>
        <w:widowControl w:val="0"/>
        <w:numPr>
          <w:ilvl w:val="3"/>
          <w:numId w:val="37"/>
        </w:numPr>
        <w:tabs>
          <w:tab w:val="left" w:pos="12960"/>
          <w:tab w:val="left" w:pos="13320"/>
          <w:tab w:val="left" w:pos="14003"/>
        </w:tabs>
        <w:spacing w:after="0" w:line="240" w:lineRule="auto"/>
        <w:ind w:left="1276"/>
        <w:rPr>
          <w:rFonts w:asciiTheme="minorHAnsi" w:eastAsia="Times New Roman" w:hAnsiTheme="minorHAnsi" w:cs="Times New Roman"/>
          <w:lang w:eastAsia="ar-SA"/>
        </w:rPr>
      </w:pPr>
      <w:r>
        <w:t xml:space="preserve">O </w:t>
      </w:r>
      <w:r w:rsidR="002D43A5">
        <w:t>p</w:t>
      </w:r>
      <w:r>
        <w:t xml:space="preserve">roponente deve declarar, sob as penalidades cabíveis, a inexistência de fato superveniente que possa impedir a sua habilitação neste certame, inclusive na vigência contratual caso venha a ser contratado pelo SESCOOP RJ, devendo ser emitida em papel timbrado da empresa licitante, conforme modelo no </w:t>
      </w:r>
      <w:r w:rsidR="00521B4F" w:rsidRPr="00E60641">
        <w:rPr>
          <w:b/>
          <w:bCs/>
          <w:u w:val="single"/>
        </w:rPr>
        <w:t>A</w:t>
      </w:r>
      <w:r w:rsidRPr="00E60641">
        <w:rPr>
          <w:b/>
          <w:bCs/>
          <w:u w:val="single"/>
        </w:rPr>
        <w:t>nexo IV</w:t>
      </w:r>
      <w:r>
        <w:t>, deste Edital.</w:t>
      </w:r>
    </w:p>
    <w:p w14:paraId="6C61D1C8" w14:textId="77777777" w:rsidR="00C811A9" w:rsidRDefault="00C811A9" w:rsidP="00A611A4">
      <w:pPr>
        <w:pStyle w:val="PargrafodaLista"/>
        <w:widowControl w:val="0"/>
        <w:tabs>
          <w:tab w:val="left" w:pos="12960"/>
          <w:tab w:val="left" w:pos="13320"/>
          <w:tab w:val="left" w:pos="14003"/>
        </w:tabs>
        <w:spacing w:after="0" w:line="240" w:lineRule="auto"/>
        <w:ind w:left="1531" w:firstLine="0"/>
        <w:rPr>
          <w:rFonts w:asciiTheme="minorHAnsi" w:eastAsia="Times New Roman" w:hAnsiTheme="minorHAnsi" w:cs="Times New Roman"/>
          <w:bCs/>
          <w:lang w:eastAsia="ar-SA"/>
        </w:rPr>
      </w:pPr>
    </w:p>
    <w:p w14:paraId="31E83EB9" w14:textId="16188477" w:rsidR="00A611A4" w:rsidRPr="00710956" w:rsidRDefault="00A611A4" w:rsidP="004229D6">
      <w:pPr>
        <w:pStyle w:val="PargrafodaLista"/>
        <w:widowControl w:val="0"/>
        <w:numPr>
          <w:ilvl w:val="1"/>
          <w:numId w:val="37"/>
        </w:numPr>
        <w:tabs>
          <w:tab w:val="left" w:pos="12960"/>
          <w:tab w:val="left" w:pos="13320"/>
          <w:tab w:val="left" w:pos="14003"/>
        </w:tabs>
        <w:spacing w:after="0" w:line="240" w:lineRule="auto"/>
        <w:ind w:left="1134" w:hanging="567"/>
        <w:rPr>
          <w:rFonts w:asciiTheme="minorHAnsi" w:eastAsia="Times New Roman" w:hAnsiTheme="minorHAnsi" w:cs="Times New Roman"/>
          <w:lang w:eastAsia="ar-SA"/>
        </w:rPr>
      </w:pPr>
      <w:r w:rsidRPr="00710956">
        <w:rPr>
          <w:rFonts w:asciiTheme="minorHAnsi" w:eastAsia="Times New Roman" w:hAnsiTheme="minorHAnsi" w:cs="Times New Roman"/>
          <w:lang w:eastAsia="ar-SA"/>
        </w:rPr>
        <w:t xml:space="preserve">O envelope deverá estar lacrado e opaco, contendo a palavra </w:t>
      </w:r>
      <w:r w:rsidRPr="00710956">
        <w:rPr>
          <w:rFonts w:asciiTheme="minorHAnsi" w:eastAsia="Times New Roman" w:hAnsiTheme="minorHAnsi" w:cs="Times New Roman"/>
          <w:b/>
          <w:bCs/>
          <w:lang w:eastAsia="ar-SA"/>
        </w:rPr>
        <w:t>“</w:t>
      </w:r>
      <w:r w:rsidRPr="00710956">
        <w:rPr>
          <w:rFonts w:asciiTheme="minorHAnsi" w:eastAsia="Times New Roman" w:hAnsiTheme="minorHAnsi" w:cs="Times New Roman"/>
          <w:b/>
          <w:bCs/>
          <w:u w:val="single"/>
          <w:lang w:eastAsia="ar-SA"/>
        </w:rPr>
        <w:t>DOCUMENTOS DE HABILITAÇÃO</w:t>
      </w:r>
      <w:r w:rsidRPr="00710956">
        <w:rPr>
          <w:rFonts w:asciiTheme="minorHAnsi" w:eastAsia="Times New Roman" w:hAnsiTheme="minorHAnsi" w:cs="Times New Roman"/>
          <w:b/>
          <w:bCs/>
          <w:lang w:eastAsia="ar-SA"/>
        </w:rPr>
        <w:t>”</w:t>
      </w:r>
      <w:r w:rsidRPr="00710956">
        <w:rPr>
          <w:rFonts w:asciiTheme="minorHAnsi" w:eastAsia="Times New Roman" w:hAnsiTheme="minorHAnsi" w:cs="Times New Roman"/>
          <w:lang w:eastAsia="ar-SA"/>
        </w:rPr>
        <w:t>, número deste Edital, dia e hora de sua abertura, conforme modelo abaixo:</w:t>
      </w:r>
    </w:p>
    <w:p w14:paraId="759F8520" w14:textId="5086F092" w:rsidR="00B16477" w:rsidRDefault="00B16477" w:rsidP="00B16477">
      <w:pPr>
        <w:pStyle w:val="PargrafodaLista"/>
        <w:widowControl w:val="0"/>
        <w:tabs>
          <w:tab w:val="left" w:pos="12960"/>
          <w:tab w:val="left" w:pos="13320"/>
          <w:tab w:val="left" w:pos="14003"/>
        </w:tabs>
        <w:spacing w:after="0" w:line="240" w:lineRule="auto"/>
        <w:ind w:left="792" w:firstLine="0"/>
        <w:rPr>
          <w:rFonts w:asciiTheme="minorHAnsi" w:eastAsia="Times New Roman" w:hAnsiTheme="minorHAnsi" w:cs="Times New Roman"/>
          <w:lang w:eastAsia="ar-SA"/>
        </w:rPr>
      </w:pPr>
    </w:p>
    <w:p w14:paraId="53397D8D" w14:textId="38286749" w:rsidR="00B16477" w:rsidRDefault="00B16477" w:rsidP="00B16477">
      <w:pPr>
        <w:widowControl w:val="0"/>
        <w:pBdr>
          <w:top w:val="single" w:sz="18" w:space="1" w:color="auto"/>
          <w:left w:val="single" w:sz="18" w:space="0" w:color="auto"/>
          <w:bottom w:val="single" w:sz="18" w:space="1" w:color="auto"/>
          <w:right w:val="single" w:sz="18" w:space="4" w:color="auto"/>
        </w:pBdr>
        <w:tabs>
          <w:tab w:val="left" w:pos="8931"/>
          <w:tab w:val="left" w:pos="12960"/>
          <w:tab w:val="left" w:pos="13320"/>
          <w:tab w:val="left" w:pos="14003"/>
        </w:tabs>
        <w:spacing w:after="0" w:line="240" w:lineRule="auto"/>
        <w:ind w:right="142"/>
        <w:jc w:val="center"/>
        <w:rPr>
          <w:rFonts w:asciiTheme="minorHAnsi" w:eastAsia="Times New Roman" w:hAnsiTheme="minorHAnsi" w:cs="Times New Roman"/>
          <w:b/>
          <w:bCs/>
          <w:lang w:eastAsia="ar-SA"/>
        </w:rPr>
      </w:pPr>
      <w:r>
        <w:rPr>
          <w:rFonts w:asciiTheme="minorHAnsi" w:eastAsia="Times New Roman" w:hAnsiTheme="minorHAnsi" w:cs="Times New Roman"/>
          <w:b/>
          <w:bCs/>
          <w:lang w:eastAsia="ar-SA"/>
        </w:rPr>
        <w:t xml:space="preserve">ENVELOPE Nº </w:t>
      </w:r>
      <w:r w:rsidR="000D4467">
        <w:rPr>
          <w:rFonts w:asciiTheme="minorHAnsi" w:eastAsia="Times New Roman" w:hAnsiTheme="minorHAnsi" w:cs="Times New Roman"/>
          <w:b/>
          <w:bCs/>
          <w:lang w:eastAsia="ar-SA"/>
        </w:rPr>
        <w:t>2</w:t>
      </w:r>
      <w:r>
        <w:rPr>
          <w:rFonts w:asciiTheme="minorHAnsi" w:eastAsia="Times New Roman" w:hAnsiTheme="minorHAnsi" w:cs="Times New Roman"/>
          <w:b/>
          <w:bCs/>
          <w:lang w:eastAsia="ar-SA"/>
        </w:rPr>
        <w:t xml:space="preserve"> – DOCUMENTOS DE HABILITAÇÃO</w:t>
      </w:r>
    </w:p>
    <w:p w14:paraId="5F92675B" w14:textId="77777777" w:rsidR="00B16477" w:rsidRDefault="00B16477" w:rsidP="00B16477">
      <w:pPr>
        <w:widowControl w:val="0"/>
        <w:pBdr>
          <w:top w:val="single" w:sz="18" w:space="1" w:color="auto"/>
          <w:left w:val="single" w:sz="18" w:space="0" w:color="auto"/>
          <w:bottom w:val="single" w:sz="18" w:space="1" w:color="auto"/>
          <w:right w:val="single" w:sz="18" w:space="4" w:color="auto"/>
        </w:pBdr>
        <w:tabs>
          <w:tab w:val="left" w:pos="8931"/>
          <w:tab w:val="left" w:pos="12960"/>
          <w:tab w:val="left" w:pos="13320"/>
          <w:tab w:val="left" w:pos="14003"/>
        </w:tabs>
        <w:spacing w:after="0" w:line="240" w:lineRule="auto"/>
        <w:ind w:right="142"/>
        <w:rPr>
          <w:rFonts w:asciiTheme="minorHAnsi" w:eastAsia="Times New Roman" w:hAnsiTheme="minorHAnsi" w:cs="Times New Roman"/>
          <w:b/>
          <w:bCs/>
          <w:lang w:eastAsia="ar-SA"/>
        </w:rPr>
      </w:pPr>
      <w:r>
        <w:rPr>
          <w:rFonts w:asciiTheme="minorHAnsi" w:eastAsia="Times New Roman" w:hAnsiTheme="minorHAnsi" w:cs="Times New Roman"/>
          <w:b/>
          <w:bCs/>
          <w:lang w:eastAsia="ar-SA"/>
        </w:rPr>
        <w:t>SESCOOP RJ – Serviço Nacional de Aprendizagem do Cooperativismo do Estado do Rio de Janeiro</w:t>
      </w:r>
    </w:p>
    <w:p w14:paraId="0E9405CC" w14:textId="31AA5181" w:rsidR="00B16477" w:rsidRDefault="00F67391" w:rsidP="00B16477">
      <w:pPr>
        <w:widowControl w:val="0"/>
        <w:pBdr>
          <w:top w:val="single" w:sz="18" w:space="1" w:color="auto"/>
          <w:left w:val="single" w:sz="18" w:space="0" w:color="auto"/>
          <w:bottom w:val="single" w:sz="18" w:space="1" w:color="auto"/>
          <w:right w:val="single" w:sz="18" w:space="4" w:color="auto"/>
        </w:pBdr>
        <w:tabs>
          <w:tab w:val="left" w:pos="8931"/>
          <w:tab w:val="left" w:pos="12960"/>
          <w:tab w:val="left" w:pos="13320"/>
          <w:tab w:val="left" w:pos="14003"/>
        </w:tabs>
        <w:spacing w:after="0" w:line="240" w:lineRule="auto"/>
        <w:ind w:right="142"/>
        <w:rPr>
          <w:rFonts w:asciiTheme="minorHAnsi" w:eastAsia="Times New Roman" w:hAnsiTheme="minorHAnsi" w:cs="Times New Roman"/>
          <w:b/>
          <w:bCs/>
          <w:lang w:eastAsia="ar-SA"/>
        </w:rPr>
      </w:pPr>
      <w:r>
        <w:rPr>
          <w:rFonts w:asciiTheme="minorHAnsi" w:eastAsia="Times New Roman" w:hAnsiTheme="minorHAnsi" w:cs="Times New Roman"/>
          <w:b/>
          <w:bCs/>
          <w:lang w:eastAsia="ar-SA"/>
        </w:rPr>
        <w:t>Pregão Presencial</w:t>
      </w:r>
      <w:r w:rsidR="00B16477">
        <w:rPr>
          <w:rFonts w:asciiTheme="minorHAnsi" w:eastAsia="Times New Roman" w:hAnsiTheme="minorHAnsi" w:cs="Times New Roman"/>
          <w:b/>
          <w:bCs/>
          <w:lang w:eastAsia="ar-SA"/>
        </w:rPr>
        <w:t xml:space="preserve"> n° 01/202</w:t>
      </w:r>
      <w:r>
        <w:rPr>
          <w:rFonts w:asciiTheme="minorHAnsi" w:eastAsia="Times New Roman" w:hAnsiTheme="minorHAnsi" w:cs="Times New Roman"/>
          <w:b/>
          <w:bCs/>
          <w:lang w:eastAsia="ar-SA"/>
        </w:rPr>
        <w:t>1</w:t>
      </w:r>
      <w:r w:rsidR="00B16477">
        <w:rPr>
          <w:rFonts w:asciiTheme="minorHAnsi" w:eastAsia="Times New Roman" w:hAnsiTheme="minorHAnsi" w:cs="Times New Roman"/>
          <w:b/>
          <w:bCs/>
          <w:lang w:eastAsia="ar-SA"/>
        </w:rPr>
        <w:t>/SESCOOP RJ</w:t>
      </w:r>
    </w:p>
    <w:p w14:paraId="5FAF20A0" w14:textId="6689AD33" w:rsidR="00B16477" w:rsidRDefault="00B16477" w:rsidP="00B16477">
      <w:pPr>
        <w:widowControl w:val="0"/>
        <w:pBdr>
          <w:top w:val="single" w:sz="18" w:space="1" w:color="auto"/>
          <w:left w:val="single" w:sz="18" w:space="0" w:color="auto"/>
          <w:bottom w:val="single" w:sz="18" w:space="1" w:color="auto"/>
          <w:right w:val="single" w:sz="18" w:space="4" w:color="auto"/>
        </w:pBdr>
        <w:tabs>
          <w:tab w:val="left" w:pos="8931"/>
          <w:tab w:val="left" w:pos="12960"/>
          <w:tab w:val="left" w:pos="13320"/>
          <w:tab w:val="left" w:pos="14003"/>
        </w:tabs>
        <w:spacing w:after="0" w:line="240" w:lineRule="auto"/>
        <w:ind w:right="142"/>
        <w:rPr>
          <w:rFonts w:asciiTheme="minorHAnsi" w:eastAsia="Times New Roman" w:hAnsiTheme="minorHAnsi" w:cs="Times New Roman"/>
          <w:b/>
          <w:bCs/>
          <w:lang w:eastAsia="ar-SA"/>
        </w:rPr>
      </w:pPr>
      <w:r>
        <w:rPr>
          <w:rFonts w:asciiTheme="minorHAnsi" w:eastAsia="Times New Roman" w:hAnsiTheme="minorHAnsi" w:cs="Times New Roman"/>
          <w:b/>
          <w:bCs/>
          <w:lang w:eastAsia="ar-SA"/>
        </w:rPr>
        <w:t xml:space="preserve">Abertura: ____ de __________ </w:t>
      </w:r>
      <w:proofErr w:type="spellStart"/>
      <w:r>
        <w:rPr>
          <w:rFonts w:asciiTheme="minorHAnsi" w:eastAsia="Times New Roman" w:hAnsiTheme="minorHAnsi" w:cs="Times New Roman"/>
          <w:b/>
          <w:bCs/>
          <w:lang w:eastAsia="ar-SA"/>
        </w:rPr>
        <w:t>de</w:t>
      </w:r>
      <w:proofErr w:type="spellEnd"/>
      <w:r>
        <w:rPr>
          <w:rFonts w:asciiTheme="minorHAnsi" w:eastAsia="Times New Roman" w:hAnsiTheme="minorHAnsi" w:cs="Times New Roman"/>
          <w:b/>
          <w:bCs/>
          <w:lang w:eastAsia="ar-SA"/>
        </w:rPr>
        <w:t xml:space="preserve"> 202</w:t>
      </w:r>
      <w:r w:rsidR="00F67391">
        <w:rPr>
          <w:rFonts w:asciiTheme="minorHAnsi" w:eastAsia="Times New Roman" w:hAnsiTheme="minorHAnsi" w:cs="Times New Roman"/>
          <w:b/>
          <w:bCs/>
          <w:lang w:eastAsia="ar-SA"/>
        </w:rPr>
        <w:t>1</w:t>
      </w:r>
      <w:r>
        <w:rPr>
          <w:rFonts w:asciiTheme="minorHAnsi" w:eastAsia="Times New Roman" w:hAnsiTheme="minorHAnsi" w:cs="Times New Roman"/>
          <w:b/>
          <w:bCs/>
          <w:lang w:eastAsia="ar-SA"/>
        </w:rPr>
        <w:t xml:space="preserve"> </w:t>
      </w:r>
    </w:p>
    <w:p w14:paraId="5C8378D5" w14:textId="77777777" w:rsidR="00B16477" w:rsidRDefault="00B16477" w:rsidP="00B16477">
      <w:pPr>
        <w:widowControl w:val="0"/>
        <w:pBdr>
          <w:top w:val="single" w:sz="18" w:space="1" w:color="auto"/>
          <w:left w:val="single" w:sz="18" w:space="0" w:color="auto"/>
          <w:bottom w:val="single" w:sz="18" w:space="1" w:color="auto"/>
          <w:right w:val="single" w:sz="18" w:space="4" w:color="auto"/>
        </w:pBdr>
        <w:tabs>
          <w:tab w:val="left" w:pos="8931"/>
          <w:tab w:val="left" w:pos="12960"/>
          <w:tab w:val="left" w:pos="13320"/>
          <w:tab w:val="left" w:pos="14003"/>
        </w:tabs>
        <w:spacing w:after="0" w:line="240" w:lineRule="auto"/>
        <w:ind w:right="142"/>
        <w:rPr>
          <w:rFonts w:asciiTheme="minorHAnsi" w:eastAsia="Times New Roman" w:hAnsiTheme="minorHAnsi" w:cs="Times New Roman"/>
          <w:b/>
          <w:bCs/>
          <w:lang w:eastAsia="ar-SA"/>
        </w:rPr>
      </w:pPr>
      <w:r>
        <w:rPr>
          <w:rFonts w:asciiTheme="minorHAnsi" w:eastAsia="Times New Roman" w:hAnsiTheme="minorHAnsi" w:cs="Times New Roman"/>
          <w:b/>
          <w:bCs/>
          <w:lang w:eastAsia="ar-SA"/>
        </w:rPr>
        <w:t>horário: ___:___ horas</w:t>
      </w:r>
    </w:p>
    <w:p w14:paraId="3ABF73FF" w14:textId="77777777" w:rsidR="00B16477" w:rsidRDefault="00B16477" w:rsidP="00B16477">
      <w:pPr>
        <w:widowControl w:val="0"/>
        <w:pBdr>
          <w:top w:val="single" w:sz="18" w:space="1" w:color="auto"/>
          <w:left w:val="single" w:sz="18" w:space="0" w:color="auto"/>
          <w:bottom w:val="single" w:sz="18" w:space="1" w:color="auto"/>
          <w:right w:val="single" w:sz="18" w:space="4" w:color="auto"/>
        </w:pBdr>
        <w:tabs>
          <w:tab w:val="left" w:pos="8931"/>
          <w:tab w:val="left" w:pos="12960"/>
          <w:tab w:val="left" w:pos="13320"/>
          <w:tab w:val="left" w:pos="14003"/>
        </w:tabs>
        <w:spacing w:after="0" w:line="240" w:lineRule="auto"/>
        <w:ind w:right="142"/>
        <w:rPr>
          <w:rFonts w:asciiTheme="minorHAnsi" w:eastAsia="Times New Roman" w:hAnsiTheme="minorHAnsi" w:cs="Times New Roman"/>
          <w:b/>
          <w:bCs/>
          <w:lang w:eastAsia="ar-SA"/>
        </w:rPr>
      </w:pPr>
      <w:r>
        <w:rPr>
          <w:rFonts w:asciiTheme="minorHAnsi" w:eastAsia="Times New Roman" w:hAnsiTheme="minorHAnsi" w:cs="Times New Roman"/>
          <w:b/>
          <w:bCs/>
          <w:lang w:eastAsia="ar-SA"/>
        </w:rPr>
        <w:t>A/C: Comissão Permanente de Licitação – CPL</w:t>
      </w:r>
    </w:p>
    <w:p w14:paraId="5DD1D7B3" w14:textId="77777777" w:rsidR="00B16477" w:rsidRDefault="00B16477" w:rsidP="00B16477">
      <w:pPr>
        <w:widowControl w:val="0"/>
        <w:pBdr>
          <w:top w:val="single" w:sz="18" w:space="1" w:color="auto"/>
          <w:left w:val="single" w:sz="18" w:space="0" w:color="auto"/>
          <w:bottom w:val="single" w:sz="18" w:space="1" w:color="auto"/>
          <w:right w:val="single" w:sz="18" w:space="4" w:color="auto"/>
        </w:pBdr>
        <w:tabs>
          <w:tab w:val="left" w:pos="8931"/>
          <w:tab w:val="left" w:pos="12960"/>
          <w:tab w:val="left" w:pos="13320"/>
          <w:tab w:val="left" w:pos="14003"/>
        </w:tabs>
        <w:spacing w:after="0" w:line="240" w:lineRule="auto"/>
        <w:ind w:right="142"/>
        <w:rPr>
          <w:rFonts w:asciiTheme="minorHAnsi" w:eastAsia="Times New Roman" w:hAnsiTheme="minorHAnsi" w:cs="Times New Roman"/>
          <w:b/>
          <w:bCs/>
          <w:lang w:eastAsia="ar-SA"/>
        </w:rPr>
      </w:pPr>
      <w:r>
        <w:rPr>
          <w:rFonts w:asciiTheme="minorHAnsi" w:eastAsia="Times New Roman" w:hAnsiTheme="minorHAnsi" w:cs="Times New Roman"/>
          <w:b/>
          <w:bCs/>
          <w:lang w:eastAsia="ar-SA"/>
        </w:rPr>
        <w:t>Razão Social da Empresa:</w:t>
      </w:r>
    </w:p>
    <w:p w14:paraId="564CD49A" w14:textId="77777777" w:rsidR="00B16477" w:rsidRDefault="00B16477" w:rsidP="00B16477">
      <w:pPr>
        <w:widowControl w:val="0"/>
        <w:pBdr>
          <w:top w:val="single" w:sz="18" w:space="1" w:color="auto"/>
          <w:left w:val="single" w:sz="18" w:space="0" w:color="auto"/>
          <w:bottom w:val="single" w:sz="18" w:space="1" w:color="auto"/>
          <w:right w:val="single" w:sz="18" w:space="4" w:color="auto"/>
        </w:pBdr>
        <w:tabs>
          <w:tab w:val="left" w:pos="8931"/>
          <w:tab w:val="left" w:pos="12960"/>
          <w:tab w:val="left" w:pos="13320"/>
          <w:tab w:val="left" w:pos="14003"/>
        </w:tabs>
        <w:spacing w:after="0" w:line="240" w:lineRule="auto"/>
        <w:ind w:right="142"/>
        <w:rPr>
          <w:rFonts w:asciiTheme="minorHAnsi" w:eastAsia="Times New Roman" w:hAnsiTheme="minorHAnsi" w:cs="Times New Roman"/>
          <w:b/>
          <w:bCs/>
          <w:lang w:eastAsia="ar-SA"/>
        </w:rPr>
      </w:pPr>
      <w:r>
        <w:rPr>
          <w:rFonts w:asciiTheme="minorHAnsi" w:eastAsia="Times New Roman" w:hAnsiTheme="minorHAnsi" w:cs="Times New Roman"/>
          <w:b/>
          <w:bCs/>
          <w:lang w:eastAsia="ar-SA"/>
        </w:rPr>
        <w:t>CNPJ Nº __.__.___.__/___-__</w:t>
      </w:r>
    </w:p>
    <w:p w14:paraId="15FDF55F" w14:textId="77777777" w:rsidR="00A611A4" w:rsidRDefault="00A611A4" w:rsidP="00A611A4">
      <w:pPr>
        <w:widowControl w:val="0"/>
        <w:tabs>
          <w:tab w:val="left" w:pos="12960"/>
          <w:tab w:val="left" w:pos="13320"/>
          <w:tab w:val="left" w:pos="14003"/>
        </w:tabs>
        <w:spacing w:after="0" w:line="240" w:lineRule="auto"/>
        <w:rPr>
          <w:rFonts w:asciiTheme="minorHAnsi" w:eastAsia="Times New Roman" w:hAnsiTheme="minorHAnsi" w:cs="Times New Roman"/>
          <w:b/>
          <w:bCs/>
          <w:lang w:eastAsia="ar-SA"/>
        </w:rPr>
      </w:pPr>
    </w:p>
    <w:p w14:paraId="4ABB0046" w14:textId="15D64A22" w:rsidR="00A611A4" w:rsidRDefault="00A611A4" w:rsidP="004229D6">
      <w:pPr>
        <w:pStyle w:val="PargrafodaLista"/>
        <w:widowControl w:val="0"/>
        <w:numPr>
          <w:ilvl w:val="1"/>
          <w:numId w:val="37"/>
        </w:numPr>
        <w:tabs>
          <w:tab w:val="left" w:pos="12960"/>
          <w:tab w:val="left" w:pos="13320"/>
          <w:tab w:val="left" w:pos="14003"/>
        </w:tabs>
        <w:spacing w:after="0" w:line="240" w:lineRule="auto"/>
        <w:rPr>
          <w:rFonts w:asciiTheme="minorHAnsi" w:eastAsia="Times New Roman" w:hAnsiTheme="minorHAnsi" w:cs="Times New Roman"/>
          <w:lang w:eastAsia="ar-SA"/>
        </w:rPr>
      </w:pPr>
      <w:r>
        <w:rPr>
          <w:rFonts w:asciiTheme="minorHAnsi" w:eastAsia="Times New Roman" w:hAnsiTheme="minorHAnsi" w:cs="Times New Roman"/>
          <w:lang w:eastAsia="ar-SA"/>
        </w:rPr>
        <w:t>Não serão aceitos protocolos de entrega, solicitações de documento em substituição aos documentos requeridos no presente Edital e seus Anexos.</w:t>
      </w:r>
    </w:p>
    <w:p w14:paraId="58E6C7FA" w14:textId="77777777" w:rsidR="00B700CB" w:rsidRDefault="00B700CB" w:rsidP="00B700CB">
      <w:pPr>
        <w:pStyle w:val="PargrafodaLista"/>
        <w:widowControl w:val="0"/>
        <w:tabs>
          <w:tab w:val="left" w:pos="12960"/>
          <w:tab w:val="left" w:pos="13320"/>
          <w:tab w:val="left" w:pos="14003"/>
        </w:tabs>
        <w:spacing w:after="0" w:line="240" w:lineRule="auto"/>
        <w:ind w:left="792" w:firstLine="0"/>
        <w:rPr>
          <w:rFonts w:asciiTheme="minorHAnsi" w:eastAsia="Times New Roman" w:hAnsiTheme="minorHAnsi" w:cs="Times New Roman"/>
          <w:lang w:eastAsia="ar-SA"/>
        </w:rPr>
      </w:pPr>
    </w:p>
    <w:p w14:paraId="03065134" w14:textId="2892AE0E" w:rsidR="00A611A4" w:rsidRDefault="00A611A4" w:rsidP="004229D6">
      <w:pPr>
        <w:pStyle w:val="PargrafodaLista"/>
        <w:widowControl w:val="0"/>
        <w:numPr>
          <w:ilvl w:val="1"/>
          <w:numId w:val="37"/>
        </w:numPr>
        <w:tabs>
          <w:tab w:val="left" w:pos="12960"/>
          <w:tab w:val="left" w:pos="13320"/>
          <w:tab w:val="left" w:pos="14003"/>
        </w:tabs>
        <w:spacing w:after="0" w:line="240" w:lineRule="auto"/>
        <w:ind w:left="993" w:hanging="561"/>
        <w:rPr>
          <w:rFonts w:asciiTheme="minorHAnsi" w:eastAsia="Times New Roman" w:hAnsiTheme="minorHAnsi" w:cs="Times New Roman"/>
          <w:lang w:eastAsia="ar-SA"/>
        </w:rPr>
      </w:pPr>
      <w:r w:rsidRPr="00B16477">
        <w:rPr>
          <w:rFonts w:asciiTheme="minorHAnsi" w:eastAsia="Times New Roman" w:hAnsiTheme="minorHAnsi" w:cs="Times New Roman"/>
          <w:lang w:eastAsia="ar-SA"/>
        </w:rPr>
        <w:t>Serão aceitas somente cópias legíveis.</w:t>
      </w:r>
    </w:p>
    <w:p w14:paraId="1E7B85A9" w14:textId="77777777" w:rsidR="00B700CB" w:rsidRPr="00B700CB" w:rsidRDefault="00B700CB" w:rsidP="00B700CB">
      <w:pPr>
        <w:pStyle w:val="PargrafodaLista"/>
        <w:rPr>
          <w:rFonts w:asciiTheme="minorHAnsi" w:eastAsia="Times New Roman" w:hAnsiTheme="minorHAnsi" w:cs="Times New Roman"/>
          <w:lang w:eastAsia="ar-SA"/>
        </w:rPr>
      </w:pPr>
    </w:p>
    <w:p w14:paraId="2465EE37" w14:textId="59814B78" w:rsidR="00A611A4" w:rsidRDefault="00A611A4" w:rsidP="004229D6">
      <w:pPr>
        <w:pStyle w:val="PargrafodaLista"/>
        <w:widowControl w:val="0"/>
        <w:numPr>
          <w:ilvl w:val="1"/>
          <w:numId w:val="37"/>
        </w:numPr>
        <w:tabs>
          <w:tab w:val="left" w:pos="12960"/>
          <w:tab w:val="left" w:pos="13320"/>
          <w:tab w:val="left" w:pos="14003"/>
        </w:tabs>
        <w:spacing w:after="0" w:line="240" w:lineRule="auto"/>
        <w:ind w:left="993" w:hanging="561"/>
        <w:rPr>
          <w:rFonts w:asciiTheme="minorHAnsi" w:eastAsia="Times New Roman" w:hAnsiTheme="minorHAnsi" w:cs="Times New Roman"/>
          <w:lang w:eastAsia="ar-SA"/>
        </w:rPr>
      </w:pPr>
      <w:r w:rsidRPr="00B16477">
        <w:rPr>
          <w:rFonts w:asciiTheme="minorHAnsi" w:eastAsia="Times New Roman" w:hAnsiTheme="minorHAnsi" w:cs="Times New Roman"/>
          <w:lang w:eastAsia="ar-SA"/>
        </w:rPr>
        <w:t>Não serão aceitos documentos cujas datas estejam rasuradas.</w:t>
      </w:r>
    </w:p>
    <w:p w14:paraId="3958D1EB" w14:textId="77777777" w:rsidR="00B700CB" w:rsidRPr="00B700CB" w:rsidRDefault="00B700CB" w:rsidP="00B700CB">
      <w:pPr>
        <w:pStyle w:val="PargrafodaLista"/>
        <w:rPr>
          <w:rFonts w:asciiTheme="minorHAnsi" w:eastAsia="Times New Roman" w:hAnsiTheme="minorHAnsi" w:cs="Times New Roman"/>
          <w:lang w:eastAsia="ar-SA"/>
        </w:rPr>
      </w:pPr>
    </w:p>
    <w:p w14:paraId="757081E8" w14:textId="5250BAC4" w:rsidR="00A611A4" w:rsidRDefault="00B16477" w:rsidP="004229D6">
      <w:pPr>
        <w:pStyle w:val="PargrafodaLista"/>
        <w:widowControl w:val="0"/>
        <w:numPr>
          <w:ilvl w:val="1"/>
          <w:numId w:val="37"/>
        </w:numPr>
        <w:tabs>
          <w:tab w:val="left" w:pos="12960"/>
          <w:tab w:val="left" w:pos="13320"/>
          <w:tab w:val="left" w:pos="14003"/>
        </w:tabs>
        <w:spacing w:after="0" w:line="240" w:lineRule="auto"/>
        <w:ind w:left="993" w:hanging="561"/>
        <w:rPr>
          <w:rFonts w:asciiTheme="minorHAnsi" w:eastAsia="Times New Roman" w:hAnsiTheme="minorHAnsi" w:cs="Times New Roman"/>
          <w:lang w:eastAsia="ar-SA"/>
        </w:rPr>
      </w:pPr>
      <w:r>
        <w:rPr>
          <w:rFonts w:asciiTheme="minorHAnsi" w:eastAsia="Times New Roman" w:hAnsiTheme="minorHAnsi" w:cs="Times New Roman"/>
          <w:lang w:eastAsia="ar-SA"/>
        </w:rPr>
        <w:t>A</w:t>
      </w:r>
      <w:r w:rsidR="00693414">
        <w:rPr>
          <w:rFonts w:asciiTheme="minorHAnsi" w:eastAsia="Times New Roman" w:hAnsiTheme="minorHAnsi" w:cs="Times New Roman"/>
          <w:lang w:eastAsia="ar-SA"/>
        </w:rPr>
        <w:t xml:space="preserve"> </w:t>
      </w:r>
      <w:r w:rsidR="00E60641" w:rsidRPr="00E60641">
        <w:rPr>
          <w:rFonts w:asciiTheme="minorHAnsi" w:eastAsia="Times New Roman" w:hAnsiTheme="minorHAnsi" w:cs="Times New Roman"/>
          <w:lang w:eastAsia="ar-SA"/>
        </w:rPr>
        <w:t xml:space="preserve">Comissão Permanente de Licitação (CPL) </w:t>
      </w:r>
      <w:r w:rsidR="00A611A4">
        <w:rPr>
          <w:rFonts w:asciiTheme="minorHAnsi" w:eastAsia="Times New Roman" w:hAnsiTheme="minorHAnsi" w:cs="Times New Roman"/>
          <w:lang w:eastAsia="ar-SA"/>
        </w:rPr>
        <w:t>reserva-se o direito de solicitar o original de qualquer documento, sempre que tiver dúvida e julgar necessário.</w:t>
      </w:r>
    </w:p>
    <w:p w14:paraId="41CB116C" w14:textId="77777777" w:rsidR="00B700CB" w:rsidRPr="00B700CB" w:rsidRDefault="00B700CB" w:rsidP="00B700CB">
      <w:pPr>
        <w:pStyle w:val="PargrafodaLista"/>
        <w:rPr>
          <w:rFonts w:asciiTheme="minorHAnsi" w:eastAsia="Times New Roman" w:hAnsiTheme="minorHAnsi" w:cs="Times New Roman"/>
          <w:lang w:eastAsia="ar-SA"/>
        </w:rPr>
      </w:pPr>
    </w:p>
    <w:p w14:paraId="78348E86" w14:textId="77777777" w:rsidR="00A611A4" w:rsidRDefault="00A611A4" w:rsidP="004229D6">
      <w:pPr>
        <w:pStyle w:val="PargrafodaLista"/>
        <w:numPr>
          <w:ilvl w:val="0"/>
          <w:numId w:val="25"/>
        </w:numPr>
        <w:spacing w:after="191" w:line="244" w:lineRule="auto"/>
        <w:rPr>
          <w:vanish/>
        </w:rPr>
      </w:pPr>
    </w:p>
    <w:p w14:paraId="134CA497" w14:textId="77777777" w:rsidR="00A611A4" w:rsidRDefault="00A611A4" w:rsidP="004229D6">
      <w:pPr>
        <w:pStyle w:val="PargrafodaLista"/>
        <w:numPr>
          <w:ilvl w:val="0"/>
          <w:numId w:val="25"/>
        </w:numPr>
        <w:spacing w:after="191" w:line="244" w:lineRule="auto"/>
        <w:rPr>
          <w:vanish/>
        </w:rPr>
      </w:pPr>
    </w:p>
    <w:p w14:paraId="7E52FCB5" w14:textId="77777777" w:rsidR="00A611A4" w:rsidRDefault="00A611A4" w:rsidP="004229D6">
      <w:pPr>
        <w:pStyle w:val="PargrafodaLista"/>
        <w:numPr>
          <w:ilvl w:val="1"/>
          <w:numId w:val="25"/>
        </w:numPr>
        <w:spacing w:after="191" w:line="244" w:lineRule="auto"/>
        <w:rPr>
          <w:vanish/>
        </w:rPr>
      </w:pPr>
    </w:p>
    <w:p w14:paraId="50B5B360" w14:textId="77777777" w:rsidR="00A611A4" w:rsidRDefault="00A611A4" w:rsidP="004229D6">
      <w:pPr>
        <w:pStyle w:val="PargrafodaLista"/>
        <w:numPr>
          <w:ilvl w:val="1"/>
          <w:numId w:val="25"/>
        </w:numPr>
        <w:spacing w:after="191" w:line="244" w:lineRule="auto"/>
        <w:rPr>
          <w:vanish/>
        </w:rPr>
      </w:pPr>
    </w:p>
    <w:p w14:paraId="65AF3B05" w14:textId="77777777" w:rsidR="00A611A4" w:rsidRDefault="00A611A4" w:rsidP="004229D6">
      <w:pPr>
        <w:pStyle w:val="PargrafodaLista"/>
        <w:numPr>
          <w:ilvl w:val="1"/>
          <w:numId w:val="25"/>
        </w:numPr>
        <w:spacing w:after="191" w:line="244" w:lineRule="auto"/>
        <w:rPr>
          <w:vanish/>
        </w:rPr>
      </w:pPr>
    </w:p>
    <w:p w14:paraId="0E782428" w14:textId="77777777" w:rsidR="00A611A4" w:rsidRDefault="00A611A4" w:rsidP="004229D6">
      <w:pPr>
        <w:pStyle w:val="PargrafodaLista"/>
        <w:numPr>
          <w:ilvl w:val="1"/>
          <w:numId w:val="25"/>
        </w:numPr>
        <w:spacing w:after="191" w:line="244" w:lineRule="auto"/>
        <w:rPr>
          <w:vanish/>
        </w:rPr>
      </w:pPr>
    </w:p>
    <w:p w14:paraId="320FD73E" w14:textId="77777777" w:rsidR="00A611A4" w:rsidRDefault="00A611A4" w:rsidP="004229D6">
      <w:pPr>
        <w:pStyle w:val="PargrafodaLista"/>
        <w:numPr>
          <w:ilvl w:val="1"/>
          <w:numId w:val="25"/>
        </w:numPr>
        <w:spacing w:after="191" w:line="244" w:lineRule="auto"/>
        <w:rPr>
          <w:vanish/>
        </w:rPr>
      </w:pPr>
    </w:p>
    <w:p w14:paraId="24C12EA8" w14:textId="77777777" w:rsidR="00A611A4" w:rsidRDefault="00A611A4" w:rsidP="004229D6">
      <w:pPr>
        <w:pStyle w:val="PargrafodaLista"/>
        <w:numPr>
          <w:ilvl w:val="1"/>
          <w:numId w:val="25"/>
        </w:numPr>
        <w:spacing w:after="191" w:line="244" w:lineRule="auto"/>
        <w:rPr>
          <w:vanish/>
        </w:rPr>
      </w:pPr>
    </w:p>
    <w:p w14:paraId="2227A14C" w14:textId="77777777" w:rsidR="00A611A4" w:rsidRDefault="00A611A4" w:rsidP="004229D6">
      <w:pPr>
        <w:pStyle w:val="PargrafodaLista"/>
        <w:numPr>
          <w:ilvl w:val="1"/>
          <w:numId w:val="25"/>
        </w:numPr>
        <w:spacing w:after="191" w:line="244" w:lineRule="auto"/>
        <w:rPr>
          <w:vanish/>
        </w:rPr>
      </w:pPr>
    </w:p>
    <w:p w14:paraId="6563B846" w14:textId="77777777" w:rsidR="00A611A4" w:rsidRDefault="00A611A4" w:rsidP="004229D6">
      <w:pPr>
        <w:pStyle w:val="PargrafodaLista"/>
        <w:numPr>
          <w:ilvl w:val="0"/>
          <w:numId w:val="26"/>
        </w:numPr>
        <w:spacing w:after="191" w:line="244" w:lineRule="auto"/>
        <w:ind w:hanging="391"/>
        <w:rPr>
          <w:vanish/>
        </w:rPr>
      </w:pPr>
    </w:p>
    <w:p w14:paraId="3DA14333" w14:textId="77777777" w:rsidR="00A611A4" w:rsidRDefault="00A611A4" w:rsidP="004229D6">
      <w:pPr>
        <w:pStyle w:val="PargrafodaLista"/>
        <w:numPr>
          <w:ilvl w:val="1"/>
          <w:numId w:val="26"/>
        </w:numPr>
        <w:spacing w:after="191" w:line="244" w:lineRule="auto"/>
        <w:ind w:hanging="391"/>
        <w:rPr>
          <w:vanish/>
        </w:rPr>
      </w:pPr>
    </w:p>
    <w:p w14:paraId="6E9BD956" w14:textId="77777777" w:rsidR="00A611A4" w:rsidRDefault="00A611A4" w:rsidP="004229D6">
      <w:pPr>
        <w:pStyle w:val="PargrafodaLista"/>
        <w:numPr>
          <w:ilvl w:val="1"/>
          <w:numId w:val="26"/>
        </w:numPr>
        <w:spacing w:after="191" w:line="244" w:lineRule="auto"/>
        <w:ind w:hanging="391"/>
        <w:rPr>
          <w:vanish/>
        </w:rPr>
      </w:pPr>
    </w:p>
    <w:p w14:paraId="6BEDA1F7" w14:textId="77777777" w:rsidR="00A611A4" w:rsidRDefault="00A611A4" w:rsidP="004229D6">
      <w:pPr>
        <w:pStyle w:val="PargrafodaLista"/>
        <w:numPr>
          <w:ilvl w:val="1"/>
          <w:numId w:val="26"/>
        </w:numPr>
        <w:spacing w:after="191" w:line="244" w:lineRule="auto"/>
        <w:ind w:hanging="391"/>
        <w:rPr>
          <w:vanish/>
        </w:rPr>
      </w:pPr>
    </w:p>
    <w:p w14:paraId="166B65F6" w14:textId="77777777" w:rsidR="00A611A4" w:rsidRDefault="00A611A4" w:rsidP="004229D6">
      <w:pPr>
        <w:pStyle w:val="PargrafodaLista"/>
        <w:numPr>
          <w:ilvl w:val="1"/>
          <w:numId w:val="26"/>
        </w:numPr>
        <w:spacing w:after="191" w:line="244" w:lineRule="auto"/>
        <w:ind w:hanging="391"/>
        <w:rPr>
          <w:vanish/>
        </w:rPr>
      </w:pPr>
    </w:p>
    <w:p w14:paraId="31335121" w14:textId="77777777" w:rsidR="00A611A4" w:rsidRDefault="00A611A4" w:rsidP="004229D6">
      <w:pPr>
        <w:pStyle w:val="PargrafodaLista"/>
        <w:numPr>
          <w:ilvl w:val="1"/>
          <w:numId w:val="26"/>
        </w:numPr>
        <w:spacing w:after="191" w:line="244" w:lineRule="auto"/>
        <w:ind w:hanging="391"/>
        <w:rPr>
          <w:vanish/>
        </w:rPr>
      </w:pPr>
    </w:p>
    <w:p w14:paraId="18BC32C3" w14:textId="77777777" w:rsidR="00A611A4" w:rsidRDefault="00A611A4" w:rsidP="004229D6">
      <w:pPr>
        <w:pStyle w:val="PargrafodaLista"/>
        <w:numPr>
          <w:ilvl w:val="1"/>
          <w:numId w:val="26"/>
        </w:numPr>
        <w:spacing w:after="191" w:line="244" w:lineRule="auto"/>
        <w:ind w:hanging="391"/>
        <w:rPr>
          <w:vanish/>
        </w:rPr>
      </w:pPr>
    </w:p>
    <w:p w14:paraId="06F4192B" w14:textId="72A549F9" w:rsidR="00A611A4" w:rsidRDefault="00A611A4" w:rsidP="004229D6">
      <w:pPr>
        <w:pStyle w:val="PargrafodaLista"/>
        <w:widowControl w:val="0"/>
        <w:numPr>
          <w:ilvl w:val="1"/>
          <w:numId w:val="37"/>
        </w:numPr>
        <w:tabs>
          <w:tab w:val="left" w:pos="12960"/>
          <w:tab w:val="left" w:pos="13320"/>
          <w:tab w:val="left" w:pos="14003"/>
        </w:tabs>
        <w:spacing w:after="0" w:line="240" w:lineRule="auto"/>
        <w:ind w:left="993" w:hanging="561"/>
        <w:rPr>
          <w:rFonts w:asciiTheme="minorHAnsi" w:eastAsia="Times New Roman" w:hAnsiTheme="minorHAnsi" w:cs="Times New Roman"/>
          <w:lang w:eastAsia="ar-SA"/>
        </w:rPr>
      </w:pPr>
      <w:r w:rsidRPr="00B16477">
        <w:rPr>
          <w:rFonts w:asciiTheme="minorHAnsi" w:eastAsia="Times New Roman" w:hAnsiTheme="minorHAnsi" w:cs="Times New Roman"/>
          <w:lang w:eastAsia="ar-SA"/>
        </w:rPr>
        <w:t xml:space="preserve">Todos os documentos apresentados ficarão anexados ao processo, sendo vedada a sua retirada ou substituição.  </w:t>
      </w:r>
    </w:p>
    <w:p w14:paraId="4A13C46D" w14:textId="77777777" w:rsidR="00B700CB" w:rsidRPr="00B16477" w:rsidRDefault="00B700CB" w:rsidP="00B700CB">
      <w:pPr>
        <w:pStyle w:val="PargrafodaLista"/>
        <w:widowControl w:val="0"/>
        <w:tabs>
          <w:tab w:val="left" w:pos="12960"/>
          <w:tab w:val="left" w:pos="13320"/>
          <w:tab w:val="left" w:pos="14003"/>
        </w:tabs>
        <w:spacing w:after="0" w:line="240" w:lineRule="auto"/>
        <w:ind w:left="792" w:firstLine="0"/>
        <w:rPr>
          <w:rFonts w:asciiTheme="minorHAnsi" w:eastAsia="Times New Roman" w:hAnsiTheme="minorHAnsi" w:cs="Times New Roman"/>
          <w:lang w:eastAsia="ar-SA"/>
        </w:rPr>
      </w:pPr>
    </w:p>
    <w:p w14:paraId="2975F206" w14:textId="736363E2" w:rsidR="00A17280" w:rsidRDefault="00A611A4" w:rsidP="004229D6">
      <w:pPr>
        <w:pStyle w:val="PargrafodaLista"/>
        <w:widowControl w:val="0"/>
        <w:numPr>
          <w:ilvl w:val="1"/>
          <w:numId w:val="37"/>
        </w:numPr>
        <w:tabs>
          <w:tab w:val="left" w:pos="12960"/>
          <w:tab w:val="left" w:pos="13320"/>
          <w:tab w:val="left" w:pos="14003"/>
        </w:tabs>
        <w:spacing w:after="0" w:line="240" w:lineRule="auto"/>
        <w:ind w:left="993" w:hanging="562"/>
        <w:rPr>
          <w:rFonts w:asciiTheme="minorHAnsi" w:eastAsia="Times New Roman" w:hAnsiTheme="minorHAnsi" w:cs="Times New Roman"/>
          <w:lang w:eastAsia="ar-SA"/>
        </w:rPr>
      </w:pPr>
      <w:r w:rsidRPr="00B16477">
        <w:rPr>
          <w:rFonts w:asciiTheme="minorHAnsi" w:eastAsia="Times New Roman" w:hAnsiTheme="minorHAnsi" w:cs="Times New Roman"/>
          <w:lang w:eastAsia="ar-SA"/>
        </w:rPr>
        <w:t xml:space="preserve">Os documentos e/ou certidões comprobatórios de regularidade ou de inexistência de débito deverão mencionar prazo de validade, neles consignados, e na falta desta informação, terão validade presumida de </w:t>
      </w:r>
      <w:r w:rsidR="00205882">
        <w:rPr>
          <w:rFonts w:asciiTheme="minorHAnsi" w:eastAsia="Times New Roman" w:hAnsiTheme="minorHAnsi" w:cs="Times New Roman"/>
          <w:lang w:eastAsia="ar-SA"/>
        </w:rPr>
        <w:t>60</w:t>
      </w:r>
      <w:r w:rsidRPr="00B16477">
        <w:rPr>
          <w:rFonts w:asciiTheme="minorHAnsi" w:eastAsia="Times New Roman" w:hAnsiTheme="minorHAnsi" w:cs="Times New Roman"/>
          <w:lang w:eastAsia="ar-SA"/>
        </w:rPr>
        <w:t xml:space="preserve"> (</w:t>
      </w:r>
      <w:r w:rsidR="00205882">
        <w:rPr>
          <w:rFonts w:asciiTheme="minorHAnsi" w:eastAsia="Times New Roman" w:hAnsiTheme="minorHAnsi" w:cs="Times New Roman"/>
          <w:lang w:eastAsia="ar-SA"/>
        </w:rPr>
        <w:t>sessenta</w:t>
      </w:r>
      <w:r w:rsidRPr="00B16477">
        <w:rPr>
          <w:rFonts w:asciiTheme="minorHAnsi" w:eastAsia="Times New Roman" w:hAnsiTheme="minorHAnsi" w:cs="Times New Roman"/>
          <w:lang w:eastAsia="ar-SA"/>
        </w:rPr>
        <w:t xml:space="preserve">) dias, contados da data de sua emissão. </w:t>
      </w:r>
    </w:p>
    <w:p w14:paraId="457DCB28" w14:textId="77777777" w:rsidR="00B700CB" w:rsidRPr="00B700CB" w:rsidRDefault="00B700CB" w:rsidP="00B700CB">
      <w:pPr>
        <w:pStyle w:val="PargrafodaLista"/>
        <w:rPr>
          <w:rFonts w:asciiTheme="minorHAnsi" w:eastAsia="Times New Roman" w:hAnsiTheme="minorHAnsi" w:cs="Times New Roman"/>
          <w:lang w:eastAsia="ar-SA"/>
        </w:rPr>
      </w:pPr>
    </w:p>
    <w:p w14:paraId="642F9AE0" w14:textId="53719DD8" w:rsidR="00A17280" w:rsidRPr="00F67391" w:rsidRDefault="00A17280" w:rsidP="004229D6">
      <w:pPr>
        <w:pStyle w:val="PargrafodaLista"/>
        <w:widowControl w:val="0"/>
        <w:numPr>
          <w:ilvl w:val="1"/>
          <w:numId w:val="37"/>
        </w:numPr>
        <w:tabs>
          <w:tab w:val="left" w:pos="12960"/>
          <w:tab w:val="left" w:pos="13320"/>
          <w:tab w:val="left" w:pos="14003"/>
        </w:tabs>
        <w:spacing w:after="0" w:line="240" w:lineRule="auto"/>
        <w:ind w:left="993" w:hanging="567"/>
        <w:rPr>
          <w:rFonts w:asciiTheme="minorHAnsi" w:eastAsia="Times New Roman" w:hAnsiTheme="minorHAnsi" w:cs="Times New Roman"/>
          <w:lang w:eastAsia="ar-SA"/>
        </w:rPr>
      </w:pPr>
      <w:r w:rsidRPr="00F67391">
        <w:rPr>
          <w:rFonts w:asciiTheme="minorHAnsi" w:eastAsia="Times New Roman" w:hAnsiTheme="minorHAnsi" w:cs="Times New Roman"/>
          <w:lang w:eastAsia="ar-SA"/>
        </w:rPr>
        <w:t xml:space="preserve">Em caso de dúvida quanto às informações contidas nos documentos comprobatórios da regularidade fiscal, </w:t>
      </w:r>
      <w:r w:rsidR="00205882" w:rsidRPr="00F67391">
        <w:rPr>
          <w:rFonts w:asciiTheme="minorHAnsi" w:eastAsia="Times New Roman" w:hAnsiTheme="minorHAnsi" w:cs="Times New Roman"/>
          <w:lang w:eastAsia="ar-SA"/>
        </w:rPr>
        <w:t xml:space="preserve">a </w:t>
      </w:r>
      <w:r w:rsidR="00E60641" w:rsidRPr="00F67391">
        <w:rPr>
          <w:rFonts w:asciiTheme="minorHAnsi" w:eastAsia="Times New Roman" w:hAnsiTheme="minorHAnsi" w:cs="Times New Roman"/>
          <w:lang w:eastAsia="ar-SA"/>
        </w:rPr>
        <w:t>Comissão Permanente de Licitação (CPL)</w:t>
      </w:r>
      <w:r w:rsidRPr="00F67391">
        <w:rPr>
          <w:rFonts w:asciiTheme="minorHAnsi" w:eastAsia="Times New Roman" w:hAnsiTheme="minorHAnsi" w:cs="Times New Roman"/>
          <w:lang w:eastAsia="ar-SA"/>
        </w:rPr>
        <w:t xml:space="preserve">, durante a sessão pública, poderá realizar consulta online aos sites dos órgãos responsáveis pela emissão </w:t>
      </w:r>
      <w:proofErr w:type="gramStart"/>
      <w:r w:rsidRPr="00F67391">
        <w:rPr>
          <w:rFonts w:asciiTheme="minorHAnsi" w:eastAsia="Times New Roman" w:hAnsiTheme="minorHAnsi" w:cs="Times New Roman"/>
          <w:lang w:eastAsia="ar-SA"/>
        </w:rPr>
        <w:t>dos mesmos</w:t>
      </w:r>
      <w:proofErr w:type="gramEnd"/>
      <w:r w:rsidRPr="00F67391">
        <w:rPr>
          <w:rFonts w:asciiTheme="minorHAnsi" w:eastAsia="Times New Roman" w:hAnsiTheme="minorHAnsi" w:cs="Times New Roman"/>
          <w:lang w:eastAsia="ar-SA"/>
        </w:rPr>
        <w:t xml:space="preserve">.  </w:t>
      </w:r>
    </w:p>
    <w:p w14:paraId="3D0F560A" w14:textId="77777777" w:rsidR="00B700CB" w:rsidRDefault="00B700CB" w:rsidP="00B700CB">
      <w:pPr>
        <w:pStyle w:val="PargrafodaLista"/>
      </w:pPr>
    </w:p>
    <w:p w14:paraId="429E27AC" w14:textId="22129DD4" w:rsidR="00710956" w:rsidRDefault="00A17280" w:rsidP="004229D6">
      <w:pPr>
        <w:pStyle w:val="PargrafodaLista"/>
        <w:widowControl w:val="0"/>
        <w:numPr>
          <w:ilvl w:val="1"/>
          <w:numId w:val="37"/>
        </w:numPr>
        <w:tabs>
          <w:tab w:val="left" w:pos="12960"/>
          <w:tab w:val="left" w:pos="13320"/>
          <w:tab w:val="left" w:pos="14003"/>
        </w:tabs>
        <w:spacing w:after="0" w:line="240" w:lineRule="auto"/>
        <w:ind w:left="993" w:hanging="567"/>
      </w:pPr>
      <w:r>
        <w:t>To</w:t>
      </w:r>
      <w:r w:rsidR="00A611A4">
        <w:t>dos os documentos deverão ser emitidos em favor do domicílio ou sede da licitante.</w:t>
      </w:r>
    </w:p>
    <w:p w14:paraId="3E00EAB2" w14:textId="77777777" w:rsidR="00B700CB" w:rsidRDefault="00B700CB" w:rsidP="00B700CB">
      <w:pPr>
        <w:pStyle w:val="PargrafodaLista"/>
      </w:pPr>
    </w:p>
    <w:p w14:paraId="1B75C766" w14:textId="38086F24" w:rsidR="00710956" w:rsidRDefault="00A611A4" w:rsidP="004229D6">
      <w:pPr>
        <w:pStyle w:val="PargrafodaLista"/>
        <w:widowControl w:val="0"/>
        <w:numPr>
          <w:ilvl w:val="1"/>
          <w:numId w:val="37"/>
        </w:numPr>
        <w:tabs>
          <w:tab w:val="left" w:pos="12960"/>
          <w:tab w:val="left" w:pos="13320"/>
          <w:tab w:val="left" w:pos="14003"/>
        </w:tabs>
        <w:spacing w:after="0" w:line="240" w:lineRule="auto"/>
        <w:ind w:left="993" w:hanging="567"/>
        <w:rPr>
          <w:rFonts w:asciiTheme="minorHAnsi" w:eastAsia="Times New Roman" w:hAnsiTheme="minorHAnsi" w:cs="Times New Roman"/>
          <w:lang w:eastAsia="ar-SA"/>
        </w:rPr>
      </w:pPr>
      <w:r w:rsidRPr="00B700CB">
        <w:rPr>
          <w:rFonts w:asciiTheme="minorHAnsi" w:eastAsia="Times New Roman" w:hAnsiTheme="minorHAnsi" w:cs="Times New Roman"/>
          <w:lang w:eastAsia="ar-SA"/>
        </w:rPr>
        <w:t>Aquele que ensejar declaração falsa, ou que dela tenha conhecimento, nos termos do artigo 299 do Código Penal, ficará sujeito às penas de reclusão, de um a cinco anos, se o documento é público, e reclusão de um a três anos, e multa, se o documento é particular, independente das demais penalidades estabelecidas neste instrumento.</w:t>
      </w:r>
    </w:p>
    <w:p w14:paraId="2D606F86" w14:textId="77777777" w:rsidR="00B700CB" w:rsidRPr="00B700CB" w:rsidRDefault="00B700CB" w:rsidP="00B700CB">
      <w:pPr>
        <w:pStyle w:val="PargrafodaLista"/>
        <w:rPr>
          <w:rFonts w:asciiTheme="minorHAnsi" w:eastAsia="Times New Roman" w:hAnsiTheme="minorHAnsi" w:cs="Times New Roman"/>
          <w:lang w:eastAsia="ar-SA"/>
        </w:rPr>
      </w:pPr>
    </w:p>
    <w:p w14:paraId="6F5441AE" w14:textId="3E12C105" w:rsidR="00A611A4" w:rsidRPr="00B700CB" w:rsidRDefault="00A611A4" w:rsidP="004229D6">
      <w:pPr>
        <w:pStyle w:val="PargrafodaLista"/>
        <w:widowControl w:val="0"/>
        <w:numPr>
          <w:ilvl w:val="1"/>
          <w:numId w:val="37"/>
        </w:numPr>
        <w:tabs>
          <w:tab w:val="left" w:pos="12960"/>
          <w:tab w:val="left" w:pos="13320"/>
          <w:tab w:val="left" w:pos="14003"/>
        </w:tabs>
        <w:spacing w:after="0" w:line="240" w:lineRule="auto"/>
        <w:ind w:left="993" w:hanging="567"/>
        <w:rPr>
          <w:rFonts w:asciiTheme="minorHAnsi" w:eastAsia="Times New Roman" w:hAnsiTheme="minorHAnsi" w:cs="Times New Roman"/>
          <w:lang w:eastAsia="ar-SA"/>
        </w:rPr>
      </w:pPr>
      <w:r w:rsidRPr="00B700CB">
        <w:rPr>
          <w:rFonts w:asciiTheme="minorHAnsi" w:eastAsia="Times New Roman" w:hAnsiTheme="minorHAnsi" w:cs="Times New Roman"/>
          <w:lang w:eastAsia="ar-SA"/>
        </w:rPr>
        <w:t xml:space="preserve">Se a documentação de habilitação não estiver completa e correta ou contrariar qualquer dispositivo deste Edital e seus Anexos, </w:t>
      </w:r>
      <w:r w:rsidR="00711A82" w:rsidRPr="00B700CB">
        <w:rPr>
          <w:rFonts w:asciiTheme="minorHAnsi" w:eastAsia="Times New Roman" w:hAnsiTheme="minorHAnsi" w:cs="Times New Roman"/>
          <w:lang w:eastAsia="ar-SA"/>
        </w:rPr>
        <w:t xml:space="preserve">a </w:t>
      </w:r>
      <w:r w:rsidR="00E60641" w:rsidRPr="00B700CB">
        <w:rPr>
          <w:rFonts w:asciiTheme="minorHAnsi" w:eastAsia="Times New Roman" w:hAnsiTheme="minorHAnsi" w:cs="Times New Roman"/>
          <w:lang w:eastAsia="ar-SA"/>
        </w:rPr>
        <w:t xml:space="preserve">Comissão Permanente de Licitação (CPL) </w:t>
      </w:r>
      <w:r w:rsidRPr="00B700CB">
        <w:rPr>
          <w:rFonts w:asciiTheme="minorHAnsi" w:eastAsia="Times New Roman" w:hAnsiTheme="minorHAnsi" w:cs="Times New Roman"/>
          <w:lang w:eastAsia="ar-SA"/>
        </w:rPr>
        <w:t>considerará o proponente inabilitado, salvo as situações que ensejam a aplicação da Lei Complementar Federal nº 123/2006.</w:t>
      </w:r>
    </w:p>
    <w:p w14:paraId="13945F25" w14:textId="1DB5EB30" w:rsidR="00B700CB" w:rsidRDefault="00B700CB" w:rsidP="00B700CB">
      <w:pPr>
        <w:pStyle w:val="PargrafodaLista"/>
        <w:widowControl w:val="0"/>
        <w:tabs>
          <w:tab w:val="left" w:pos="12960"/>
          <w:tab w:val="left" w:pos="13320"/>
          <w:tab w:val="left" w:pos="14003"/>
        </w:tabs>
        <w:spacing w:after="0" w:line="240" w:lineRule="auto"/>
        <w:ind w:left="792" w:firstLine="0"/>
        <w:rPr>
          <w:rFonts w:asciiTheme="minorHAnsi" w:eastAsia="Times New Roman" w:hAnsiTheme="minorHAnsi" w:cs="Times New Roman"/>
          <w:lang w:eastAsia="ar-SA"/>
        </w:rPr>
      </w:pPr>
    </w:p>
    <w:p w14:paraId="0680B9CA" w14:textId="1E08714B" w:rsidR="00710956" w:rsidRPr="00B700CB" w:rsidRDefault="00710956" w:rsidP="004229D6">
      <w:pPr>
        <w:pStyle w:val="PargrafodaLista"/>
        <w:widowControl w:val="0"/>
        <w:numPr>
          <w:ilvl w:val="1"/>
          <w:numId w:val="37"/>
        </w:numPr>
        <w:tabs>
          <w:tab w:val="left" w:pos="12960"/>
          <w:tab w:val="left" w:pos="13320"/>
          <w:tab w:val="left" w:pos="14003"/>
        </w:tabs>
        <w:spacing w:after="0" w:line="240" w:lineRule="auto"/>
        <w:ind w:left="993" w:hanging="567"/>
        <w:rPr>
          <w:rFonts w:asciiTheme="minorHAnsi" w:eastAsia="Times New Roman" w:hAnsiTheme="minorHAnsi" w:cs="Times New Roman"/>
          <w:lang w:eastAsia="ar-SA"/>
        </w:rPr>
      </w:pPr>
      <w:r w:rsidRPr="00B700CB">
        <w:rPr>
          <w:rFonts w:asciiTheme="minorHAnsi" w:eastAsia="Times New Roman" w:hAnsiTheme="minorHAnsi" w:cs="Times New Roman"/>
          <w:lang w:eastAsia="ar-SA"/>
        </w:rPr>
        <w:t xml:space="preserve">Poderá a </w:t>
      </w:r>
      <w:r w:rsidR="00E60641" w:rsidRPr="00B700CB">
        <w:rPr>
          <w:rFonts w:asciiTheme="minorHAnsi" w:eastAsia="Times New Roman" w:hAnsiTheme="minorHAnsi" w:cs="Times New Roman"/>
          <w:lang w:eastAsia="ar-SA"/>
        </w:rPr>
        <w:t xml:space="preserve">Comissão Permanente de Licitação (CPL) </w:t>
      </w:r>
      <w:r w:rsidRPr="00B700CB">
        <w:rPr>
          <w:rFonts w:asciiTheme="minorHAnsi" w:eastAsia="Times New Roman" w:hAnsiTheme="minorHAnsi" w:cs="Times New Roman"/>
          <w:lang w:eastAsia="ar-SA"/>
        </w:rPr>
        <w:t>declarar qualquer fato formal, desde que não implique desobediência à legislação e for evidente a vantagem para o SESCOOP RJ, devendo também, se necessário, promover diligência para dirimir a dúvida, cabendo, inclusive, estabelecer um prazo máximo de 48 (quarenta e oito) horas para a solução</w:t>
      </w:r>
      <w:r w:rsidR="00544F2F" w:rsidRPr="00B700CB">
        <w:rPr>
          <w:rFonts w:asciiTheme="minorHAnsi" w:eastAsia="Times New Roman" w:hAnsiTheme="minorHAnsi" w:cs="Times New Roman"/>
          <w:lang w:eastAsia="ar-SA"/>
        </w:rPr>
        <w:t>.</w:t>
      </w:r>
    </w:p>
    <w:p w14:paraId="1675F957" w14:textId="77777777" w:rsidR="00B700CB" w:rsidRPr="00B700CB" w:rsidRDefault="00B700CB" w:rsidP="00B700CB">
      <w:pPr>
        <w:pStyle w:val="PargrafodaLista"/>
        <w:rPr>
          <w:rFonts w:asciiTheme="minorHAnsi" w:eastAsia="Times New Roman" w:hAnsiTheme="minorHAnsi" w:cs="Times New Roman"/>
          <w:lang w:eastAsia="ar-SA"/>
        </w:rPr>
      </w:pPr>
    </w:p>
    <w:p w14:paraId="59B0C0C5" w14:textId="7F3593FA" w:rsidR="00544F2F" w:rsidRDefault="00544F2F" w:rsidP="004229D6">
      <w:pPr>
        <w:pStyle w:val="PargrafodaLista"/>
        <w:widowControl w:val="0"/>
        <w:numPr>
          <w:ilvl w:val="1"/>
          <w:numId w:val="37"/>
        </w:numPr>
        <w:tabs>
          <w:tab w:val="left" w:pos="12960"/>
          <w:tab w:val="left" w:pos="13320"/>
          <w:tab w:val="left" w:pos="14003"/>
        </w:tabs>
        <w:spacing w:after="0" w:line="240" w:lineRule="auto"/>
        <w:ind w:left="993" w:hanging="567"/>
        <w:rPr>
          <w:rFonts w:asciiTheme="minorHAnsi" w:eastAsia="Times New Roman" w:hAnsiTheme="minorHAnsi" w:cs="Times New Roman"/>
          <w:lang w:eastAsia="ar-SA"/>
        </w:rPr>
      </w:pPr>
      <w:r>
        <w:rPr>
          <w:rFonts w:asciiTheme="minorHAnsi" w:eastAsia="Times New Roman" w:hAnsiTheme="minorHAnsi" w:cs="Times New Roman"/>
          <w:lang w:eastAsia="ar-SA"/>
        </w:rPr>
        <w:t xml:space="preserve">Constatando através da diligência o não atendimento ao estabelecido, a </w:t>
      </w:r>
      <w:r w:rsidR="00E60641" w:rsidRPr="00E60641">
        <w:rPr>
          <w:rFonts w:asciiTheme="minorHAnsi" w:eastAsia="Times New Roman" w:hAnsiTheme="minorHAnsi" w:cs="Times New Roman"/>
          <w:lang w:eastAsia="ar-SA"/>
        </w:rPr>
        <w:t xml:space="preserve">Comissão Permanente de Licitação (CPL) </w:t>
      </w:r>
      <w:r>
        <w:rPr>
          <w:rFonts w:asciiTheme="minorHAnsi" w:eastAsia="Times New Roman" w:hAnsiTheme="minorHAnsi" w:cs="Times New Roman"/>
          <w:lang w:eastAsia="ar-SA"/>
        </w:rPr>
        <w:t>considerará o proponente inabilitado e prosseguirá a sessão, salvo as situações que ensejarem a aplicação da Lei Complementar 123/2006.</w:t>
      </w:r>
    </w:p>
    <w:p w14:paraId="2D491B1E" w14:textId="77777777" w:rsidR="000D4467" w:rsidRDefault="000D4467" w:rsidP="00710956">
      <w:pPr>
        <w:widowControl w:val="0"/>
        <w:tabs>
          <w:tab w:val="left" w:pos="12960"/>
          <w:tab w:val="left" w:pos="13320"/>
          <w:tab w:val="left" w:pos="14003"/>
        </w:tabs>
        <w:spacing w:after="0" w:line="240" w:lineRule="auto"/>
        <w:ind w:left="432" w:firstLine="0"/>
        <w:rPr>
          <w:rFonts w:asciiTheme="minorHAnsi" w:eastAsia="Times New Roman" w:hAnsiTheme="minorHAnsi" w:cs="Times New Roman"/>
          <w:lang w:eastAsia="ar-SA"/>
        </w:rPr>
      </w:pPr>
    </w:p>
    <w:p w14:paraId="5E2166CD" w14:textId="42719FA3" w:rsidR="00935A1D" w:rsidRDefault="00935A1D" w:rsidP="00710956">
      <w:pPr>
        <w:widowControl w:val="0"/>
        <w:tabs>
          <w:tab w:val="left" w:pos="12960"/>
          <w:tab w:val="left" w:pos="13320"/>
          <w:tab w:val="left" w:pos="14003"/>
        </w:tabs>
        <w:spacing w:after="0" w:line="240" w:lineRule="auto"/>
        <w:ind w:left="432" w:firstLine="0"/>
        <w:rPr>
          <w:rFonts w:asciiTheme="minorHAnsi" w:eastAsia="Times New Roman" w:hAnsiTheme="minorHAnsi" w:cs="Times New Roman"/>
          <w:lang w:eastAsia="ar-SA"/>
        </w:rPr>
      </w:pPr>
    </w:p>
    <w:p w14:paraId="25D02AFC" w14:textId="094CACD4" w:rsidR="00A611A4" w:rsidRDefault="00BB542B" w:rsidP="004229D6">
      <w:pPr>
        <w:pStyle w:val="PargrafodaLista"/>
        <w:numPr>
          <w:ilvl w:val="0"/>
          <w:numId w:val="40"/>
        </w:numPr>
        <w:shd w:val="clear" w:color="auto" w:fill="D6E3BC"/>
        <w:spacing w:after="4" w:line="244" w:lineRule="auto"/>
        <w:ind w:left="1134" w:hanging="708"/>
        <w:jc w:val="left"/>
      </w:pPr>
      <w:bookmarkStart w:id="6" w:name="_Hlk43636953"/>
      <w:r w:rsidRPr="007B2C23">
        <w:rPr>
          <w:b/>
        </w:rPr>
        <w:lastRenderedPageBreak/>
        <w:t xml:space="preserve"> </w:t>
      </w:r>
      <w:r w:rsidR="00A611A4" w:rsidRPr="007B2C23">
        <w:rPr>
          <w:b/>
        </w:rPr>
        <w:t>D</w:t>
      </w:r>
      <w:r w:rsidRPr="007B2C23">
        <w:rPr>
          <w:b/>
        </w:rPr>
        <w:t>O</w:t>
      </w:r>
      <w:r w:rsidR="00A611A4" w:rsidRPr="007B2C23">
        <w:rPr>
          <w:b/>
        </w:rPr>
        <w:t xml:space="preserve"> </w:t>
      </w:r>
      <w:r w:rsidRPr="007B2C23">
        <w:rPr>
          <w:b/>
        </w:rPr>
        <w:t>PROCEDIMENTO E DO JULGAMENTO DO CREDENCIAMENTO, DA ENTREGA DAS PROPOSTAS E DA HABILITAÇÃO</w:t>
      </w:r>
      <w:r w:rsidR="00A611A4" w:rsidRPr="007B2C23">
        <w:rPr>
          <w:b/>
        </w:rPr>
        <w:t xml:space="preserve">.  </w:t>
      </w:r>
    </w:p>
    <w:bookmarkEnd w:id="6"/>
    <w:p w14:paraId="2CB8658C" w14:textId="77777777" w:rsidR="00BB542B" w:rsidRDefault="00BB542B" w:rsidP="00A611A4">
      <w:pPr>
        <w:spacing w:after="0" w:line="254" w:lineRule="auto"/>
        <w:ind w:left="216" w:firstLine="0"/>
        <w:jc w:val="left"/>
        <w:rPr>
          <w:b/>
        </w:rPr>
      </w:pPr>
    </w:p>
    <w:p w14:paraId="412DAC73" w14:textId="732329EB" w:rsidR="00BB542B" w:rsidRPr="00E67509" w:rsidRDefault="00CB3FC1" w:rsidP="007B2C23">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r>
        <w:rPr>
          <w:rFonts w:asciiTheme="minorHAnsi" w:eastAsia="Times New Roman" w:hAnsiTheme="minorHAnsi" w:cs="Times New Roman"/>
          <w:bCs/>
          <w:lang w:eastAsia="ar-SA"/>
        </w:rPr>
        <w:t>9</w:t>
      </w:r>
      <w:r w:rsidR="00A26048" w:rsidRPr="00A26048">
        <w:rPr>
          <w:rFonts w:asciiTheme="minorHAnsi" w:eastAsia="Times New Roman" w:hAnsiTheme="minorHAnsi" w:cs="Times New Roman"/>
          <w:bCs/>
          <w:lang w:eastAsia="ar-SA"/>
        </w:rPr>
        <w:t>.</w:t>
      </w:r>
      <w:r w:rsidR="00BB542B" w:rsidRPr="00A26048">
        <w:rPr>
          <w:rFonts w:asciiTheme="minorHAnsi" w:eastAsia="Times New Roman" w:hAnsiTheme="minorHAnsi" w:cs="Times New Roman"/>
          <w:bCs/>
          <w:lang w:eastAsia="ar-SA"/>
        </w:rPr>
        <w:t xml:space="preserve">1. </w:t>
      </w:r>
      <w:r w:rsidR="007B2C23">
        <w:rPr>
          <w:rFonts w:asciiTheme="minorHAnsi" w:eastAsia="Times New Roman" w:hAnsiTheme="minorHAnsi" w:cs="Times New Roman"/>
          <w:bCs/>
          <w:lang w:eastAsia="ar-SA"/>
        </w:rPr>
        <w:t xml:space="preserve">     </w:t>
      </w:r>
      <w:r w:rsidR="00BB542B" w:rsidRPr="00E67509">
        <w:rPr>
          <w:rFonts w:asciiTheme="minorHAnsi" w:eastAsia="Times New Roman" w:hAnsiTheme="minorHAnsi" w:cs="Times New Roman"/>
          <w:bCs/>
          <w:color w:val="auto"/>
          <w:lang w:eastAsia="ar-SA"/>
        </w:rPr>
        <w:t xml:space="preserve">No local e horário convocado neste Edital, </w:t>
      </w:r>
      <w:r w:rsidR="00F67391" w:rsidRPr="00E67509">
        <w:rPr>
          <w:rFonts w:asciiTheme="minorHAnsi" w:eastAsia="Times New Roman" w:hAnsiTheme="minorHAnsi" w:cs="Times New Roman"/>
          <w:bCs/>
          <w:color w:val="auto"/>
          <w:lang w:eastAsia="ar-SA"/>
        </w:rPr>
        <w:t>Comissão Permanente de Licitação (CPL)</w:t>
      </w:r>
      <w:r w:rsidR="00E60641" w:rsidRPr="00E67509">
        <w:rPr>
          <w:rFonts w:asciiTheme="minorHAnsi" w:eastAsia="Times New Roman" w:hAnsiTheme="minorHAnsi" w:cs="Times New Roman"/>
          <w:bCs/>
          <w:color w:val="auto"/>
          <w:lang w:eastAsia="ar-SA"/>
        </w:rPr>
        <w:t xml:space="preserve"> </w:t>
      </w:r>
      <w:r w:rsidR="00BB542B" w:rsidRPr="00E67509">
        <w:rPr>
          <w:rFonts w:asciiTheme="minorHAnsi" w:eastAsia="Times New Roman" w:hAnsiTheme="minorHAnsi" w:cs="Times New Roman"/>
          <w:bCs/>
          <w:color w:val="auto"/>
          <w:lang w:eastAsia="ar-SA"/>
        </w:rPr>
        <w:t xml:space="preserve">solicitará o “CREDENCIAMENTO” e efetivará a conferência do documento de Identidade, com foto, do Representante legal e dos Atos constitutivos da Licitante e/ou Credenciado e procuração, se for o caso. </w:t>
      </w:r>
    </w:p>
    <w:p w14:paraId="3EE1FD53" w14:textId="77777777" w:rsidR="00F67391" w:rsidRPr="00E67509" w:rsidRDefault="00F67391" w:rsidP="007B2C23">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p>
    <w:p w14:paraId="54A94904" w14:textId="77777777" w:rsidR="00A26048" w:rsidRPr="00E67509" w:rsidRDefault="00A26048" w:rsidP="004229D6">
      <w:pPr>
        <w:pStyle w:val="PargrafodaLista"/>
        <w:widowControl w:val="0"/>
        <w:numPr>
          <w:ilvl w:val="0"/>
          <w:numId w:val="37"/>
        </w:numPr>
        <w:tabs>
          <w:tab w:val="left" w:pos="12960"/>
          <w:tab w:val="left" w:pos="13320"/>
          <w:tab w:val="left" w:pos="14003"/>
        </w:tabs>
        <w:spacing w:after="0" w:line="240" w:lineRule="auto"/>
        <w:rPr>
          <w:rFonts w:asciiTheme="minorHAnsi" w:eastAsia="Times New Roman" w:hAnsiTheme="minorHAnsi" w:cs="Times New Roman"/>
          <w:bCs/>
          <w:vanish/>
          <w:color w:val="auto"/>
          <w:lang w:eastAsia="ar-SA"/>
        </w:rPr>
      </w:pPr>
    </w:p>
    <w:p w14:paraId="5B96A77E" w14:textId="77777777" w:rsidR="00A26048" w:rsidRPr="00E67509" w:rsidRDefault="00A26048" w:rsidP="004229D6">
      <w:pPr>
        <w:pStyle w:val="PargrafodaLista"/>
        <w:widowControl w:val="0"/>
        <w:numPr>
          <w:ilvl w:val="1"/>
          <w:numId w:val="37"/>
        </w:numPr>
        <w:tabs>
          <w:tab w:val="left" w:pos="12960"/>
          <w:tab w:val="left" w:pos="13320"/>
          <w:tab w:val="left" w:pos="14003"/>
        </w:tabs>
        <w:spacing w:after="0" w:line="240" w:lineRule="auto"/>
        <w:rPr>
          <w:rFonts w:asciiTheme="minorHAnsi" w:eastAsia="Times New Roman" w:hAnsiTheme="minorHAnsi" w:cs="Times New Roman"/>
          <w:bCs/>
          <w:vanish/>
          <w:color w:val="auto"/>
          <w:lang w:eastAsia="ar-SA"/>
        </w:rPr>
      </w:pPr>
    </w:p>
    <w:p w14:paraId="103D81E2" w14:textId="383F0FAC" w:rsidR="00BB542B" w:rsidRPr="00E67509" w:rsidRDefault="00BB542B" w:rsidP="004229D6">
      <w:pPr>
        <w:pStyle w:val="PargrafodaLista"/>
        <w:widowControl w:val="0"/>
        <w:numPr>
          <w:ilvl w:val="2"/>
          <w:numId w:val="37"/>
        </w:numPr>
        <w:tabs>
          <w:tab w:val="left" w:pos="12960"/>
          <w:tab w:val="left" w:pos="13320"/>
          <w:tab w:val="left" w:pos="14003"/>
        </w:tabs>
        <w:spacing w:after="0" w:line="240" w:lineRule="auto"/>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 xml:space="preserve">A licitante poderá se pronunciar através de seu representante/credenciado e ficará obrigada pelas declarações e manifestações </w:t>
      </w:r>
      <w:proofErr w:type="gramStart"/>
      <w:r w:rsidRPr="00E67509">
        <w:rPr>
          <w:rFonts w:asciiTheme="minorHAnsi" w:eastAsia="Times New Roman" w:hAnsiTheme="minorHAnsi" w:cs="Times New Roman"/>
          <w:bCs/>
          <w:color w:val="auto"/>
          <w:lang w:eastAsia="ar-SA"/>
        </w:rPr>
        <w:t>do mesmo</w:t>
      </w:r>
      <w:proofErr w:type="gramEnd"/>
      <w:r w:rsidRPr="00E67509">
        <w:rPr>
          <w:rFonts w:asciiTheme="minorHAnsi" w:eastAsia="Times New Roman" w:hAnsiTheme="minorHAnsi" w:cs="Times New Roman"/>
          <w:bCs/>
          <w:color w:val="auto"/>
          <w:lang w:eastAsia="ar-SA"/>
        </w:rPr>
        <w:t>.</w:t>
      </w:r>
    </w:p>
    <w:p w14:paraId="6648FF64" w14:textId="77777777" w:rsidR="00B700CB" w:rsidRPr="00E67509" w:rsidRDefault="00B700CB" w:rsidP="00B700CB">
      <w:pPr>
        <w:pStyle w:val="PargrafodaLista"/>
        <w:widowControl w:val="0"/>
        <w:tabs>
          <w:tab w:val="left" w:pos="12960"/>
          <w:tab w:val="left" w:pos="13320"/>
          <w:tab w:val="left" w:pos="14003"/>
        </w:tabs>
        <w:spacing w:after="0" w:line="240" w:lineRule="auto"/>
        <w:ind w:left="1134" w:firstLine="0"/>
        <w:rPr>
          <w:rFonts w:asciiTheme="minorHAnsi" w:eastAsia="Times New Roman" w:hAnsiTheme="minorHAnsi" w:cs="Times New Roman"/>
          <w:bCs/>
          <w:color w:val="auto"/>
          <w:lang w:eastAsia="ar-SA"/>
        </w:rPr>
      </w:pPr>
    </w:p>
    <w:p w14:paraId="22AC873B" w14:textId="197A8B3A" w:rsidR="00BB542B" w:rsidRPr="00E67509" w:rsidRDefault="00BB542B" w:rsidP="004229D6">
      <w:pPr>
        <w:pStyle w:val="PargrafodaLista"/>
        <w:widowControl w:val="0"/>
        <w:numPr>
          <w:ilvl w:val="2"/>
          <w:numId w:val="37"/>
        </w:numPr>
        <w:tabs>
          <w:tab w:val="left" w:pos="12960"/>
          <w:tab w:val="left" w:pos="13320"/>
          <w:tab w:val="left" w:pos="14003"/>
        </w:tabs>
        <w:spacing w:after="0" w:line="240" w:lineRule="auto"/>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Será admitido o substabelecimento do credenciamento desde que devidamente justificado e esteja previsto no instrumento de procuração os poderes para substabelecer.</w:t>
      </w:r>
    </w:p>
    <w:p w14:paraId="50D11E49" w14:textId="77777777" w:rsidR="00B700CB" w:rsidRPr="00E67509" w:rsidRDefault="00B700CB" w:rsidP="00B700CB">
      <w:pPr>
        <w:pStyle w:val="PargrafodaLista"/>
        <w:rPr>
          <w:rFonts w:asciiTheme="minorHAnsi" w:eastAsia="Times New Roman" w:hAnsiTheme="minorHAnsi" w:cs="Times New Roman"/>
          <w:bCs/>
          <w:color w:val="auto"/>
          <w:lang w:eastAsia="ar-SA"/>
        </w:rPr>
      </w:pPr>
    </w:p>
    <w:p w14:paraId="4FCCAAE3" w14:textId="2DEBA407" w:rsidR="00BB542B" w:rsidRPr="00E67509" w:rsidRDefault="00BB542B" w:rsidP="004229D6">
      <w:pPr>
        <w:pStyle w:val="PargrafodaLista"/>
        <w:widowControl w:val="0"/>
        <w:numPr>
          <w:ilvl w:val="2"/>
          <w:numId w:val="37"/>
        </w:numPr>
        <w:tabs>
          <w:tab w:val="left" w:pos="12960"/>
          <w:tab w:val="left" w:pos="13320"/>
          <w:tab w:val="left" w:pos="14003"/>
        </w:tabs>
        <w:spacing w:after="0" w:line="240" w:lineRule="auto"/>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A ausência de representação na sessão não impede a participação no certame, ficando a licitante impedida apenas de praticar os atos no seu curso.</w:t>
      </w:r>
    </w:p>
    <w:p w14:paraId="5E8C93FE" w14:textId="77777777" w:rsidR="00B700CB" w:rsidRPr="00E67509" w:rsidRDefault="00B700CB" w:rsidP="00B700CB">
      <w:pPr>
        <w:pStyle w:val="PargrafodaLista"/>
        <w:rPr>
          <w:rFonts w:asciiTheme="minorHAnsi" w:eastAsia="Times New Roman" w:hAnsiTheme="minorHAnsi" w:cs="Times New Roman"/>
          <w:bCs/>
          <w:color w:val="auto"/>
          <w:lang w:eastAsia="ar-SA"/>
        </w:rPr>
      </w:pPr>
    </w:p>
    <w:p w14:paraId="79C4B91A" w14:textId="48436FC5" w:rsidR="00BB542B" w:rsidRPr="00E67509" w:rsidRDefault="00BB542B" w:rsidP="004229D6">
      <w:pPr>
        <w:pStyle w:val="PargrafodaLista"/>
        <w:widowControl w:val="0"/>
        <w:numPr>
          <w:ilvl w:val="2"/>
          <w:numId w:val="37"/>
        </w:numPr>
        <w:tabs>
          <w:tab w:val="left" w:pos="12960"/>
          <w:tab w:val="left" w:pos="13320"/>
          <w:tab w:val="left" w:pos="14003"/>
        </w:tabs>
        <w:spacing w:after="0" w:line="240" w:lineRule="auto"/>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A ausência da licitante em qualquer fase do certame será interpretada como desistência da prática do ato pertinente à fase.</w:t>
      </w:r>
    </w:p>
    <w:p w14:paraId="1BCD8274" w14:textId="77777777" w:rsidR="00B700CB" w:rsidRPr="00E67509" w:rsidRDefault="00B700CB" w:rsidP="00B700CB">
      <w:pPr>
        <w:pStyle w:val="PargrafodaLista"/>
        <w:rPr>
          <w:rFonts w:asciiTheme="minorHAnsi" w:eastAsia="Times New Roman" w:hAnsiTheme="minorHAnsi" w:cs="Times New Roman"/>
          <w:bCs/>
          <w:color w:val="auto"/>
          <w:lang w:eastAsia="ar-SA"/>
        </w:rPr>
      </w:pPr>
    </w:p>
    <w:p w14:paraId="0AFE1734" w14:textId="644CACE8" w:rsidR="00BB542B" w:rsidRPr="00E67509" w:rsidRDefault="00BB542B" w:rsidP="004229D6">
      <w:pPr>
        <w:pStyle w:val="PargrafodaLista"/>
        <w:widowControl w:val="0"/>
        <w:numPr>
          <w:ilvl w:val="2"/>
          <w:numId w:val="37"/>
        </w:numPr>
        <w:tabs>
          <w:tab w:val="left" w:pos="12960"/>
          <w:tab w:val="left" w:pos="13320"/>
          <w:tab w:val="left" w:pos="14003"/>
        </w:tabs>
        <w:spacing w:after="0" w:line="240" w:lineRule="auto"/>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Cada licitante credenciará apenas um representante que será o único admitido a intervir no procedimento licitatório e a responder, por todos os atos e efeitos previstos neste edital, em nome da representada.</w:t>
      </w:r>
    </w:p>
    <w:p w14:paraId="3E2BAFF9" w14:textId="77777777" w:rsidR="00B700CB" w:rsidRPr="00E67509" w:rsidRDefault="00B700CB" w:rsidP="00B700CB">
      <w:pPr>
        <w:pStyle w:val="PargrafodaLista"/>
        <w:rPr>
          <w:rFonts w:asciiTheme="minorHAnsi" w:eastAsia="Times New Roman" w:hAnsiTheme="minorHAnsi" w:cs="Times New Roman"/>
          <w:bCs/>
          <w:color w:val="auto"/>
          <w:lang w:eastAsia="ar-SA"/>
        </w:rPr>
      </w:pPr>
    </w:p>
    <w:p w14:paraId="50CCEA00" w14:textId="3DB38404" w:rsidR="00BB542B" w:rsidRPr="00E67509" w:rsidRDefault="00BB542B" w:rsidP="004229D6">
      <w:pPr>
        <w:pStyle w:val="PargrafodaLista"/>
        <w:widowControl w:val="0"/>
        <w:numPr>
          <w:ilvl w:val="2"/>
          <w:numId w:val="37"/>
        </w:numPr>
        <w:tabs>
          <w:tab w:val="left" w:pos="12960"/>
          <w:tab w:val="left" w:pos="13320"/>
          <w:tab w:val="left" w:pos="14003"/>
        </w:tabs>
        <w:spacing w:after="0" w:line="240" w:lineRule="auto"/>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Nenhum interessado poderá participar da presente licitação representando mais de uma licitante.</w:t>
      </w:r>
    </w:p>
    <w:p w14:paraId="38009E6B" w14:textId="77777777" w:rsidR="000563E7" w:rsidRPr="00A62A67" w:rsidRDefault="000563E7" w:rsidP="00A62A67">
      <w:pPr>
        <w:ind w:left="0" w:firstLine="0"/>
        <w:rPr>
          <w:rFonts w:asciiTheme="minorHAnsi" w:eastAsia="Times New Roman" w:hAnsiTheme="minorHAnsi" w:cs="Times New Roman"/>
          <w:bCs/>
          <w:color w:val="auto"/>
          <w:lang w:eastAsia="ar-SA"/>
        </w:rPr>
      </w:pPr>
    </w:p>
    <w:p w14:paraId="27577168" w14:textId="6EAC720A" w:rsidR="00BB542B" w:rsidRPr="00E67509" w:rsidRDefault="00FB4A1D" w:rsidP="00B700CB">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9</w:t>
      </w:r>
      <w:r w:rsidR="00BB542B" w:rsidRPr="00E67509">
        <w:rPr>
          <w:rFonts w:asciiTheme="minorHAnsi" w:eastAsia="Times New Roman" w:hAnsiTheme="minorHAnsi" w:cs="Times New Roman"/>
          <w:bCs/>
          <w:color w:val="auto"/>
          <w:lang w:eastAsia="ar-SA"/>
        </w:rPr>
        <w:t xml:space="preserve">.2. </w:t>
      </w:r>
      <w:r w:rsidR="000563E7" w:rsidRPr="00E67509">
        <w:rPr>
          <w:rFonts w:asciiTheme="minorHAnsi" w:eastAsia="Times New Roman" w:hAnsiTheme="minorHAnsi" w:cs="Times New Roman"/>
          <w:bCs/>
          <w:color w:val="auto"/>
          <w:lang w:eastAsia="ar-SA"/>
        </w:rPr>
        <w:t xml:space="preserve">  </w:t>
      </w:r>
      <w:r w:rsidR="00527635" w:rsidRPr="00E67509">
        <w:rPr>
          <w:rFonts w:asciiTheme="minorHAnsi" w:eastAsia="Times New Roman" w:hAnsiTheme="minorHAnsi" w:cs="Times New Roman"/>
          <w:bCs/>
          <w:color w:val="auto"/>
          <w:lang w:eastAsia="ar-SA"/>
        </w:rPr>
        <w:tab/>
      </w:r>
      <w:r w:rsidR="00BB542B" w:rsidRPr="00E67509">
        <w:rPr>
          <w:rFonts w:asciiTheme="minorHAnsi" w:eastAsia="Times New Roman" w:hAnsiTheme="minorHAnsi" w:cs="Times New Roman"/>
          <w:bCs/>
          <w:color w:val="auto"/>
          <w:lang w:eastAsia="ar-SA"/>
        </w:rPr>
        <w:t xml:space="preserve">Em seguida, </w:t>
      </w:r>
      <w:r w:rsidR="00F67391" w:rsidRPr="00E67509">
        <w:rPr>
          <w:rFonts w:asciiTheme="minorHAnsi" w:eastAsia="Times New Roman" w:hAnsiTheme="minorHAnsi" w:cs="Times New Roman"/>
          <w:b/>
          <w:color w:val="auto"/>
          <w:lang w:eastAsia="ar-SA"/>
        </w:rPr>
        <w:t>o Pregoeiro</w:t>
      </w:r>
      <w:r w:rsidR="00E60641" w:rsidRPr="00E67509">
        <w:rPr>
          <w:rFonts w:asciiTheme="minorHAnsi" w:eastAsia="Times New Roman" w:hAnsiTheme="minorHAnsi" w:cs="Times New Roman"/>
          <w:bCs/>
          <w:color w:val="auto"/>
          <w:lang w:eastAsia="ar-SA"/>
        </w:rPr>
        <w:t xml:space="preserve"> </w:t>
      </w:r>
      <w:r w:rsidR="00BB542B" w:rsidRPr="00E67509">
        <w:rPr>
          <w:rFonts w:asciiTheme="minorHAnsi" w:eastAsia="Times New Roman" w:hAnsiTheme="minorHAnsi" w:cs="Times New Roman"/>
          <w:bCs/>
          <w:color w:val="auto"/>
          <w:lang w:eastAsia="ar-SA"/>
        </w:rPr>
        <w:t>receberá os envelopes relativos à “PROPOSTA DE PREÇO” – ENVELOPE “0</w:t>
      </w:r>
      <w:r w:rsidR="005F1C50" w:rsidRPr="00E67509">
        <w:rPr>
          <w:rFonts w:asciiTheme="minorHAnsi" w:eastAsia="Times New Roman" w:hAnsiTheme="minorHAnsi" w:cs="Times New Roman"/>
          <w:bCs/>
          <w:color w:val="auto"/>
          <w:lang w:eastAsia="ar-SA"/>
        </w:rPr>
        <w:t>1</w:t>
      </w:r>
      <w:r w:rsidR="00BB542B" w:rsidRPr="00E67509">
        <w:rPr>
          <w:rFonts w:asciiTheme="minorHAnsi" w:eastAsia="Times New Roman" w:hAnsiTheme="minorHAnsi" w:cs="Times New Roman"/>
          <w:bCs/>
          <w:color w:val="auto"/>
          <w:lang w:eastAsia="ar-SA"/>
        </w:rPr>
        <w:t>”</w:t>
      </w:r>
      <w:r w:rsidR="00527635" w:rsidRPr="00E67509">
        <w:rPr>
          <w:rFonts w:asciiTheme="minorHAnsi" w:eastAsia="Times New Roman" w:hAnsiTheme="minorHAnsi" w:cs="Times New Roman"/>
          <w:bCs/>
          <w:color w:val="auto"/>
          <w:lang w:eastAsia="ar-SA"/>
        </w:rPr>
        <w:t xml:space="preserve"> </w:t>
      </w:r>
      <w:r w:rsidR="00BB542B" w:rsidRPr="00E67509">
        <w:rPr>
          <w:rFonts w:asciiTheme="minorHAnsi" w:eastAsia="Times New Roman" w:hAnsiTheme="minorHAnsi" w:cs="Times New Roman"/>
          <w:bCs/>
          <w:color w:val="auto"/>
          <w:lang w:eastAsia="ar-SA"/>
        </w:rPr>
        <w:t xml:space="preserve">e “HABILITAÇÃO – </w:t>
      </w:r>
      <w:proofErr w:type="gramStart"/>
      <w:r w:rsidR="00BB542B" w:rsidRPr="00E67509">
        <w:rPr>
          <w:rFonts w:asciiTheme="minorHAnsi" w:eastAsia="Times New Roman" w:hAnsiTheme="minorHAnsi" w:cs="Times New Roman"/>
          <w:bCs/>
          <w:color w:val="auto"/>
          <w:lang w:eastAsia="ar-SA"/>
        </w:rPr>
        <w:t>ENVELOPE  “</w:t>
      </w:r>
      <w:proofErr w:type="gramEnd"/>
      <w:r w:rsidR="00BB542B" w:rsidRPr="00E67509">
        <w:rPr>
          <w:rFonts w:asciiTheme="minorHAnsi" w:eastAsia="Times New Roman" w:hAnsiTheme="minorHAnsi" w:cs="Times New Roman"/>
          <w:bCs/>
          <w:color w:val="auto"/>
          <w:lang w:eastAsia="ar-SA"/>
        </w:rPr>
        <w:t>0</w:t>
      </w:r>
      <w:r w:rsidR="005F1C50" w:rsidRPr="00E67509">
        <w:rPr>
          <w:rFonts w:asciiTheme="minorHAnsi" w:eastAsia="Times New Roman" w:hAnsiTheme="minorHAnsi" w:cs="Times New Roman"/>
          <w:bCs/>
          <w:color w:val="auto"/>
          <w:lang w:eastAsia="ar-SA"/>
        </w:rPr>
        <w:t>2</w:t>
      </w:r>
      <w:r w:rsidR="00BB542B" w:rsidRPr="00E67509">
        <w:rPr>
          <w:rFonts w:asciiTheme="minorHAnsi" w:eastAsia="Times New Roman" w:hAnsiTheme="minorHAnsi" w:cs="Times New Roman"/>
          <w:bCs/>
          <w:color w:val="auto"/>
          <w:lang w:eastAsia="ar-SA"/>
        </w:rPr>
        <w:t>”, e declarará encerrado o prazo para recebimento”.</w:t>
      </w:r>
    </w:p>
    <w:p w14:paraId="49D8482B" w14:textId="77777777" w:rsidR="000563E7" w:rsidRPr="00E67509" w:rsidRDefault="000563E7" w:rsidP="00B700CB">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p>
    <w:p w14:paraId="60A67773" w14:textId="11A47F18" w:rsidR="00BB542B" w:rsidRPr="00E67509" w:rsidRDefault="00FB4A1D" w:rsidP="000563E7">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9</w:t>
      </w:r>
      <w:r w:rsidR="00BB542B" w:rsidRPr="00E67509">
        <w:rPr>
          <w:rFonts w:asciiTheme="minorHAnsi" w:eastAsia="Times New Roman" w:hAnsiTheme="minorHAnsi" w:cs="Times New Roman"/>
          <w:bCs/>
          <w:color w:val="auto"/>
          <w:lang w:eastAsia="ar-SA"/>
        </w:rPr>
        <w:t>.3.</w:t>
      </w:r>
      <w:r w:rsidR="000563E7" w:rsidRPr="00E67509">
        <w:rPr>
          <w:rFonts w:asciiTheme="minorHAnsi" w:eastAsia="Times New Roman" w:hAnsiTheme="minorHAnsi" w:cs="Times New Roman"/>
          <w:bCs/>
          <w:color w:val="auto"/>
          <w:lang w:eastAsia="ar-SA"/>
        </w:rPr>
        <w:t xml:space="preserve">    </w:t>
      </w:r>
      <w:r w:rsidR="00527635" w:rsidRPr="00E67509">
        <w:rPr>
          <w:rFonts w:asciiTheme="minorHAnsi" w:eastAsia="Times New Roman" w:hAnsiTheme="minorHAnsi" w:cs="Times New Roman"/>
          <w:bCs/>
          <w:color w:val="auto"/>
          <w:lang w:eastAsia="ar-SA"/>
        </w:rPr>
        <w:tab/>
      </w:r>
      <w:r w:rsidR="00BB542B" w:rsidRPr="00E67509">
        <w:rPr>
          <w:rFonts w:asciiTheme="minorHAnsi" w:eastAsia="Times New Roman" w:hAnsiTheme="minorHAnsi" w:cs="Times New Roman"/>
          <w:bCs/>
          <w:color w:val="auto"/>
          <w:lang w:eastAsia="ar-SA"/>
        </w:rPr>
        <w:t>Os envelopes 01</w:t>
      </w:r>
      <w:r w:rsidR="005F1C50" w:rsidRPr="00E67509">
        <w:rPr>
          <w:rFonts w:asciiTheme="minorHAnsi" w:eastAsia="Times New Roman" w:hAnsiTheme="minorHAnsi" w:cs="Times New Roman"/>
          <w:bCs/>
          <w:color w:val="auto"/>
          <w:lang w:eastAsia="ar-SA"/>
        </w:rPr>
        <w:t xml:space="preserve"> e</w:t>
      </w:r>
      <w:r w:rsidR="00BB542B" w:rsidRPr="00E67509">
        <w:rPr>
          <w:rFonts w:asciiTheme="minorHAnsi" w:eastAsia="Times New Roman" w:hAnsiTheme="minorHAnsi" w:cs="Times New Roman"/>
          <w:bCs/>
          <w:color w:val="auto"/>
          <w:lang w:eastAsia="ar-SA"/>
        </w:rPr>
        <w:t xml:space="preserve"> 02 serão rubricados pelo</w:t>
      </w:r>
      <w:r w:rsidR="00F67391" w:rsidRPr="00E67509">
        <w:rPr>
          <w:rFonts w:asciiTheme="minorHAnsi" w:eastAsia="Times New Roman" w:hAnsiTheme="minorHAnsi" w:cs="Times New Roman"/>
          <w:bCs/>
          <w:color w:val="auto"/>
          <w:lang w:eastAsia="ar-SA"/>
        </w:rPr>
        <w:t xml:space="preserve"> Pregoeiro e </w:t>
      </w:r>
      <w:r w:rsidR="00BB542B" w:rsidRPr="00E67509">
        <w:rPr>
          <w:rFonts w:asciiTheme="minorHAnsi" w:eastAsia="Times New Roman" w:hAnsiTheme="minorHAnsi" w:cs="Times New Roman"/>
          <w:bCs/>
          <w:color w:val="auto"/>
          <w:lang w:eastAsia="ar-SA"/>
        </w:rPr>
        <w:t xml:space="preserve">membros da </w:t>
      </w:r>
      <w:r w:rsidR="00E60641" w:rsidRPr="00E67509">
        <w:rPr>
          <w:rFonts w:asciiTheme="minorHAnsi" w:eastAsia="Times New Roman" w:hAnsiTheme="minorHAnsi" w:cs="Times New Roman"/>
          <w:bCs/>
          <w:color w:val="auto"/>
          <w:lang w:eastAsia="ar-SA"/>
        </w:rPr>
        <w:t xml:space="preserve">Comissão Permanente de Licitação (CPL) </w:t>
      </w:r>
      <w:r w:rsidR="00BB542B" w:rsidRPr="00E67509">
        <w:rPr>
          <w:rFonts w:asciiTheme="minorHAnsi" w:eastAsia="Times New Roman" w:hAnsiTheme="minorHAnsi" w:cs="Times New Roman"/>
          <w:bCs/>
          <w:color w:val="auto"/>
          <w:lang w:eastAsia="ar-SA"/>
        </w:rPr>
        <w:t>e representantes/credenciados das LICITANTES presentes à reunião.</w:t>
      </w:r>
    </w:p>
    <w:p w14:paraId="5A4DE810" w14:textId="77777777" w:rsidR="00E36A84" w:rsidRPr="00E67509" w:rsidRDefault="00E36A84" w:rsidP="000563E7">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p>
    <w:p w14:paraId="55891438" w14:textId="77777777" w:rsidR="00527635" w:rsidRPr="00E67509" w:rsidRDefault="00FB4A1D" w:rsidP="00527635">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9</w:t>
      </w:r>
      <w:r w:rsidR="00BB542B" w:rsidRPr="00E67509">
        <w:rPr>
          <w:rFonts w:asciiTheme="minorHAnsi" w:eastAsia="Times New Roman" w:hAnsiTheme="minorHAnsi" w:cs="Times New Roman"/>
          <w:bCs/>
          <w:color w:val="auto"/>
          <w:lang w:eastAsia="ar-SA"/>
        </w:rPr>
        <w:t>.4.</w:t>
      </w:r>
      <w:r w:rsidR="00692F54" w:rsidRPr="00E67509">
        <w:rPr>
          <w:rFonts w:asciiTheme="minorHAnsi" w:eastAsia="Times New Roman" w:hAnsiTheme="minorHAnsi" w:cs="Times New Roman"/>
          <w:bCs/>
          <w:color w:val="auto"/>
          <w:lang w:eastAsia="ar-SA"/>
        </w:rPr>
        <w:t xml:space="preserve">    </w:t>
      </w:r>
      <w:r w:rsidR="00527635" w:rsidRPr="00E67509">
        <w:rPr>
          <w:rFonts w:asciiTheme="minorHAnsi" w:eastAsia="Times New Roman" w:hAnsiTheme="minorHAnsi" w:cs="Times New Roman"/>
          <w:bCs/>
          <w:color w:val="auto"/>
          <w:lang w:eastAsia="ar-SA"/>
        </w:rPr>
        <w:tab/>
      </w:r>
      <w:r w:rsidR="00F67391" w:rsidRPr="00E67509">
        <w:rPr>
          <w:rFonts w:asciiTheme="minorHAnsi" w:eastAsia="Times New Roman" w:hAnsiTheme="minorHAnsi" w:cs="Times New Roman"/>
          <w:bCs/>
          <w:color w:val="auto"/>
          <w:lang w:eastAsia="ar-SA"/>
        </w:rPr>
        <w:t xml:space="preserve">O Pregoeiro </w:t>
      </w:r>
      <w:r w:rsidR="00BB542B" w:rsidRPr="00E67509">
        <w:rPr>
          <w:rFonts w:asciiTheme="minorHAnsi" w:eastAsia="Times New Roman" w:hAnsiTheme="minorHAnsi" w:cs="Times New Roman"/>
          <w:bCs/>
          <w:color w:val="auto"/>
          <w:lang w:eastAsia="ar-SA"/>
        </w:rPr>
        <w:t xml:space="preserve">procederá, primeiramente, a abertura </w:t>
      </w:r>
      <w:r w:rsidR="005F1C50" w:rsidRPr="00E67509">
        <w:rPr>
          <w:rFonts w:asciiTheme="minorHAnsi" w:eastAsia="Times New Roman" w:hAnsiTheme="minorHAnsi" w:cs="Times New Roman"/>
          <w:bCs/>
          <w:color w:val="auto"/>
          <w:lang w:eastAsia="ar-SA"/>
        </w:rPr>
        <w:t xml:space="preserve">de todas as “Propostas de Preços”, constantes nos </w:t>
      </w:r>
      <w:r w:rsidR="00BB542B" w:rsidRPr="00E67509">
        <w:rPr>
          <w:rFonts w:asciiTheme="minorHAnsi" w:eastAsia="Times New Roman" w:hAnsiTheme="minorHAnsi" w:cs="Times New Roman"/>
          <w:bCs/>
          <w:color w:val="auto"/>
          <w:lang w:eastAsia="ar-SA"/>
        </w:rPr>
        <w:t>envelopes “01”, sendo feita a avaliação destas Propostas de acordo com os critérios identificados neste Edital</w:t>
      </w:r>
      <w:r w:rsidR="00527635" w:rsidRPr="00E67509">
        <w:rPr>
          <w:rFonts w:asciiTheme="minorHAnsi" w:eastAsia="Times New Roman" w:hAnsiTheme="minorHAnsi" w:cs="Times New Roman"/>
          <w:bCs/>
          <w:color w:val="auto"/>
          <w:lang w:eastAsia="ar-SA"/>
        </w:rPr>
        <w:t>, desclassificando desde logo, aquelas que não estejam em conformidade com os requisitos estabelecidos neste Edital, contenham vícios insanáveis ou não apresentem as especificações técnicas exigidas no Termo de Referência</w:t>
      </w:r>
      <w:r w:rsidR="00BB542B" w:rsidRPr="00E67509">
        <w:rPr>
          <w:rFonts w:asciiTheme="minorHAnsi" w:eastAsia="Times New Roman" w:hAnsiTheme="minorHAnsi" w:cs="Times New Roman"/>
          <w:bCs/>
          <w:color w:val="auto"/>
          <w:lang w:eastAsia="ar-SA"/>
        </w:rPr>
        <w:t>.</w:t>
      </w:r>
    </w:p>
    <w:p w14:paraId="603C0411" w14:textId="77777777" w:rsidR="00527635" w:rsidRPr="00E67509" w:rsidRDefault="00527635" w:rsidP="00527635">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p>
    <w:p w14:paraId="5B081868" w14:textId="1B869DD4" w:rsidR="00527635" w:rsidRPr="00E67509" w:rsidRDefault="00527635" w:rsidP="00527635">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9.5.</w:t>
      </w:r>
      <w:r w:rsidRPr="00E67509">
        <w:rPr>
          <w:rFonts w:asciiTheme="minorHAnsi" w:eastAsia="Times New Roman" w:hAnsiTheme="minorHAnsi" w:cs="Times New Roman"/>
          <w:bCs/>
          <w:color w:val="auto"/>
          <w:lang w:eastAsia="ar-SA"/>
        </w:rPr>
        <w:tab/>
        <w:t xml:space="preserve">O julgamento das propostas será objetivo, realizado em conformidade com o tipo de licitação, com os critérios estabelecidos neste ato convocatório e de acordo com os fatores exclusivamente nele referidos.  </w:t>
      </w:r>
    </w:p>
    <w:p w14:paraId="0BA366CB" w14:textId="77777777" w:rsidR="00527635" w:rsidRPr="00E67509" w:rsidRDefault="00527635" w:rsidP="00527635">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p>
    <w:p w14:paraId="38DACBA4" w14:textId="16618457" w:rsidR="00527635" w:rsidRPr="00E67509" w:rsidRDefault="00527635" w:rsidP="00527635">
      <w:pPr>
        <w:widowControl w:val="0"/>
        <w:tabs>
          <w:tab w:val="left" w:pos="12960"/>
          <w:tab w:val="left" w:pos="13320"/>
          <w:tab w:val="left" w:pos="14003"/>
        </w:tabs>
        <w:spacing w:after="0" w:line="240" w:lineRule="auto"/>
        <w:ind w:left="1134" w:hanging="708"/>
        <w:rPr>
          <w:rFonts w:asciiTheme="minorHAnsi" w:hAnsiTheme="minorHAnsi" w:cstheme="minorHAnsi"/>
          <w:color w:val="auto"/>
        </w:rPr>
      </w:pPr>
      <w:r w:rsidRPr="00E67509">
        <w:rPr>
          <w:rFonts w:asciiTheme="minorHAnsi" w:eastAsia="Times New Roman" w:hAnsiTheme="minorHAnsi" w:cs="Times New Roman"/>
          <w:bCs/>
          <w:color w:val="auto"/>
          <w:lang w:eastAsia="ar-SA"/>
        </w:rPr>
        <w:t>9.6.</w:t>
      </w:r>
      <w:r w:rsidRPr="00E67509">
        <w:rPr>
          <w:rFonts w:asciiTheme="minorHAnsi" w:eastAsia="Times New Roman" w:hAnsiTheme="minorHAnsi" w:cs="Times New Roman"/>
          <w:bCs/>
          <w:color w:val="auto"/>
          <w:lang w:eastAsia="ar-SA"/>
        </w:rPr>
        <w:tab/>
      </w:r>
      <w:r w:rsidRPr="00E67509">
        <w:rPr>
          <w:rFonts w:asciiTheme="minorHAnsi" w:hAnsiTheme="minorHAnsi" w:cstheme="minorHAnsi"/>
          <w:color w:val="auto"/>
        </w:rPr>
        <w:t>Será classificada a proposta de MENOR PREÇO GLOBAL e as demais propostas cujos valores superem em até no máximo 10% (dez por cento) a proposta de menor preço.</w:t>
      </w:r>
    </w:p>
    <w:p w14:paraId="6C1B998F" w14:textId="79DEFBF5" w:rsidR="00527635" w:rsidRPr="00E67509" w:rsidRDefault="00527635" w:rsidP="00527635">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p>
    <w:p w14:paraId="2F1DD6E3" w14:textId="1A2882FC" w:rsidR="00770AAC" w:rsidRPr="00E67509" w:rsidRDefault="00527635" w:rsidP="00770AAC">
      <w:pPr>
        <w:widowControl w:val="0"/>
        <w:tabs>
          <w:tab w:val="left" w:pos="12960"/>
          <w:tab w:val="left" w:pos="13320"/>
          <w:tab w:val="left" w:pos="14003"/>
        </w:tabs>
        <w:spacing w:after="0" w:line="240" w:lineRule="auto"/>
        <w:ind w:left="1134" w:hanging="708"/>
        <w:rPr>
          <w:rFonts w:asciiTheme="minorHAnsi" w:eastAsia="Times New Roman" w:hAnsiTheme="minorHAnsi" w:cs="Times New Roman"/>
          <w:color w:val="auto"/>
          <w:lang w:eastAsia="ar-SA"/>
        </w:rPr>
      </w:pPr>
      <w:r w:rsidRPr="00E67509">
        <w:rPr>
          <w:rFonts w:asciiTheme="minorHAnsi" w:eastAsia="Times New Roman" w:hAnsiTheme="minorHAnsi" w:cs="Times New Roman"/>
          <w:bCs/>
          <w:color w:val="auto"/>
          <w:lang w:eastAsia="ar-SA"/>
        </w:rPr>
        <w:t>9.7.</w:t>
      </w:r>
      <w:r w:rsidRPr="00E67509">
        <w:rPr>
          <w:rFonts w:asciiTheme="minorHAnsi" w:eastAsia="Times New Roman" w:hAnsiTheme="minorHAnsi" w:cs="Times New Roman"/>
          <w:bCs/>
          <w:color w:val="auto"/>
          <w:lang w:eastAsia="ar-SA"/>
        </w:rPr>
        <w:tab/>
      </w:r>
      <w:r w:rsidR="00770AAC" w:rsidRPr="00E67509">
        <w:rPr>
          <w:rFonts w:asciiTheme="minorHAnsi" w:eastAsia="Times New Roman" w:hAnsiTheme="minorHAnsi" w:cs="Times New Roman"/>
          <w:color w:val="auto"/>
          <w:lang w:eastAsia="ar-SA"/>
        </w:rPr>
        <w:t>Realizada a classificação das propostas escritas pelo Pregoeiro, terá início a fase de lances verbais. Não havendo lances verbais na primeira rodada, serão consideradas as propostas escritas de preço classificadas para esta fase.</w:t>
      </w:r>
    </w:p>
    <w:p w14:paraId="7A74CD54" w14:textId="02A5BB24" w:rsidR="00527635" w:rsidRPr="00E67509" w:rsidRDefault="00770AAC" w:rsidP="00527635">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 xml:space="preserve">9.8 </w:t>
      </w:r>
      <w:r w:rsidRPr="00E67509">
        <w:rPr>
          <w:rFonts w:asciiTheme="minorHAnsi" w:eastAsia="Times New Roman" w:hAnsiTheme="minorHAnsi" w:cs="Times New Roman"/>
          <w:bCs/>
          <w:color w:val="auto"/>
          <w:lang w:eastAsia="ar-SA"/>
        </w:rPr>
        <w:tab/>
      </w:r>
      <w:r w:rsidR="00527635" w:rsidRPr="00E67509">
        <w:rPr>
          <w:rFonts w:asciiTheme="minorHAnsi" w:eastAsia="Times New Roman" w:hAnsiTheme="minorHAnsi" w:cs="Times New Roman"/>
          <w:bCs/>
          <w:color w:val="auto"/>
          <w:lang w:eastAsia="ar-SA"/>
        </w:rPr>
        <w:t>Quando não for possível se obter, pelo menos, 03 (três) propostas escritas de preços que atendam as condições do subitem 9.</w:t>
      </w:r>
      <w:r w:rsidRPr="00E67509">
        <w:rPr>
          <w:rFonts w:asciiTheme="minorHAnsi" w:eastAsia="Times New Roman" w:hAnsiTheme="minorHAnsi" w:cs="Times New Roman"/>
          <w:bCs/>
          <w:color w:val="auto"/>
          <w:lang w:eastAsia="ar-SA"/>
        </w:rPr>
        <w:t>6</w:t>
      </w:r>
      <w:r w:rsidR="00527635" w:rsidRPr="00E67509">
        <w:rPr>
          <w:rFonts w:asciiTheme="minorHAnsi" w:eastAsia="Times New Roman" w:hAnsiTheme="minorHAnsi" w:cs="Times New Roman"/>
          <w:bCs/>
          <w:color w:val="auto"/>
          <w:lang w:eastAsia="ar-SA"/>
        </w:rPr>
        <w:t xml:space="preserve">, serão classificadas as melhores propostas, a fim de que os representantes das licitantes, que as apresentaram, participem da etapa de lances verbais.  </w:t>
      </w:r>
    </w:p>
    <w:p w14:paraId="2B08FFC3" w14:textId="1348B1B7" w:rsidR="00770AAC" w:rsidRPr="00E67509" w:rsidRDefault="00770AAC" w:rsidP="00527635">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p>
    <w:p w14:paraId="32EA8A21" w14:textId="27C40145" w:rsidR="00770AAC" w:rsidRPr="00E67509" w:rsidRDefault="00770AAC" w:rsidP="00770AAC">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9.9</w:t>
      </w:r>
      <w:r w:rsidRPr="00E67509">
        <w:rPr>
          <w:rFonts w:asciiTheme="minorHAnsi" w:eastAsia="Times New Roman" w:hAnsiTheme="minorHAnsi" w:cs="Times New Roman"/>
          <w:bCs/>
          <w:color w:val="auto"/>
          <w:lang w:eastAsia="ar-SA"/>
        </w:rPr>
        <w:tab/>
        <w:t xml:space="preserve">A classificação de apenas 02 (duas) propostas escritas de preço não inviabilizará a realização da etapa de lances verbais, igualmente a licitação não ficará comprometida se inviabilizada a fase de lances, em razão da apresentação/classificação de apenas uma proposta.  </w:t>
      </w:r>
    </w:p>
    <w:p w14:paraId="25717E3F" w14:textId="77777777" w:rsidR="00770AAC" w:rsidRPr="00E67509" w:rsidRDefault="00770AAC" w:rsidP="00770AAC">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p>
    <w:p w14:paraId="6AC1E5E2" w14:textId="27AED08E" w:rsidR="00770AAC" w:rsidRPr="00E67509" w:rsidRDefault="00770AAC" w:rsidP="00770AAC">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9.10.</w:t>
      </w:r>
      <w:r w:rsidRPr="00E67509">
        <w:rPr>
          <w:rFonts w:asciiTheme="minorHAnsi" w:eastAsia="Times New Roman" w:hAnsiTheme="minorHAnsi" w:cs="Times New Roman"/>
          <w:bCs/>
          <w:color w:val="auto"/>
          <w:lang w:eastAsia="ar-SA"/>
        </w:rPr>
        <w:tab/>
        <w:t xml:space="preserve">Em seguida, será dado início a etapa de apresentação dos lances verbais, pelos representantes das licitantes classificadas, os quais deverão ser formulados de forma sucessiva, em valores distintos e decrescentes.   </w:t>
      </w:r>
    </w:p>
    <w:p w14:paraId="5E390FC5" w14:textId="77777777" w:rsidR="00770AAC" w:rsidRPr="00E67509" w:rsidRDefault="00770AAC" w:rsidP="00770AAC">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p>
    <w:p w14:paraId="2B9CFD66" w14:textId="7883ADAD" w:rsidR="00770AAC" w:rsidRPr="00E67509" w:rsidRDefault="00770AAC" w:rsidP="00770AAC">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9.11.</w:t>
      </w:r>
      <w:r w:rsidRPr="00E67509">
        <w:rPr>
          <w:rFonts w:asciiTheme="minorHAnsi" w:eastAsia="Times New Roman" w:hAnsiTheme="minorHAnsi" w:cs="Times New Roman"/>
          <w:bCs/>
          <w:color w:val="auto"/>
          <w:lang w:eastAsia="ar-SA"/>
        </w:rPr>
        <w:tab/>
        <w:t xml:space="preserve">O Pregoeiro fará uma rodada de lances, convidando o representante da licitante classificada que ofereceu a proposta escrita de maior preço, a fazer o seu lance e, em seguida, os representantes das demais empresas classificadas na ordem decrescente de preço, e assim sucessivamente até que se obtenha a proposta de menor preço.  </w:t>
      </w:r>
    </w:p>
    <w:p w14:paraId="6EAABABC" w14:textId="77777777" w:rsidR="00770AAC" w:rsidRPr="00E67509" w:rsidRDefault="00770AAC" w:rsidP="00770AAC">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p>
    <w:p w14:paraId="40B1F3EB" w14:textId="285D5F28" w:rsidR="00770AAC" w:rsidRPr="00E67509" w:rsidRDefault="00770AAC" w:rsidP="00770AAC">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9.12.</w:t>
      </w:r>
      <w:r w:rsidRPr="00E67509">
        <w:rPr>
          <w:rFonts w:asciiTheme="minorHAnsi" w:eastAsia="Times New Roman" w:hAnsiTheme="minorHAnsi" w:cs="Times New Roman"/>
          <w:bCs/>
          <w:color w:val="auto"/>
          <w:lang w:eastAsia="ar-SA"/>
        </w:rPr>
        <w:tab/>
        <w:t xml:space="preserve">Só serão aceitos lances verbais inferiores ao último MENOR PREÇO GLOBAL obtido.  </w:t>
      </w:r>
    </w:p>
    <w:p w14:paraId="21183C0D" w14:textId="77777777" w:rsidR="00770AAC" w:rsidRPr="00E67509" w:rsidRDefault="00770AAC" w:rsidP="00770AAC">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p>
    <w:p w14:paraId="05E74B40" w14:textId="13B7897C" w:rsidR="00770AAC" w:rsidRPr="00E67509" w:rsidRDefault="00770AAC" w:rsidP="00770AAC">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9.13.</w:t>
      </w:r>
      <w:r w:rsidRPr="00E67509">
        <w:rPr>
          <w:rFonts w:asciiTheme="minorHAnsi" w:eastAsia="Times New Roman" w:hAnsiTheme="minorHAnsi" w:cs="Times New Roman"/>
          <w:bCs/>
          <w:color w:val="auto"/>
          <w:lang w:eastAsia="ar-SA"/>
        </w:rPr>
        <w:tab/>
        <w:t xml:space="preserve">O licitante que não apresentar lance em uma rodada não ficará impedido de participar de nova rodada, caso ocorra. </w:t>
      </w:r>
    </w:p>
    <w:p w14:paraId="5BB47B6A" w14:textId="77777777" w:rsidR="00770AAC" w:rsidRPr="00E67509" w:rsidRDefault="00770AAC" w:rsidP="00770AAC">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p>
    <w:p w14:paraId="153E97AA" w14:textId="03221D7D" w:rsidR="00770AAC" w:rsidRPr="00E67509" w:rsidRDefault="00770AAC" w:rsidP="00770AAC">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9.14.</w:t>
      </w:r>
      <w:r w:rsidRPr="00E67509">
        <w:rPr>
          <w:rFonts w:asciiTheme="minorHAnsi" w:eastAsia="Times New Roman" w:hAnsiTheme="minorHAnsi" w:cs="Times New Roman"/>
          <w:bCs/>
          <w:color w:val="auto"/>
          <w:lang w:eastAsia="ar-SA"/>
        </w:rPr>
        <w:tab/>
        <w:t xml:space="preserve">Não havendo mais lances verbais, será encerrada a etapa competitiva e ordenadas às ofertas, exclusivamente quanto ao o critério de MENOR PREÇO GLOBAL.  </w:t>
      </w:r>
    </w:p>
    <w:p w14:paraId="4ED1E3CE" w14:textId="77777777" w:rsidR="00770AAC" w:rsidRPr="00E67509" w:rsidRDefault="00770AAC" w:rsidP="00770AAC">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p>
    <w:p w14:paraId="1D4D1E31" w14:textId="6D97ECFD" w:rsidR="00770AAC" w:rsidRPr="00E67509" w:rsidRDefault="00770AAC" w:rsidP="00770AAC">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9.15.</w:t>
      </w:r>
      <w:r w:rsidRPr="00E67509">
        <w:rPr>
          <w:rFonts w:asciiTheme="minorHAnsi" w:eastAsia="Times New Roman" w:hAnsiTheme="minorHAnsi" w:cs="Times New Roman"/>
          <w:bCs/>
          <w:color w:val="auto"/>
          <w:lang w:eastAsia="ar-SA"/>
        </w:rPr>
        <w:tab/>
        <w:t xml:space="preserve">Na hipótese de não ocorrer nenhum lance verbal, será verificado pelo Pregoeiro a aceitabilidade da proposta escrita de menor preço, face ao valor estimado para a contratação, decidindo motivadamente a respeito. </w:t>
      </w:r>
    </w:p>
    <w:p w14:paraId="786B8990" w14:textId="77777777" w:rsidR="00770AAC" w:rsidRPr="00E67509" w:rsidRDefault="00770AAC" w:rsidP="00770AAC">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p>
    <w:p w14:paraId="328BF194" w14:textId="03F17892" w:rsidR="00770AAC" w:rsidRPr="00E67509" w:rsidRDefault="00770AAC" w:rsidP="00770AAC">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9.16.</w:t>
      </w:r>
      <w:r w:rsidRPr="00E67509">
        <w:rPr>
          <w:rFonts w:asciiTheme="minorHAnsi" w:eastAsia="Times New Roman" w:hAnsiTheme="minorHAnsi" w:cs="Times New Roman"/>
          <w:bCs/>
          <w:color w:val="auto"/>
          <w:lang w:eastAsia="ar-SA"/>
        </w:rPr>
        <w:tab/>
        <w:t xml:space="preserve">Em todos os casos, será facultado ao Pregoeiro negociar diretamente com as licitantes em busca de menor preço.  </w:t>
      </w:r>
    </w:p>
    <w:p w14:paraId="61AB1A15" w14:textId="77777777" w:rsidR="00770AAC" w:rsidRPr="00E67509" w:rsidRDefault="00770AAC" w:rsidP="00770AAC">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p>
    <w:p w14:paraId="3DBF81F3" w14:textId="72CAA045" w:rsidR="00770AAC" w:rsidRPr="00E67509" w:rsidRDefault="00770AAC" w:rsidP="00770AAC">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9.17.</w:t>
      </w:r>
      <w:r w:rsidRPr="00E67509">
        <w:rPr>
          <w:rFonts w:asciiTheme="minorHAnsi" w:eastAsia="Times New Roman" w:hAnsiTheme="minorHAnsi" w:cs="Times New Roman"/>
          <w:bCs/>
          <w:color w:val="auto"/>
          <w:lang w:eastAsia="ar-SA"/>
        </w:rPr>
        <w:tab/>
        <w:t>Caso ocorra empate nas propostas ofertadas</w:t>
      </w:r>
      <w:r w:rsidR="00287644">
        <w:rPr>
          <w:rFonts w:asciiTheme="minorHAnsi" w:eastAsia="Times New Roman" w:hAnsiTheme="minorHAnsi" w:cs="Times New Roman"/>
          <w:bCs/>
          <w:color w:val="auto"/>
          <w:lang w:eastAsia="ar-SA"/>
        </w:rPr>
        <w:t>,</w:t>
      </w:r>
      <w:r w:rsidRPr="00E67509">
        <w:rPr>
          <w:rFonts w:asciiTheme="minorHAnsi" w:eastAsia="Times New Roman" w:hAnsiTheme="minorHAnsi" w:cs="Times New Roman"/>
          <w:bCs/>
          <w:color w:val="auto"/>
          <w:lang w:eastAsia="ar-SA"/>
        </w:rPr>
        <w:t xml:space="preserve"> a classificação se fará, obrigatoriamente, por sorteio, em ato público, para o qual todos os licitantes serão convocados, vedado qualquer outro processo.</w:t>
      </w:r>
    </w:p>
    <w:p w14:paraId="0FF0AD90" w14:textId="77777777" w:rsidR="00770AAC" w:rsidRPr="00E67509" w:rsidRDefault="00770AAC" w:rsidP="00770AAC">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p>
    <w:p w14:paraId="66D663BD" w14:textId="57A54B57" w:rsidR="00770AAC" w:rsidRPr="00E67509" w:rsidRDefault="00770AAC" w:rsidP="00770AAC">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9.18.</w:t>
      </w:r>
      <w:r w:rsidRPr="00E67509">
        <w:rPr>
          <w:rFonts w:asciiTheme="minorHAnsi" w:eastAsia="Times New Roman" w:hAnsiTheme="minorHAnsi" w:cs="Times New Roman"/>
          <w:bCs/>
          <w:color w:val="auto"/>
          <w:lang w:eastAsia="ar-SA"/>
        </w:rPr>
        <w:tab/>
        <w:t xml:space="preserve">Não se considerará como critério de classificação e nem de desempate das propostas, qualquer oferta de vantagem não prevista neste Edital.  </w:t>
      </w:r>
    </w:p>
    <w:p w14:paraId="3640860E" w14:textId="77777777" w:rsidR="00E36A84" w:rsidRPr="00E67509" w:rsidRDefault="00E36A84" w:rsidP="00E36A84">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p>
    <w:p w14:paraId="7DC90CC0" w14:textId="656BB53F" w:rsidR="005F1C50" w:rsidRPr="00E67509" w:rsidRDefault="00FB4A1D" w:rsidP="00692F54">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9</w:t>
      </w:r>
      <w:r w:rsidR="00BB542B" w:rsidRPr="00E67509">
        <w:rPr>
          <w:rFonts w:asciiTheme="minorHAnsi" w:eastAsia="Times New Roman" w:hAnsiTheme="minorHAnsi" w:cs="Times New Roman"/>
          <w:bCs/>
          <w:color w:val="auto"/>
          <w:lang w:eastAsia="ar-SA"/>
        </w:rPr>
        <w:t>.</w:t>
      </w:r>
      <w:r w:rsidR="00BA7245" w:rsidRPr="00E67509">
        <w:rPr>
          <w:rFonts w:asciiTheme="minorHAnsi" w:eastAsia="Times New Roman" w:hAnsiTheme="minorHAnsi" w:cs="Times New Roman"/>
          <w:bCs/>
          <w:color w:val="auto"/>
          <w:lang w:eastAsia="ar-SA"/>
        </w:rPr>
        <w:t>19</w:t>
      </w:r>
      <w:r w:rsidR="00BB542B" w:rsidRPr="00E67509">
        <w:rPr>
          <w:rFonts w:asciiTheme="minorHAnsi" w:eastAsia="Times New Roman" w:hAnsiTheme="minorHAnsi" w:cs="Times New Roman"/>
          <w:bCs/>
          <w:color w:val="auto"/>
          <w:lang w:eastAsia="ar-SA"/>
        </w:rPr>
        <w:t xml:space="preserve">. </w:t>
      </w:r>
      <w:r w:rsidR="00692F54" w:rsidRPr="00E67509">
        <w:rPr>
          <w:rFonts w:asciiTheme="minorHAnsi" w:eastAsia="Times New Roman" w:hAnsiTheme="minorHAnsi" w:cs="Times New Roman"/>
          <w:bCs/>
          <w:color w:val="auto"/>
          <w:lang w:eastAsia="ar-SA"/>
        </w:rPr>
        <w:t xml:space="preserve">    </w:t>
      </w:r>
      <w:r w:rsidR="00527635" w:rsidRPr="00E67509">
        <w:rPr>
          <w:rFonts w:asciiTheme="minorHAnsi" w:eastAsia="Times New Roman" w:hAnsiTheme="minorHAnsi" w:cs="Times New Roman"/>
          <w:bCs/>
          <w:color w:val="auto"/>
          <w:lang w:eastAsia="ar-SA"/>
        </w:rPr>
        <w:tab/>
      </w:r>
      <w:r w:rsidR="00BA7245" w:rsidRPr="00E67509">
        <w:rPr>
          <w:rFonts w:asciiTheme="minorHAnsi" w:eastAsia="Times New Roman" w:hAnsiTheme="minorHAnsi" w:cs="Times New Roman"/>
          <w:bCs/>
          <w:color w:val="auto"/>
          <w:lang w:eastAsia="ar-SA"/>
        </w:rPr>
        <w:t>O Pregoeiro</w:t>
      </w:r>
      <w:r w:rsidR="00BB542B" w:rsidRPr="00E67509">
        <w:rPr>
          <w:rFonts w:asciiTheme="minorHAnsi" w:eastAsia="Times New Roman" w:hAnsiTheme="minorHAnsi" w:cs="Times New Roman"/>
          <w:bCs/>
          <w:color w:val="auto"/>
          <w:lang w:eastAsia="ar-SA"/>
        </w:rPr>
        <w:t>, antes de declarar a vencedora, procederá a abertura do envelope “0</w:t>
      </w:r>
      <w:r w:rsidR="005F1C50" w:rsidRPr="00E67509">
        <w:rPr>
          <w:rFonts w:asciiTheme="minorHAnsi" w:eastAsia="Times New Roman" w:hAnsiTheme="minorHAnsi" w:cs="Times New Roman"/>
          <w:bCs/>
          <w:color w:val="auto"/>
          <w:lang w:eastAsia="ar-SA"/>
        </w:rPr>
        <w:t>2</w:t>
      </w:r>
      <w:r w:rsidR="00BB542B" w:rsidRPr="00E67509">
        <w:rPr>
          <w:rFonts w:asciiTheme="minorHAnsi" w:eastAsia="Times New Roman" w:hAnsiTheme="minorHAnsi" w:cs="Times New Roman"/>
          <w:bCs/>
          <w:color w:val="auto"/>
          <w:lang w:eastAsia="ar-SA"/>
        </w:rPr>
        <w:t>”, referente à Documentação, cujos documentos serão a seguir conferidos pelos seus membros e Representantes/Credenciados das licitantes, decidindo pela habilitação ou não.</w:t>
      </w:r>
    </w:p>
    <w:p w14:paraId="65B5A347" w14:textId="77777777" w:rsidR="005F1C50" w:rsidRPr="00E67509" w:rsidRDefault="005F1C50" w:rsidP="005F1C50">
      <w:pPr>
        <w:widowControl w:val="0"/>
        <w:tabs>
          <w:tab w:val="left" w:pos="12960"/>
          <w:tab w:val="left" w:pos="13320"/>
          <w:tab w:val="left" w:pos="14003"/>
        </w:tabs>
        <w:spacing w:after="0" w:line="240" w:lineRule="auto"/>
        <w:ind w:left="788" w:hanging="357"/>
        <w:rPr>
          <w:rFonts w:asciiTheme="minorHAnsi" w:eastAsia="Times New Roman" w:hAnsiTheme="minorHAnsi" w:cs="Times New Roman"/>
          <w:bCs/>
          <w:color w:val="auto"/>
          <w:lang w:eastAsia="ar-SA"/>
        </w:rPr>
      </w:pPr>
    </w:p>
    <w:p w14:paraId="1B7569EE" w14:textId="77777777" w:rsidR="00EC50B8" w:rsidRPr="00E67509" w:rsidRDefault="00EC50B8" w:rsidP="004229D6">
      <w:pPr>
        <w:pStyle w:val="PargrafodaLista"/>
        <w:widowControl w:val="0"/>
        <w:numPr>
          <w:ilvl w:val="1"/>
          <w:numId w:val="37"/>
        </w:numPr>
        <w:tabs>
          <w:tab w:val="left" w:pos="12960"/>
          <w:tab w:val="left" w:pos="13320"/>
          <w:tab w:val="left" w:pos="14003"/>
        </w:tabs>
        <w:spacing w:after="0" w:line="240" w:lineRule="auto"/>
        <w:rPr>
          <w:rFonts w:asciiTheme="minorHAnsi" w:eastAsia="Times New Roman" w:hAnsiTheme="minorHAnsi" w:cs="Times New Roman"/>
          <w:bCs/>
          <w:vanish/>
          <w:color w:val="auto"/>
          <w:lang w:eastAsia="ar-SA"/>
        </w:rPr>
      </w:pPr>
    </w:p>
    <w:p w14:paraId="3F8CB41E" w14:textId="77777777" w:rsidR="00EC50B8" w:rsidRPr="00E67509" w:rsidRDefault="00EC50B8" w:rsidP="004229D6">
      <w:pPr>
        <w:pStyle w:val="PargrafodaLista"/>
        <w:widowControl w:val="0"/>
        <w:numPr>
          <w:ilvl w:val="1"/>
          <w:numId w:val="37"/>
        </w:numPr>
        <w:tabs>
          <w:tab w:val="left" w:pos="12960"/>
          <w:tab w:val="left" w:pos="13320"/>
          <w:tab w:val="left" w:pos="14003"/>
        </w:tabs>
        <w:spacing w:after="0" w:line="240" w:lineRule="auto"/>
        <w:rPr>
          <w:rFonts w:asciiTheme="minorHAnsi" w:eastAsia="Times New Roman" w:hAnsiTheme="minorHAnsi" w:cs="Times New Roman"/>
          <w:bCs/>
          <w:vanish/>
          <w:color w:val="auto"/>
          <w:lang w:eastAsia="ar-SA"/>
        </w:rPr>
      </w:pPr>
    </w:p>
    <w:p w14:paraId="14681869" w14:textId="77777777" w:rsidR="00EC50B8" w:rsidRPr="00E67509" w:rsidRDefault="00EC50B8" w:rsidP="004229D6">
      <w:pPr>
        <w:pStyle w:val="PargrafodaLista"/>
        <w:widowControl w:val="0"/>
        <w:numPr>
          <w:ilvl w:val="1"/>
          <w:numId w:val="37"/>
        </w:numPr>
        <w:tabs>
          <w:tab w:val="left" w:pos="12960"/>
          <w:tab w:val="left" w:pos="13320"/>
          <w:tab w:val="left" w:pos="14003"/>
        </w:tabs>
        <w:spacing w:after="0" w:line="240" w:lineRule="auto"/>
        <w:rPr>
          <w:rFonts w:asciiTheme="minorHAnsi" w:eastAsia="Times New Roman" w:hAnsiTheme="minorHAnsi" w:cs="Times New Roman"/>
          <w:bCs/>
          <w:vanish/>
          <w:color w:val="auto"/>
          <w:lang w:eastAsia="ar-SA"/>
        </w:rPr>
      </w:pPr>
    </w:p>
    <w:p w14:paraId="740134F5" w14:textId="77777777" w:rsidR="00EC50B8" w:rsidRPr="00E67509" w:rsidRDefault="00EC50B8" w:rsidP="004229D6">
      <w:pPr>
        <w:pStyle w:val="PargrafodaLista"/>
        <w:widowControl w:val="0"/>
        <w:numPr>
          <w:ilvl w:val="1"/>
          <w:numId w:val="37"/>
        </w:numPr>
        <w:tabs>
          <w:tab w:val="left" w:pos="12960"/>
          <w:tab w:val="left" w:pos="13320"/>
          <w:tab w:val="left" w:pos="14003"/>
        </w:tabs>
        <w:spacing w:after="0" w:line="240" w:lineRule="auto"/>
        <w:rPr>
          <w:rFonts w:asciiTheme="minorHAnsi" w:eastAsia="Times New Roman" w:hAnsiTheme="minorHAnsi" w:cs="Times New Roman"/>
          <w:bCs/>
          <w:vanish/>
          <w:color w:val="auto"/>
          <w:lang w:eastAsia="ar-SA"/>
        </w:rPr>
      </w:pPr>
    </w:p>
    <w:p w14:paraId="2034228F" w14:textId="77777777" w:rsidR="00EC50B8" w:rsidRPr="00E67509" w:rsidRDefault="00EC50B8" w:rsidP="004229D6">
      <w:pPr>
        <w:pStyle w:val="PargrafodaLista"/>
        <w:widowControl w:val="0"/>
        <w:numPr>
          <w:ilvl w:val="1"/>
          <w:numId w:val="37"/>
        </w:numPr>
        <w:tabs>
          <w:tab w:val="left" w:pos="12960"/>
          <w:tab w:val="left" w:pos="13320"/>
          <w:tab w:val="left" w:pos="14003"/>
        </w:tabs>
        <w:spacing w:after="0" w:line="240" w:lineRule="auto"/>
        <w:rPr>
          <w:rFonts w:asciiTheme="minorHAnsi" w:eastAsia="Times New Roman" w:hAnsiTheme="minorHAnsi" w:cs="Times New Roman"/>
          <w:bCs/>
          <w:vanish/>
          <w:color w:val="auto"/>
          <w:lang w:eastAsia="ar-SA"/>
        </w:rPr>
      </w:pPr>
    </w:p>
    <w:p w14:paraId="2AFEDB72" w14:textId="77777777" w:rsidR="00EC50B8" w:rsidRPr="00E67509" w:rsidRDefault="00EC50B8" w:rsidP="004229D6">
      <w:pPr>
        <w:pStyle w:val="PargrafodaLista"/>
        <w:widowControl w:val="0"/>
        <w:numPr>
          <w:ilvl w:val="1"/>
          <w:numId w:val="37"/>
        </w:numPr>
        <w:tabs>
          <w:tab w:val="left" w:pos="12960"/>
          <w:tab w:val="left" w:pos="13320"/>
          <w:tab w:val="left" w:pos="14003"/>
        </w:tabs>
        <w:spacing w:after="0" w:line="240" w:lineRule="auto"/>
        <w:rPr>
          <w:rFonts w:asciiTheme="minorHAnsi" w:eastAsia="Times New Roman" w:hAnsiTheme="minorHAnsi" w:cs="Times New Roman"/>
          <w:bCs/>
          <w:vanish/>
          <w:color w:val="auto"/>
          <w:lang w:eastAsia="ar-SA"/>
        </w:rPr>
      </w:pPr>
    </w:p>
    <w:p w14:paraId="311D449F" w14:textId="77777777" w:rsidR="00EC50B8" w:rsidRPr="00E67509" w:rsidRDefault="00EC50B8" w:rsidP="004229D6">
      <w:pPr>
        <w:pStyle w:val="PargrafodaLista"/>
        <w:widowControl w:val="0"/>
        <w:numPr>
          <w:ilvl w:val="1"/>
          <w:numId w:val="37"/>
        </w:numPr>
        <w:tabs>
          <w:tab w:val="left" w:pos="12960"/>
          <w:tab w:val="left" w:pos="13320"/>
          <w:tab w:val="left" w:pos="14003"/>
        </w:tabs>
        <w:spacing w:after="0" w:line="240" w:lineRule="auto"/>
        <w:rPr>
          <w:rFonts w:asciiTheme="minorHAnsi" w:eastAsia="Times New Roman" w:hAnsiTheme="minorHAnsi" w:cs="Times New Roman"/>
          <w:bCs/>
          <w:vanish/>
          <w:color w:val="auto"/>
          <w:lang w:eastAsia="ar-SA"/>
        </w:rPr>
      </w:pPr>
    </w:p>
    <w:p w14:paraId="4C53D0A8" w14:textId="77777777" w:rsidR="00EC50B8" w:rsidRPr="00E67509" w:rsidRDefault="00EC50B8" w:rsidP="004229D6">
      <w:pPr>
        <w:pStyle w:val="PargrafodaLista"/>
        <w:widowControl w:val="0"/>
        <w:numPr>
          <w:ilvl w:val="1"/>
          <w:numId w:val="37"/>
        </w:numPr>
        <w:tabs>
          <w:tab w:val="left" w:pos="12960"/>
          <w:tab w:val="left" w:pos="13320"/>
          <w:tab w:val="left" w:pos="14003"/>
        </w:tabs>
        <w:spacing w:after="0" w:line="240" w:lineRule="auto"/>
        <w:rPr>
          <w:rFonts w:asciiTheme="minorHAnsi" w:eastAsia="Times New Roman" w:hAnsiTheme="minorHAnsi" w:cs="Times New Roman"/>
          <w:bCs/>
          <w:vanish/>
          <w:color w:val="auto"/>
          <w:lang w:eastAsia="ar-SA"/>
        </w:rPr>
      </w:pPr>
    </w:p>
    <w:p w14:paraId="1C93EB6D" w14:textId="77777777" w:rsidR="00EC50B8" w:rsidRPr="00E67509" w:rsidRDefault="00EC50B8" w:rsidP="004229D6">
      <w:pPr>
        <w:pStyle w:val="PargrafodaLista"/>
        <w:widowControl w:val="0"/>
        <w:numPr>
          <w:ilvl w:val="1"/>
          <w:numId w:val="37"/>
        </w:numPr>
        <w:tabs>
          <w:tab w:val="left" w:pos="12960"/>
          <w:tab w:val="left" w:pos="13320"/>
          <w:tab w:val="left" w:pos="14003"/>
        </w:tabs>
        <w:spacing w:after="0" w:line="240" w:lineRule="auto"/>
        <w:rPr>
          <w:rFonts w:asciiTheme="minorHAnsi" w:eastAsia="Times New Roman" w:hAnsiTheme="minorHAnsi" w:cs="Times New Roman"/>
          <w:bCs/>
          <w:vanish/>
          <w:color w:val="auto"/>
          <w:lang w:eastAsia="ar-SA"/>
        </w:rPr>
      </w:pPr>
    </w:p>
    <w:p w14:paraId="3F605DE2" w14:textId="77777777" w:rsidR="00EC50B8" w:rsidRPr="00E67509" w:rsidRDefault="00EC50B8" w:rsidP="004229D6">
      <w:pPr>
        <w:pStyle w:val="PargrafodaLista"/>
        <w:widowControl w:val="0"/>
        <w:numPr>
          <w:ilvl w:val="1"/>
          <w:numId w:val="37"/>
        </w:numPr>
        <w:tabs>
          <w:tab w:val="left" w:pos="12960"/>
          <w:tab w:val="left" w:pos="13320"/>
          <w:tab w:val="left" w:pos="14003"/>
        </w:tabs>
        <w:spacing w:after="0" w:line="240" w:lineRule="auto"/>
        <w:rPr>
          <w:rFonts w:asciiTheme="minorHAnsi" w:eastAsia="Times New Roman" w:hAnsiTheme="minorHAnsi" w:cs="Times New Roman"/>
          <w:bCs/>
          <w:vanish/>
          <w:color w:val="auto"/>
          <w:lang w:eastAsia="ar-SA"/>
        </w:rPr>
      </w:pPr>
    </w:p>
    <w:p w14:paraId="3385FC28" w14:textId="77777777" w:rsidR="00EC50B8" w:rsidRPr="00E67509" w:rsidRDefault="00EC50B8" w:rsidP="004229D6">
      <w:pPr>
        <w:pStyle w:val="PargrafodaLista"/>
        <w:widowControl w:val="0"/>
        <w:numPr>
          <w:ilvl w:val="1"/>
          <w:numId w:val="37"/>
        </w:numPr>
        <w:tabs>
          <w:tab w:val="left" w:pos="12960"/>
          <w:tab w:val="left" w:pos="13320"/>
          <w:tab w:val="left" w:pos="14003"/>
        </w:tabs>
        <w:spacing w:after="0" w:line="240" w:lineRule="auto"/>
        <w:rPr>
          <w:rFonts w:asciiTheme="minorHAnsi" w:eastAsia="Times New Roman" w:hAnsiTheme="minorHAnsi" w:cs="Times New Roman"/>
          <w:bCs/>
          <w:vanish/>
          <w:color w:val="auto"/>
          <w:lang w:eastAsia="ar-SA"/>
        </w:rPr>
      </w:pPr>
    </w:p>
    <w:p w14:paraId="1EBB73C6" w14:textId="77777777" w:rsidR="00EC50B8" w:rsidRPr="00E67509" w:rsidRDefault="00EC50B8" w:rsidP="004229D6">
      <w:pPr>
        <w:pStyle w:val="PargrafodaLista"/>
        <w:widowControl w:val="0"/>
        <w:numPr>
          <w:ilvl w:val="1"/>
          <w:numId w:val="37"/>
        </w:numPr>
        <w:tabs>
          <w:tab w:val="left" w:pos="12960"/>
          <w:tab w:val="left" w:pos="13320"/>
          <w:tab w:val="left" w:pos="14003"/>
        </w:tabs>
        <w:spacing w:after="0" w:line="240" w:lineRule="auto"/>
        <w:rPr>
          <w:rFonts w:asciiTheme="minorHAnsi" w:eastAsia="Times New Roman" w:hAnsiTheme="minorHAnsi" w:cs="Times New Roman"/>
          <w:bCs/>
          <w:vanish/>
          <w:color w:val="auto"/>
          <w:lang w:eastAsia="ar-SA"/>
        </w:rPr>
      </w:pPr>
    </w:p>
    <w:p w14:paraId="191ECDE2" w14:textId="77777777" w:rsidR="00EC50B8" w:rsidRPr="00E67509" w:rsidRDefault="00EC50B8" w:rsidP="004229D6">
      <w:pPr>
        <w:pStyle w:val="PargrafodaLista"/>
        <w:widowControl w:val="0"/>
        <w:numPr>
          <w:ilvl w:val="1"/>
          <w:numId w:val="37"/>
        </w:numPr>
        <w:tabs>
          <w:tab w:val="left" w:pos="12960"/>
          <w:tab w:val="left" w:pos="13320"/>
          <w:tab w:val="left" w:pos="14003"/>
        </w:tabs>
        <w:spacing w:after="0" w:line="240" w:lineRule="auto"/>
        <w:rPr>
          <w:rFonts w:asciiTheme="minorHAnsi" w:eastAsia="Times New Roman" w:hAnsiTheme="minorHAnsi" w:cs="Times New Roman"/>
          <w:bCs/>
          <w:vanish/>
          <w:color w:val="auto"/>
          <w:lang w:eastAsia="ar-SA"/>
        </w:rPr>
      </w:pPr>
    </w:p>
    <w:p w14:paraId="4EC819AD" w14:textId="77777777" w:rsidR="00EC50B8" w:rsidRPr="00E67509" w:rsidRDefault="00EC50B8" w:rsidP="004229D6">
      <w:pPr>
        <w:pStyle w:val="PargrafodaLista"/>
        <w:widowControl w:val="0"/>
        <w:numPr>
          <w:ilvl w:val="1"/>
          <w:numId w:val="37"/>
        </w:numPr>
        <w:tabs>
          <w:tab w:val="left" w:pos="12960"/>
          <w:tab w:val="left" w:pos="13320"/>
          <w:tab w:val="left" w:pos="14003"/>
        </w:tabs>
        <w:spacing w:after="0" w:line="240" w:lineRule="auto"/>
        <w:rPr>
          <w:rFonts w:asciiTheme="minorHAnsi" w:eastAsia="Times New Roman" w:hAnsiTheme="minorHAnsi" w:cs="Times New Roman"/>
          <w:bCs/>
          <w:vanish/>
          <w:color w:val="auto"/>
          <w:lang w:eastAsia="ar-SA"/>
        </w:rPr>
      </w:pPr>
    </w:p>
    <w:p w14:paraId="7950DCA7" w14:textId="77777777" w:rsidR="00EC50B8" w:rsidRPr="00E67509" w:rsidRDefault="00EC50B8" w:rsidP="004229D6">
      <w:pPr>
        <w:pStyle w:val="PargrafodaLista"/>
        <w:widowControl w:val="0"/>
        <w:numPr>
          <w:ilvl w:val="1"/>
          <w:numId w:val="37"/>
        </w:numPr>
        <w:tabs>
          <w:tab w:val="left" w:pos="12960"/>
          <w:tab w:val="left" w:pos="13320"/>
          <w:tab w:val="left" w:pos="14003"/>
        </w:tabs>
        <w:spacing w:after="0" w:line="240" w:lineRule="auto"/>
        <w:rPr>
          <w:rFonts w:asciiTheme="minorHAnsi" w:eastAsia="Times New Roman" w:hAnsiTheme="minorHAnsi" w:cs="Times New Roman"/>
          <w:bCs/>
          <w:vanish/>
          <w:color w:val="auto"/>
          <w:lang w:eastAsia="ar-SA"/>
        </w:rPr>
      </w:pPr>
    </w:p>
    <w:p w14:paraId="34831E7C" w14:textId="77777777" w:rsidR="00EC50B8" w:rsidRPr="00E67509" w:rsidRDefault="00EC50B8" w:rsidP="004229D6">
      <w:pPr>
        <w:pStyle w:val="PargrafodaLista"/>
        <w:widowControl w:val="0"/>
        <w:numPr>
          <w:ilvl w:val="1"/>
          <w:numId w:val="37"/>
        </w:numPr>
        <w:tabs>
          <w:tab w:val="left" w:pos="12960"/>
          <w:tab w:val="left" w:pos="13320"/>
          <w:tab w:val="left" w:pos="14003"/>
        </w:tabs>
        <w:spacing w:after="0" w:line="240" w:lineRule="auto"/>
        <w:rPr>
          <w:rFonts w:asciiTheme="minorHAnsi" w:eastAsia="Times New Roman" w:hAnsiTheme="minorHAnsi" w:cs="Times New Roman"/>
          <w:bCs/>
          <w:vanish/>
          <w:color w:val="auto"/>
          <w:lang w:eastAsia="ar-SA"/>
        </w:rPr>
      </w:pPr>
    </w:p>
    <w:p w14:paraId="05F8A8D4" w14:textId="77777777" w:rsidR="00EC50B8" w:rsidRPr="00E67509" w:rsidRDefault="00EC50B8" w:rsidP="004229D6">
      <w:pPr>
        <w:pStyle w:val="PargrafodaLista"/>
        <w:widowControl w:val="0"/>
        <w:numPr>
          <w:ilvl w:val="1"/>
          <w:numId w:val="37"/>
        </w:numPr>
        <w:tabs>
          <w:tab w:val="left" w:pos="12960"/>
          <w:tab w:val="left" w:pos="13320"/>
          <w:tab w:val="left" w:pos="14003"/>
        </w:tabs>
        <w:spacing w:after="0" w:line="240" w:lineRule="auto"/>
        <w:rPr>
          <w:rFonts w:asciiTheme="minorHAnsi" w:eastAsia="Times New Roman" w:hAnsiTheme="minorHAnsi" w:cs="Times New Roman"/>
          <w:bCs/>
          <w:vanish/>
          <w:color w:val="auto"/>
          <w:lang w:eastAsia="ar-SA"/>
        </w:rPr>
      </w:pPr>
    </w:p>
    <w:p w14:paraId="2F0522D6" w14:textId="77777777" w:rsidR="00EC50B8" w:rsidRPr="00E67509" w:rsidRDefault="00EC50B8" w:rsidP="004229D6">
      <w:pPr>
        <w:pStyle w:val="PargrafodaLista"/>
        <w:widowControl w:val="0"/>
        <w:numPr>
          <w:ilvl w:val="1"/>
          <w:numId w:val="37"/>
        </w:numPr>
        <w:tabs>
          <w:tab w:val="left" w:pos="12960"/>
          <w:tab w:val="left" w:pos="13320"/>
          <w:tab w:val="left" w:pos="14003"/>
        </w:tabs>
        <w:spacing w:after="0" w:line="240" w:lineRule="auto"/>
        <w:rPr>
          <w:rFonts w:asciiTheme="minorHAnsi" w:eastAsia="Times New Roman" w:hAnsiTheme="minorHAnsi" w:cs="Times New Roman"/>
          <w:bCs/>
          <w:vanish/>
          <w:color w:val="auto"/>
          <w:lang w:eastAsia="ar-SA"/>
        </w:rPr>
      </w:pPr>
    </w:p>
    <w:p w14:paraId="15A00302" w14:textId="2F717794" w:rsidR="00BB542B" w:rsidRPr="00E67509" w:rsidRDefault="00BB542B" w:rsidP="004229D6">
      <w:pPr>
        <w:pStyle w:val="PargrafodaLista"/>
        <w:widowControl w:val="0"/>
        <w:numPr>
          <w:ilvl w:val="2"/>
          <w:numId w:val="37"/>
        </w:numPr>
        <w:tabs>
          <w:tab w:val="left" w:pos="12960"/>
          <w:tab w:val="left" w:pos="13320"/>
          <w:tab w:val="left" w:pos="14003"/>
        </w:tabs>
        <w:spacing w:after="0" w:line="240" w:lineRule="auto"/>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 xml:space="preserve">Se a licitante classificada em primeiro lugar for inabilitada ou descumprir qualquer outra exigência estabelecida no Edital e seus Anexos, </w:t>
      </w:r>
      <w:r w:rsidR="00BA7245" w:rsidRPr="00E67509">
        <w:rPr>
          <w:rFonts w:asciiTheme="minorHAnsi" w:eastAsia="Times New Roman" w:hAnsiTheme="minorHAnsi" w:cs="Times New Roman"/>
          <w:bCs/>
          <w:color w:val="auto"/>
          <w:lang w:eastAsia="ar-SA"/>
        </w:rPr>
        <w:t>o Pregoeiro</w:t>
      </w:r>
      <w:r w:rsidR="004F0888" w:rsidRPr="00E67509">
        <w:rPr>
          <w:rFonts w:asciiTheme="minorHAnsi" w:eastAsia="Times New Roman" w:hAnsiTheme="minorHAnsi" w:cs="Times New Roman"/>
          <w:bCs/>
          <w:color w:val="auto"/>
          <w:lang w:eastAsia="ar-SA"/>
        </w:rPr>
        <w:t xml:space="preserve"> </w:t>
      </w:r>
      <w:proofErr w:type="gramStart"/>
      <w:r w:rsidRPr="00E67509">
        <w:rPr>
          <w:rFonts w:asciiTheme="minorHAnsi" w:eastAsia="Times New Roman" w:hAnsiTheme="minorHAnsi" w:cs="Times New Roman"/>
          <w:bCs/>
          <w:color w:val="auto"/>
          <w:lang w:eastAsia="ar-SA"/>
        </w:rPr>
        <w:t>convocará  para</w:t>
      </w:r>
      <w:proofErr w:type="gramEnd"/>
      <w:r w:rsidRPr="00E67509">
        <w:rPr>
          <w:rFonts w:asciiTheme="minorHAnsi" w:eastAsia="Times New Roman" w:hAnsiTheme="minorHAnsi" w:cs="Times New Roman"/>
          <w:bCs/>
          <w:color w:val="auto"/>
          <w:lang w:eastAsia="ar-SA"/>
        </w:rPr>
        <w:t xml:space="preserve"> abertura do envelope a licitante da </w:t>
      </w:r>
      <w:r w:rsidR="005F1C50" w:rsidRPr="00E67509">
        <w:rPr>
          <w:rFonts w:asciiTheme="minorHAnsi" w:eastAsia="Times New Roman" w:hAnsiTheme="minorHAnsi" w:cs="Times New Roman"/>
          <w:bCs/>
          <w:color w:val="auto"/>
          <w:lang w:eastAsia="ar-SA"/>
        </w:rPr>
        <w:t>classificada em segundo lugar</w:t>
      </w:r>
      <w:r w:rsidRPr="00E67509">
        <w:rPr>
          <w:rFonts w:asciiTheme="minorHAnsi" w:eastAsia="Times New Roman" w:hAnsiTheme="minorHAnsi" w:cs="Times New Roman"/>
          <w:bCs/>
          <w:color w:val="auto"/>
          <w:lang w:eastAsia="ar-SA"/>
        </w:rPr>
        <w:t xml:space="preserve"> e</w:t>
      </w:r>
      <w:r w:rsidR="00AF04ED" w:rsidRPr="00E67509">
        <w:rPr>
          <w:rFonts w:asciiTheme="minorHAnsi" w:eastAsia="Times New Roman" w:hAnsiTheme="minorHAnsi" w:cs="Times New Roman"/>
          <w:bCs/>
          <w:color w:val="auto"/>
          <w:lang w:eastAsia="ar-SA"/>
        </w:rPr>
        <w:t xml:space="preserve"> assim </w:t>
      </w:r>
      <w:proofErr w:type="spellStart"/>
      <w:r w:rsidR="00AF04ED" w:rsidRPr="00E67509">
        <w:rPr>
          <w:rFonts w:asciiTheme="minorHAnsi" w:eastAsia="Times New Roman" w:hAnsiTheme="minorHAnsi" w:cs="Times New Roman"/>
          <w:bCs/>
          <w:color w:val="auto"/>
          <w:lang w:eastAsia="ar-SA"/>
        </w:rPr>
        <w:t>suscessivamente</w:t>
      </w:r>
      <w:proofErr w:type="spellEnd"/>
      <w:r w:rsidRPr="00E67509">
        <w:rPr>
          <w:rFonts w:asciiTheme="minorHAnsi" w:eastAsia="Times New Roman" w:hAnsiTheme="minorHAnsi" w:cs="Times New Roman"/>
          <w:bCs/>
          <w:color w:val="auto"/>
          <w:lang w:eastAsia="ar-SA"/>
        </w:rPr>
        <w:t>, se necessário, observa</w:t>
      </w:r>
      <w:r w:rsidR="00AF04ED" w:rsidRPr="00E67509">
        <w:rPr>
          <w:rFonts w:asciiTheme="minorHAnsi" w:eastAsia="Times New Roman" w:hAnsiTheme="minorHAnsi" w:cs="Times New Roman"/>
          <w:bCs/>
          <w:color w:val="auto"/>
          <w:lang w:eastAsia="ar-SA"/>
        </w:rPr>
        <w:t>ndo a</w:t>
      </w:r>
      <w:r w:rsidRPr="00E67509">
        <w:rPr>
          <w:rFonts w:asciiTheme="minorHAnsi" w:eastAsia="Times New Roman" w:hAnsiTheme="minorHAnsi" w:cs="Times New Roman"/>
          <w:bCs/>
          <w:color w:val="auto"/>
          <w:lang w:eastAsia="ar-SA"/>
        </w:rPr>
        <w:t xml:space="preserve"> ordem das licitantes </w:t>
      </w:r>
      <w:r w:rsidR="00C20531" w:rsidRPr="00E67509">
        <w:rPr>
          <w:rFonts w:asciiTheme="minorHAnsi" w:eastAsia="Times New Roman" w:hAnsiTheme="minorHAnsi" w:cs="Times New Roman"/>
          <w:bCs/>
          <w:color w:val="auto"/>
          <w:lang w:eastAsia="ar-SA"/>
        </w:rPr>
        <w:t>classificadas</w:t>
      </w:r>
      <w:r w:rsidRPr="00E67509">
        <w:rPr>
          <w:rFonts w:asciiTheme="minorHAnsi" w:eastAsia="Times New Roman" w:hAnsiTheme="minorHAnsi" w:cs="Times New Roman"/>
          <w:bCs/>
          <w:color w:val="auto"/>
          <w:lang w:eastAsia="ar-SA"/>
        </w:rPr>
        <w:t xml:space="preserve">, desde que atendam ao critério de aceitabilidade estabelecido pelo Edital. </w:t>
      </w:r>
    </w:p>
    <w:p w14:paraId="564693E0" w14:textId="77777777" w:rsidR="005F1C50" w:rsidRPr="00E67509" w:rsidRDefault="005F1C50" w:rsidP="005F1C50">
      <w:pPr>
        <w:widowControl w:val="0"/>
        <w:tabs>
          <w:tab w:val="left" w:pos="12960"/>
          <w:tab w:val="left" w:pos="13320"/>
          <w:tab w:val="left" w:pos="14003"/>
        </w:tabs>
        <w:spacing w:after="0" w:line="240" w:lineRule="auto"/>
        <w:ind w:left="788" w:hanging="357"/>
        <w:rPr>
          <w:rFonts w:asciiTheme="minorHAnsi" w:eastAsia="Times New Roman" w:hAnsiTheme="minorHAnsi" w:cs="Times New Roman"/>
          <w:bCs/>
          <w:color w:val="auto"/>
          <w:lang w:eastAsia="ar-SA"/>
        </w:rPr>
      </w:pPr>
    </w:p>
    <w:p w14:paraId="36A02BF5" w14:textId="24C5EAB6" w:rsidR="00BB542B" w:rsidRPr="00E67509" w:rsidRDefault="00BA7245" w:rsidP="004229D6">
      <w:pPr>
        <w:pStyle w:val="PargrafodaLista"/>
        <w:widowControl w:val="0"/>
        <w:numPr>
          <w:ilvl w:val="2"/>
          <w:numId w:val="37"/>
        </w:numPr>
        <w:tabs>
          <w:tab w:val="left" w:pos="12960"/>
          <w:tab w:val="left" w:pos="13320"/>
          <w:tab w:val="left" w:pos="14003"/>
        </w:tabs>
        <w:spacing w:after="0" w:line="240" w:lineRule="auto"/>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O</w:t>
      </w:r>
      <w:r w:rsidR="00BB542B" w:rsidRPr="00E67509">
        <w:rPr>
          <w:rFonts w:asciiTheme="minorHAnsi" w:eastAsia="Times New Roman" w:hAnsiTheme="minorHAnsi" w:cs="Times New Roman"/>
          <w:bCs/>
          <w:color w:val="auto"/>
          <w:lang w:eastAsia="ar-SA"/>
        </w:rPr>
        <w:t xml:space="preserve"> </w:t>
      </w:r>
      <w:r w:rsidRPr="00E67509">
        <w:rPr>
          <w:rFonts w:asciiTheme="minorHAnsi" w:eastAsia="Times New Roman" w:hAnsiTheme="minorHAnsi" w:cs="Times New Roman"/>
          <w:bCs/>
          <w:color w:val="auto"/>
          <w:lang w:eastAsia="ar-SA"/>
        </w:rPr>
        <w:t>Pregoeiro</w:t>
      </w:r>
      <w:r w:rsidR="004F0888" w:rsidRPr="00E67509">
        <w:rPr>
          <w:rFonts w:asciiTheme="minorHAnsi" w:eastAsia="Times New Roman" w:hAnsiTheme="minorHAnsi" w:cs="Times New Roman"/>
          <w:bCs/>
          <w:color w:val="auto"/>
          <w:lang w:eastAsia="ar-SA"/>
        </w:rPr>
        <w:t xml:space="preserve"> </w:t>
      </w:r>
      <w:r w:rsidR="00BB542B" w:rsidRPr="00E67509">
        <w:rPr>
          <w:rFonts w:asciiTheme="minorHAnsi" w:eastAsia="Times New Roman" w:hAnsiTheme="minorHAnsi" w:cs="Times New Roman"/>
          <w:bCs/>
          <w:color w:val="auto"/>
          <w:lang w:eastAsia="ar-SA"/>
        </w:rPr>
        <w:t>devolverá os envelopes aos concorrentes inabilitados, contendo as respectivas Propostas, desde que não tenha havido recurso ou após sua denegação. Caso os representantes/Credenciados das licitantes não classificados não estejam presentes, os envelopes permanecerão à disposição dos mesmos pelo período máximo de 10(dez) dias úteis, contados do encerramento da licitação.</w:t>
      </w:r>
    </w:p>
    <w:p w14:paraId="277E3833" w14:textId="77777777" w:rsidR="00780C82" w:rsidRPr="00E67509" w:rsidRDefault="00780C82" w:rsidP="005F1C50">
      <w:pPr>
        <w:widowControl w:val="0"/>
        <w:tabs>
          <w:tab w:val="left" w:pos="12960"/>
          <w:tab w:val="left" w:pos="13320"/>
          <w:tab w:val="left" w:pos="14003"/>
        </w:tabs>
        <w:spacing w:after="0" w:line="240" w:lineRule="auto"/>
        <w:ind w:left="788" w:hanging="357"/>
        <w:rPr>
          <w:rFonts w:asciiTheme="minorHAnsi" w:eastAsia="Times New Roman" w:hAnsiTheme="minorHAnsi" w:cs="Times New Roman"/>
          <w:bCs/>
          <w:color w:val="auto"/>
          <w:lang w:eastAsia="ar-SA"/>
        </w:rPr>
      </w:pPr>
    </w:p>
    <w:p w14:paraId="39C333BD" w14:textId="53B1650E" w:rsidR="00BB542B" w:rsidRPr="00E67509" w:rsidRDefault="00FB4A1D" w:rsidP="00137D9E">
      <w:pPr>
        <w:widowControl w:val="0"/>
        <w:tabs>
          <w:tab w:val="left" w:pos="12960"/>
          <w:tab w:val="left" w:pos="13320"/>
          <w:tab w:val="left" w:pos="14003"/>
        </w:tabs>
        <w:spacing w:after="0" w:line="240" w:lineRule="auto"/>
        <w:ind w:left="1134" w:hanging="850"/>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9</w:t>
      </w:r>
      <w:r w:rsidR="00BB542B" w:rsidRPr="00E67509">
        <w:rPr>
          <w:rFonts w:asciiTheme="minorHAnsi" w:eastAsia="Times New Roman" w:hAnsiTheme="minorHAnsi" w:cs="Times New Roman"/>
          <w:bCs/>
          <w:color w:val="auto"/>
          <w:lang w:eastAsia="ar-SA"/>
        </w:rPr>
        <w:t>.</w:t>
      </w:r>
      <w:r w:rsidR="00EC50B8" w:rsidRPr="00E67509">
        <w:rPr>
          <w:rFonts w:asciiTheme="minorHAnsi" w:eastAsia="Times New Roman" w:hAnsiTheme="minorHAnsi" w:cs="Times New Roman"/>
          <w:bCs/>
          <w:color w:val="auto"/>
          <w:lang w:eastAsia="ar-SA"/>
        </w:rPr>
        <w:t>20</w:t>
      </w:r>
      <w:r w:rsidR="00BB542B" w:rsidRPr="00E67509">
        <w:rPr>
          <w:rFonts w:asciiTheme="minorHAnsi" w:eastAsia="Times New Roman" w:hAnsiTheme="minorHAnsi" w:cs="Times New Roman"/>
          <w:bCs/>
          <w:color w:val="auto"/>
          <w:lang w:eastAsia="ar-SA"/>
        </w:rPr>
        <w:t xml:space="preserve">. </w:t>
      </w:r>
      <w:r w:rsidR="00137D9E" w:rsidRPr="00E67509">
        <w:rPr>
          <w:rFonts w:asciiTheme="minorHAnsi" w:eastAsia="Times New Roman" w:hAnsiTheme="minorHAnsi" w:cs="Times New Roman"/>
          <w:bCs/>
          <w:color w:val="auto"/>
          <w:lang w:eastAsia="ar-SA"/>
        </w:rPr>
        <w:t xml:space="preserve">      </w:t>
      </w:r>
      <w:r w:rsidR="00BA7245" w:rsidRPr="00E67509">
        <w:rPr>
          <w:rFonts w:asciiTheme="minorHAnsi" w:eastAsia="Times New Roman" w:hAnsiTheme="minorHAnsi" w:cs="Times New Roman"/>
          <w:bCs/>
          <w:color w:val="auto"/>
          <w:lang w:eastAsia="ar-SA"/>
        </w:rPr>
        <w:tab/>
      </w:r>
      <w:r w:rsidR="00BB542B" w:rsidRPr="00E67509">
        <w:rPr>
          <w:rFonts w:asciiTheme="minorHAnsi" w:eastAsia="Times New Roman" w:hAnsiTheme="minorHAnsi" w:cs="Times New Roman"/>
          <w:bCs/>
          <w:color w:val="auto"/>
          <w:lang w:eastAsia="ar-SA"/>
        </w:rPr>
        <w:t>O julgamento das Propostas será objetivo, realizado em conformidade com o tipo de licitação, com os critérios estabelecidos neste ato convocatório e de acordo com os fatores exclusivamente nele referidos.</w:t>
      </w:r>
    </w:p>
    <w:p w14:paraId="33EEBF62" w14:textId="77777777" w:rsidR="00137D9E" w:rsidRPr="00E67509" w:rsidRDefault="00137D9E" w:rsidP="00E027B7">
      <w:pPr>
        <w:widowControl w:val="0"/>
        <w:tabs>
          <w:tab w:val="left" w:pos="12960"/>
          <w:tab w:val="left" w:pos="13320"/>
          <w:tab w:val="left" w:pos="14003"/>
        </w:tabs>
        <w:spacing w:after="0" w:line="240" w:lineRule="auto"/>
        <w:ind w:left="788" w:hanging="357"/>
        <w:rPr>
          <w:rFonts w:asciiTheme="minorHAnsi" w:eastAsia="Times New Roman" w:hAnsiTheme="minorHAnsi" w:cs="Times New Roman"/>
          <w:bCs/>
          <w:color w:val="auto"/>
          <w:lang w:eastAsia="ar-SA"/>
        </w:rPr>
      </w:pPr>
    </w:p>
    <w:p w14:paraId="12FA3319" w14:textId="449E23A6" w:rsidR="00137D9E" w:rsidRPr="00E67509" w:rsidRDefault="00FB4A1D" w:rsidP="00137D9E">
      <w:pPr>
        <w:widowControl w:val="0"/>
        <w:tabs>
          <w:tab w:val="left" w:pos="12960"/>
          <w:tab w:val="left" w:pos="13320"/>
          <w:tab w:val="left" w:pos="14003"/>
        </w:tabs>
        <w:spacing w:after="0" w:line="240" w:lineRule="auto"/>
        <w:ind w:left="1134" w:hanging="850"/>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9</w:t>
      </w:r>
      <w:r w:rsidR="00BB542B" w:rsidRPr="00E67509">
        <w:rPr>
          <w:rFonts w:asciiTheme="minorHAnsi" w:eastAsia="Times New Roman" w:hAnsiTheme="minorHAnsi" w:cs="Times New Roman"/>
          <w:bCs/>
          <w:color w:val="auto"/>
          <w:lang w:eastAsia="ar-SA"/>
        </w:rPr>
        <w:t>.</w:t>
      </w:r>
      <w:r w:rsidR="00EC50B8" w:rsidRPr="00E67509">
        <w:rPr>
          <w:rFonts w:asciiTheme="minorHAnsi" w:eastAsia="Times New Roman" w:hAnsiTheme="minorHAnsi" w:cs="Times New Roman"/>
          <w:bCs/>
          <w:color w:val="auto"/>
          <w:lang w:eastAsia="ar-SA"/>
        </w:rPr>
        <w:t>21</w:t>
      </w:r>
      <w:r w:rsidR="00BB542B" w:rsidRPr="00E67509">
        <w:rPr>
          <w:rFonts w:asciiTheme="minorHAnsi" w:eastAsia="Times New Roman" w:hAnsiTheme="minorHAnsi" w:cs="Times New Roman"/>
          <w:bCs/>
          <w:color w:val="auto"/>
          <w:lang w:eastAsia="ar-SA"/>
        </w:rPr>
        <w:t xml:space="preserve">. </w:t>
      </w:r>
      <w:r w:rsidR="00137D9E" w:rsidRPr="00E67509">
        <w:rPr>
          <w:rFonts w:asciiTheme="minorHAnsi" w:eastAsia="Times New Roman" w:hAnsiTheme="minorHAnsi" w:cs="Times New Roman"/>
          <w:bCs/>
          <w:color w:val="auto"/>
          <w:lang w:eastAsia="ar-SA"/>
        </w:rPr>
        <w:t xml:space="preserve">       </w:t>
      </w:r>
      <w:r w:rsidR="00BA7245" w:rsidRPr="00E67509">
        <w:rPr>
          <w:rFonts w:asciiTheme="minorHAnsi" w:eastAsia="Times New Roman" w:hAnsiTheme="minorHAnsi" w:cs="Times New Roman"/>
          <w:bCs/>
          <w:color w:val="auto"/>
          <w:lang w:eastAsia="ar-SA"/>
        </w:rPr>
        <w:tab/>
      </w:r>
      <w:r w:rsidR="00BB542B" w:rsidRPr="00E67509">
        <w:rPr>
          <w:rFonts w:asciiTheme="minorHAnsi" w:eastAsia="Times New Roman" w:hAnsiTheme="minorHAnsi" w:cs="Times New Roman"/>
          <w:bCs/>
          <w:color w:val="auto"/>
          <w:lang w:eastAsia="ar-SA"/>
        </w:rPr>
        <w:t xml:space="preserve">O Credenciamento, as Propostas e Documentação serão </w:t>
      </w:r>
      <w:proofErr w:type="gramStart"/>
      <w:r w:rsidR="00BB542B" w:rsidRPr="00E67509">
        <w:rPr>
          <w:rFonts w:asciiTheme="minorHAnsi" w:eastAsia="Times New Roman" w:hAnsiTheme="minorHAnsi" w:cs="Times New Roman"/>
          <w:bCs/>
          <w:color w:val="auto"/>
          <w:lang w:eastAsia="ar-SA"/>
        </w:rPr>
        <w:t>rubricadas</w:t>
      </w:r>
      <w:proofErr w:type="gramEnd"/>
      <w:r w:rsidR="00BB542B" w:rsidRPr="00E67509">
        <w:rPr>
          <w:rFonts w:asciiTheme="minorHAnsi" w:eastAsia="Times New Roman" w:hAnsiTheme="minorHAnsi" w:cs="Times New Roman"/>
          <w:bCs/>
          <w:color w:val="auto"/>
          <w:lang w:eastAsia="ar-SA"/>
        </w:rPr>
        <w:t xml:space="preserve"> pel</w:t>
      </w:r>
      <w:r w:rsidR="00BA7245" w:rsidRPr="00E67509">
        <w:rPr>
          <w:rFonts w:asciiTheme="minorHAnsi" w:eastAsia="Times New Roman" w:hAnsiTheme="minorHAnsi" w:cs="Times New Roman"/>
          <w:bCs/>
          <w:color w:val="auto"/>
          <w:lang w:eastAsia="ar-SA"/>
        </w:rPr>
        <w:t>o Pregoeiro,</w:t>
      </w:r>
      <w:r w:rsidR="00BB542B" w:rsidRPr="00E67509">
        <w:rPr>
          <w:rFonts w:asciiTheme="minorHAnsi" w:eastAsia="Times New Roman" w:hAnsiTheme="minorHAnsi" w:cs="Times New Roman"/>
          <w:bCs/>
          <w:color w:val="auto"/>
          <w:lang w:eastAsia="ar-SA"/>
        </w:rPr>
        <w:t xml:space="preserve"> </w:t>
      </w:r>
      <w:r w:rsidR="004F0888" w:rsidRPr="00E67509">
        <w:rPr>
          <w:rFonts w:asciiTheme="minorHAnsi" w:eastAsia="Times New Roman" w:hAnsiTheme="minorHAnsi" w:cs="Times New Roman"/>
          <w:bCs/>
          <w:color w:val="auto"/>
          <w:lang w:eastAsia="ar-SA"/>
        </w:rPr>
        <w:t xml:space="preserve">Comissão Permanente de Licitação (CPL) </w:t>
      </w:r>
      <w:r w:rsidR="00BB542B" w:rsidRPr="00E67509">
        <w:rPr>
          <w:rFonts w:asciiTheme="minorHAnsi" w:eastAsia="Times New Roman" w:hAnsiTheme="minorHAnsi" w:cs="Times New Roman"/>
          <w:bCs/>
          <w:color w:val="auto"/>
          <w:lang w:eastAsia="ar-SA"/>
        </w:rPr>
        <w:t>e pelas Licitantes, registrando-se em ata todas as anotações solicitadas;</w:t>
      </w:r>
    </w:p>
    <w:p w14:paraId="10A4BC6B" w14:textId="6930DF7A" w:rsidR="00BB542B" w:rsidRPr="00E67509" w:rsidRDefault="00BB542B" w:rsidP="00E027B7">
      <w:pPr>
        <w:widowControl w:val="0"/>
        <w:tabs>
          <w:tab w:val="left" w:pos="12960"/>
          <w:tab w:val="left" w:pos="13320"/>
          <w:tab w:val="left" w:pos="14003"/>
        </w:tabs>
        <w:spacing w:after="0" w:line="240" w:lineRule="auto"/>
        <w:ind w:left="788" w:hanging="357"/>
        <w:rPr>
          <w:bCs/>
          <w:color w:val="auto"/>
        </w:rPr>
      </w:pPr>
      <w:r w:rsidRPr="00E67509">
        <w:rPr>
          <w:bCs/>
          <w:color w:val="auto"/>
        </w:rPr>
        <w:tab/>
      </w:r>
    </w:p>
    <w:p w14:paraId="1ADD17C9" w14:textId="71DBC704" w:rsidR="00BB542B" w:rsidRPr="00E67509" w:rsidRDefault="00FB4A1D" w:rsidP="00137D9E">
      <w:pPr>
        <w:widowControl w:val="0"/>
        <w:tabs>
          <w:tab w:val="left" w:pos="12960"/>
          <w:tab w:val="left" w:pos="13320"/>
          <w:tab w:val="left" w:pos="14003"/>
        </w:tabs>
        <w:spacing w:after="0" w:line="240" w:lineRule="auto"/>
        <w:ind w:left="1134" w:hanging="850"/>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9</w:t>
      </w:r>
      <w:r w:rsidR="00BB542B" w:rsidRPr="00E67509">
        <w:rPr>
          <w:rFonts w:asciiTheme="minorHAnsi" w:eastAsia="Times New Roman" w:hAnsiTheme="minorHAnsi" w:cs="Times New Roman"/>
          <w:bCs/>
          <w:color w:val="auto"/>
          <w:lang w:eastAsia="ar-SA"/>
        </w:rPr>
        <w:t>.</w:t>
      </w:r>
      <w:r w:rsidR="00EC50B8" w:rsidRPr="00E67509">
        <w:rPr>
          <w:rFonts w:asciiTheme="minorHAnsi" w:eastAsia="Times New Roman" w:hAnsiTheme="minorHAnsi" w:cs="Times New Roman"/>
          <w:bCs/>
          <w:color w:val="auto"/>
          <w:lang w:eastAsia="ar-SA"/>
        </w:rPr>
        <w:t>22</w:t>
      </w:r>
      <w:r w:rsidR="00BB542B" w:rsidRPr="00E67509">
        <w:rPr>
          <w:rFonts w:asciiTheme="minorHAnsi" w:eastAsia="Times New Roman" w:hAnsiTheme="minorHAnsi" w:cs="Times New Roman"/>
          <w:bCs/>
          <w:color w:val="auto"/>
          <w:lang w:eastAsia="ar-SA"/>
        </w:rPr>
        <w:t>.</w:t>
      </w:r>
      <w:r w:rsidR="00137D9E" w:rsidRPr="00E67509">
        <w:rPr>
          <w:rFonts w:asciiTheme="minorHAnsi" w:eastAsia="Times New Roman" w:hAnsiTheme="minorHAnsi" w:cs="Times New Roman"/>
          <w:bCs/>
          <w:color w:val="auto"/>
          <w:lang w:eastAsia="ar-SA"/>
        </w:rPr>
        <w:t xml:space="preserve">        </w:t>
      </w:r>
      <w:r w:rsidR="00BB542B" w:rsidRPr="00E67509">
        <w:rPr>
          <w:rFonts w:asciiTheme="minorHAnsi" w:eastAsia="Times New Roman" w:hAnsiTheme="minorHAnsi" w:cs="Times New Roman"/>
          <w:bCs/>
          <w:color w:val="auto"/>
          <w:lang w:eastAsia="ar-SA"/>
        </w:rPr>
        <w:t xml:space="preserve"> Considerar-se-á, ainda, desclassificada, a licitante cujas propostas:</w:t>
      </w:r>
    </w:p>
    <w:p w14:paraId="41DBC932" w14:textId="77777777" w:rsidR="00E027B7" w:rsidRPr="00E67509" w:rsidRDefault="00E027B7" w:rsidP="00E027B7">
      <w:pPr>
        <w:widowControl w:val="0"/>
        <w:tabs>
          <w:tab w:val="left" w:pos="12960"/>
          <w:tab w:val="left" w:pos="13320"/>
          <w:tab w:val="left" w:pos="14003"/>
        </w:tabs>
        <w:spacing w:after="0" w:line="240" w:lineRule="auto"/>
        <w:ind w:left="788" w:hanging="357"/>
        <w:rPr>
          <w:rFonts w:asciiTheme="minorHAnsi" w:eastAsia="Times New Roman" w:hAnsiTheme="minorHAnsi" w:cs="Times New Roman"/>
          <w:bCs/>
          <w:color w:val="auto"/>
          <w:lang w:eastAsia="ar-SA"/>
        </w:rPr>
      </w:pPr>
    </w:p>
    <w:p w14:paraId="2EE6355D" w14:textId="02E53D5A" w:rsidR="00BB542B" w:rsidRPr="00E67509" w:rsidRDefault="00BB542B" w:rsidP="004229D6">
      <w:pPr>
        <w:pStyle w:val="PargrafodaLista"/>
        <w:numPr>
          <w:ilvl w:val="0"/>
          <w:numId w:val="43"/>
        </w:numPr>
        <w:spacing w:after="0" w:line="254" w:lineRule="auto"/>
        <w:rPr>
          <w:color w:val="auto"/>
        </w:rPr>
      </w:pPr>
      <w:r w:rsidRPr="00E67509">
        <w:rPr>
          <w:color w:val="auto"/>
        </w:rPr>
        <w:t>Não atendam às exigências deste Edital e seus Anexos, sejam omissas ou apresentem irregularidades ou defeitos capazes de dificultar o julgamento, ou, ainda, as que apresentem preços simbólicos ou irrisórios, incompatíveis com os preços praticados no mercado.</w:t>
      </w:r>
    </w:p>
    <w:p w14:paraId="509A053B" w14:textId="7C089DA6" w:rsidR="00BB542B" w:rsidRPr="00E67509" w:rsidRDefault="00BB542B" w:rsidP="004229D6">
      <w:pPr>
        <w:pStyle w:val="PargrafodaLista"/>
        <w:numPr>
          <w:ilvl w:val="0"/>
          <w:numId w:val="43"/>
        </w:numPr>
        <w:spacing w:after="0" w:line="254" w:lineRule="auto"/>
        <w:rPr>
          <w:color w:val="auto"/>
        </w:rPr>
      </w:pPr>
      <w:r w:rsidRPr="00E67509">
        <w:rPr>
          <w:color w:val="auto"/>
        </w:rPr>
        <w:t>Forem apresentadas em desacordo com as exigências e disposições deste edital e disposições da Resolução SESCOOP nº 850/2012.</w:t>
      </w:r>
    </w:p>
    <w:p w14:paraId="3FC7771C" w14:textId="7779671C" w:rsidR="00BB542B" w:rsidRPr="00E67509" w:rsidRDefault="00BB542B" w:rsidP="004229D6">
      <w:pPr>
        <w:pStyle w:val="PargrafodaLista"/>
        <w:numPr>
          <w:ilvl w:val="0"/>
          <w:numId w:val="43"/>
        </w:numPr>
        <w:spacing w:after="0" w:line="254" w:lineRule="auto"/>
        <w:rPr>
          <w:color w:val="auto"/>
        </w:rPr>
      </w:pPr>
      <w:r w:rsidRPr="00E67509">
        <w:rPr>
          <w:color w:val="auto"/>
        </w:rPr>
        <w:t>Apresentem preços exorbitantes, ou cujo valor global seja superior ao valor estabelecido neste Edital.</w:t>
      </w:r>
    </w:p>
    <w:p w14:paraId="62313C5F" w14:textId="0832A09F" w:rsidR="00BB542B" w:rsidRPr="00E67509" w:rsidRDefault="00BB542B" w:rsidP="004229D6">
      <w:pPr>
        <w:pStyle w:val="PargrafodaLista"/>
        <w:numPr>
          <w:ilvl w:val="0"/>
          <w:numId w:val="43"/>
        </w:numPr>
        <w:spacing w:after="0" w:line="254" w:lineRule="auto"/>
        <w:rPr>
          <w:color w:val="auto"/>
        </w:rPr>
      </w:pPr>
      <w:r w:rsidRPr="00E67509">
        <w:rPr>
          <w:color w:val="auto"/>
        </w:rPr>
        <w:t>Apresentem manifestos e comprovados erros de desvios nos preços ou indicações incompatíveis com os valores expressos numericamente ou por extenso, de forma a suscitar dúbia interpretação.</w:t>
      </w:r>
    </w:p>
    <w:p w14:paraId="15E5E221" w14:textId="700E0471" w:rsidR="00BB542B" w:rsidRPr="00E67509" w:rsidRDefault="00BB542B" w:rsidP="004229D6">
      <w:pPr>
        <w:pStyle w:val="PargrafodaLista"/>
        <w:numPr>
          <w:ilvl w:val="0"/>
          <w:numId w:val="43"/>
        </w:numPr>
        <w:spacing w:after="0" w:line="254" w:lineRule="auto"/>
        <w:rPr>
          <w:color w:val="auto"/>
        </w:rPr>
      </w:pPr>
      <w:r w:rsidRPr="00E67509">
        <w:rPr>
          <w:color w:val="auto"/>
        </w:rPr>
        <w:lastRenderedPageBreak/>
        <w:t>Sejam omissas, vagas ou representem irregularidades ou defeitos capazes de dificultar o julgamento.</w:t>
      </w:r>
    </w:p>
    <w:p w14:paraId="73348287" w14:textId="77777777" w:rsidR="00780C82" w:rsidRPr="00E67509" w:rsidRDefault="00780C82" w:rsidP="00780C82">
      <w:pPr>
        <w:pStyle w:val="PargrafodaLista"/>
        <w:spacing w:after="0" w:line="254" w:lineRule="auto"/>
        <w:ind w:left="1944" w:firstLine="0"/>
        <w:rPr>
          <w:color w:val="auto"/>
        </w:rPr>
      </w:pPr>
    </w:p>
    <w:p w14:paraId="2F20C8C2" w14:textId="0623DB14" w:rsidR="00BB542B" w:rsidRPr="00E67509" w:rsidRDefault="00FB4A1D" w:rsidP="00137D9E">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9</w:t>
      </w:r>
      <w:r w:rsidR="00BB542B" w:rsidRPr="00E67509">
        <w:rPr>
          <w:rFonts w:asciiTheme="minorHAnsi" w:eastAsia="Times New Roman" w:hAnsiTheme="minorHAnsi" w:cs="Times New Roman"/>
          <w:bCs/>
          <w:color w:val="auto"/>
          <w:lang w:eastAsia="ar-SA"/>
        </w:rPr>
        <w:t>.</w:t>
      </w:r>
      <w:r w:rsidR="00EC50B8" w:rsidRPr="00E67509">
        <w:rPr>
          <w:rFonts w:asciiTheme="minorHAnsi" w:eastAsia="Times New Roman" w:hAnsiTheme="minorHAnsi" w:cs="Times New Roman"/>
          <w:bCs/>
          <w:color w:val="auto"/>
          <w:lang w:eastAsia="ar-SA"/>
        </w:rPr>
        <w:t>23</w:t>
      </w:r>
      <w:r w:rsidR="00BB542B" w:rsidRPr="00E67509">
        <w:rPr>
          <w:rFonts w:asciiTheme="minorHAnsi" w:eastAsia="Times New Roman" w:hAnsiTheme="minorHAnsi" w:cs="Times New Roman"/>
          <w:bCs/>
          <w:color w:val="auto"/>
          <w:lang w:eastAsia="ar-SA"/>
        </w:rPr>
        <w:t xml:space="preserve">. </w:t>
      </w:r>
      <w:r w:rsidR="00137D9E" w:rsidRPr="00E67509">
        <w:rPr>
          <w:rFonts w:asciiTheme="minorHAnsi" w:eastAsia="Times New Roman" w:hAnsiTheme="minorHAnsi" w:cs="Times New Roman"/>
          <w:bCs/>
          <w:color w:val="auto"/>
          <w:lang w:eastAsia="ar-SA"/>
        </w:rPr>
        <w:t xml:space="preserve">  </w:t>
      </w:r>
      <w:r w:rsidR="00BB542B" w:rsidRPr="00E67509">
        <w:rPr>
          <w:rFonts w:asciiTheme="minorHAnsi" w:eastAsia="Times New Roman" w:hAnsiTheme="minorHAnsi" w:cs="Times New Roman"/>
          <w:bCs/>
          <w:color w:val="auto"/>
          <w:lang w:eastAsia="ar-SA"/>
        </w:rPr>
        <w:t>No caso de desclassificação de todas as propostas apresentadas, a licitação será declarada fracassada.</w:t>
      </w:r>
    </w:p>
    <w:p w14:paraId="4CAB851A" w14:textId="77777777" w:rsidR="00137D9E" w:rsidRPr="00E67509" w:rsidRDefault="00137D9E" w:rsidP="00E027B7">
      <w:pPr>
        <w:widowControl w:val="0"/>
        <w:tabs>
          <w:tab w:val="left" w:pos="12960"/>
          <w:tab w:val="left" w:pos="13320"/>
          <w:tab w:val="left" w:pos="14003"/>
        </w:tabs>
        <w:spacing w:after="0" w:line="240" w:lineRule="auto"/>
        <w:ind w:left="788" w:hanging="357"/>
        <w:rPr>
          <w:rFonts w:asciiTheme="minorHAnsi" w:eastAsia="Times New Roman" w:hAnsiTheme="minorHAnsi" w:cs="Times New Roman"/>
          <w:bCs/>
          <w:color w:val="auto"/>
          <w:lang w:eastAsia="ar-SA"/>
        </w:rPr>
      </w:pPr>
    </w:p>
    <w:p w14:paraId="17C279DE" w14:textId="0B9CDAE6" w:rsidR="00BB542B" w:rsidRPr="00E67509" w:rsidRDefault="00FB4A1D" w:rsidP="00137D9E">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9</w:t>
      </w:r>
      <w:r w:rsidR="00BB542B" w:rsidRPr="00E67509">
        <w:rPr>
          <w:rFonts w:asciiTheme="minorHAnsi" w:eastAsia="Times New Roman" w:hAnsiTheme="minorHAnsi" w:cs="Times New Roman"/>
          <w:bCs/>
          <w:color w:val="auto"/>
          <w:lang w:eastAsia="ar-SA"/>
        </w:rPr>
        <w:t>.2</w:t>
      </w:r>
      <w:r w:rsidR="00EC50B8" w:rsidRPr="00E67509">
        <w:rPr>
          <w:rFonts w:asciiTheme="minorHAnsi" w:eastAsia="Times New Roman" w:hAnsiTheme="minorHAnsi" w:cs="Times New Roman"/>
          <w:bCs/>
          <w:color w:val="auto"/>
          <w:lang w:eastAsia="ar-SA"/>
        </w:rPr>
        <w:t>4</w:t>
      </w:r>
      <w:r w:rsidR="00BB542B" w:rsidRPr="00E67509">
        <w:rPr>
          <w:rFonts w:asciiTheme="minorHAnsi" w:eastAsia="Times New Roman" w:hAnsiTheme="minorHAnsi" w:cs="Times New Roman"/>
          <w:bCs/>
          <w:color w:val="auto"/>
          <w:lang w:eastAsia="ar-SA"/>
        </w:rPr>
        <w:t xml:space="preserve">. </w:t>
      </w:r>
      <w:r w:rsidR="00137D9E" w:rsidRPr="00E67509">
        <w:rPr>
          <w:rFonts w:asciiTheme="minorHAnsi" w:eastAsia="Times New Roman" w:hAnsiTheme="minorHAnsi" w:cs="Times New Roman"/>
          <w:bCs/>
          <w:color w:val="auto"/>
          <w:lang w:eastAsia="ar-SA"/>
        </w:rPr>
        <w:t xml:space="preserve">   </w:t>
      </w:r>
      <w:r w:rsidR="00BB542B" w:rsidRPr="00E67509">
        <w:rPr>
          <w:rFonts w:asciiTheme="minorHAnsi" w:eastAsia="Times New Roman" w:hAnsiTheme="minorHAnsi" w:cs="Times New Roman"/>
          <w:bCs/>
          <w:color w:val="auto"/>
          <w:lang w:eastAsia="ar-SA"/>
        </w:rPr>
        <w:t xml:space="preserve">Declarada a licitante vencedora, na ordem de classificação, </w:t>
      </w:r>
      <w:r w:rsidR="00EC50B8" w:rsidRPr="00E67509">
        <w:rPr>
          <w:rFonts w:asciiTheme="minorHAnsi" w:eastAsia="Times New Roman" w:hAnsiTheme="minorHAnsi" w:cs="Times New Roman"/>
          <w:bCs/>
          <w:color w:val="auto"/>
          <w:lang w:eastAsia="ar-SA"/>
        </w:rPr>
        <w:t>o Pregoeiro</w:t>
      </w:r>
      <w:r w:rsidR="004F0888" w:rsidRPr="00E67509">
        <w:rPr>
          <w:rFonts w:asciiTheme="minorHAnsi" w:eastAsia="Times New Roman" w:hAnsiTheme="minorHAnsi" w:cs="Times New Roman"/>
          <w:bCs/>
          <w:color w:val="auto"/>
          <w:lang w:eastAsia="ar-SA"/>
        </w:rPr>
        <w:t xml:space="preserve"> </w:t>
      </w:r>
      <w:r w:rsidR="00BB542B" w:rsidRPr="00E67509">
        <w:rPr>
          <w:rFonts w:asciiTheme="minorHAnsi" w:eastAsia="Times New Roman" w:hAnsiTheme="minorHAnsi" w:cs="Times New Roman"/>
          <w:bCs/>
          <w:color w:val="auto"/>
          <w:lang w:eastAsia="ar-SA"/>
        </w:rPr>
        <w:t xml:space="preserve">encaminhará o processo </w:t>
      </w:r>
      <w:r w:rsidR="00EC50B8" w:rsidRPr="00E67509">
        <w:rPr>
          <w:rFonts w:asciiTheme="minorHAnsi" w:eastAsia="Times New Roman" w:hAnsiTheme="minorHAnsi" w:cs="Times New Roman"/>
          <w:bCs/>
          <w:color w:val="auto"/>
          <w:lang w:eastAsia="ar-SA"/>
        </w:rPr>
        <w:t xml:space="preserve">`a Comissão Permanente de licitação (CPL), que submeterá o mesmo </w:t>
      </w:r>
      <w:r w:rsidR="00BB542B" w:rsidRPr="00E67509">
        <w:rPr>
          <w:rFonts w:asciiTheme="minorHAnsi" w:eastAsia="Times New Roman" w:hAnsiTheme="minorHAnsi" w:cs="Times New Roman"/>
          <w:bCs/>
          <w:color w:val="auto"/>
          <w:lang w:eastAsia="ar-SA"/>
        </w:rPr>
        <w:t xml:space="preserve">ao </w:t>
      </w:r>
      <w:r w:rsidR="004F0888" w:rsidRPr="00E67509">
        <w:rPr>
          <w:rFonts w:asciiTheme="minorHAnsi" w:eastAsia="Times New Roman" w:hAnsiTheme="minorHAnsi" w:cs="Times New Roman"/>
          <w:bCs/>
          <w:color w:val="auto"/>
          <w:lang w:eastAsia="ar-SA"/>
        </w:rPr>
        <w:t>Superintendente</w:t>
      </w:r>
      <w:r w:rsidR="00BB542B" w:rsidRPr="00E67509">
        <w:rPr>
          <w:rFonts w:asciiTheme="minorHAnsi" w:eastAsia="Times New Roman" w:hAnsiTheme="minorHAnsi" w:cs="Times New Roman"/>
          <w:bCs/>
          <w:color w:val="auto"/>
          <w:lang w:eastAsia="ar-SA"/>
        </w:rPr>
        <w:t xml:space="preserve"> do SESCOOP/RJ para a homologação/adjudicação.</w:t>
      </w:r>
    </w:p>
    <w:p w14:paraId="7D6BDAC8" w14:textId="77777777" w:rsidR="00137D9E" w:rsidRPr="00E67509" w:rsidRDefault="00137D9E" w:rsidP="00E027B7">
      <w:pPr>
        <w:widowControl w:val="0"/>
        <w:tabs>
          <w:tab w:val="left" w:pos="12960"/>
          <w:tab w:val="left" w:pos="13320"/>
          <w:tab w:val="left" w:pos="14003"/>
        </w:tabs>
        <w:spacing w:after="0" w:line="240" w:lineRule="auto"/>
        <w:ind w:left="788" w:hanging="357"/>
        <w:rPr>
          <w:rFonts w:asciiTheme="minorHAnsi" w:eastAsia="Times New Roman" w:hAnsiTheme="minorHAnsi" w:cs="Times New Roman"/>
          <w:bCs/>
          <w:color w:val="auto"/>
          <w:lang w:eastAsia="ar-SA"/>
        </w:rPr>
      </w:pPr>
    </w:p>
    <w:p w14:paraId="11C7094E" w14:textId="67731894" w:rsidR="00BB542B" w:rsidRPr="00E67509" w:rsidRDefault="00FB4A1D" w:rsidP="00137D9E">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9</w:t>
      </w:r>
      <w:r w:rsidR="00BB542B" w:rsidRPr="00E67509">
        <w:rPr>
          <w:rFonts w:asciiTheme="minorHAnsi" w:eastAsia="Times New Roman" w:hAnsiTheme="minorHAnsi" w:cs="Times New Roman"/>
          <w:bCs/>
          <w:color w:val="auto"/>
          <w:lang w:eastAsia="ar-SA"/>
        </w:rPr>
        <w:t>.</w:t>
      </w:r>
      <w:r w:rsidR="00EC50B8" w:rsidRPr="00E67509">
        <w:rPr>
          <w:rFonts w:asciiTheme="minorHAnsi" w:eastAsia="Times New Roman" w:hAnsiTheme="minorHAnsi" w:cs="Times New Roman"/>
          <w:bCs/>
          <w:color w:val="auto"/>
          <w:lang w:eastAsia="ar-SA"/>
        </w:rPr>
        <w:t>25</w:t>
      </w:r>
      <w:r w:rsidR="00BB542B" w:rsidRPr="00E67509">
        <w:rPr>
          <w:rFonts w:asciiTheme="minorHAnsi" w:eastAsia="Times New Roman" w:hAnsiTheme="minorHAnsi" w:cs="Times New Roman"/>
          <w:bCs/>
          <w:color w:val="auto"/>
          <w:lang w:eastAsia="ar-SA"/>
        </w:rPr>
        <w:t xml:space="preserve">. </w:t>
      </w:r>
      <w:r w:rsidR="00137D9E" w:rsidRPr="00E67509">
        <w:rPr>
          <w:rFonts w:asciiTheme="minorHAnsi" w:eastAsia="Times New Roman" w:hAnsiTheme="minorHAnsi" w:cs="Times New Roman"/>
          <w:bCs/>
          <w:color w:val="auto"/>
          <w:lang w:eastAsia="ar-SA"/>
        </w:rPr>
        <w:t xml:space="preserve">  </w:t>
      </w:r>
      <w:r w:rsidR="00BA7245" w:rsidRPr="00E67509">
        <w:rPr>
          <w:rFonts w:asciiTheme="minorHAnsi" w:eastAsia="Times New Roman" w:hAnsiTheme="minorHAnsi" w:cs="Times New Roman"/>
          <w:bCs/>
          <w:color w:val="auto"/>
          <w:lang w:eastAsia="ar-SA"/>
        </w:rPr>
        <w:tab/>
      </w:r>
      <w:r w:rsidR="00BB542B" w:rsidRPr="00E67509">
        <w:rPr>
          <w:rFonts w:asciiTheme="minorHAnsi" w:eastAsia="Times New Roman" w:hAnsiTheme="minorHAnsi" w:cs="Times New Roman"/>
          <w:bCs/>
          <w:color w:val="auto"/>
          <w:lang w:eastAsia="ar-SA"/>
        </w:rPr>
        <w:t>Da Sessão, lavrar-se-á Ata circunstanciada, na qual serão registradas as ocorrências relevantes e que, ao final, será assinada pelo</w:t>
      </w:r>
      <w:r w:rsidR="00EC50B8" w:rsidRPr="00E67509">
        <w:rPr>
          <w:rFonts w:asciiTheme="minorHAnsi" w:eastAsia="Times New Roman" w:hAnsiTheme="minorHAnsi" w:cs="Times New Roman"/>
          <w:bCs/>
          <w:color w:val="auto"/>
          <w:lang w:eastAsia="ar-SA"/>
        </w:rPr>
        <w:t xml:space="preserve"> Pregoeiro, </w:t>
      </w:r>
      <w:r w:rsidR="00BB542B" w:rsidRPr="00E67509">
        <w:rPr>
          <w:rFonts w:asciiTheme="minorHAnsi" w:eastAsia="Times New Roman" w:hAnsiTheme="minorHAnsi" w:cs="Times New Roman"/>
          <w:bCs/>
          <w:color w:val="auto"/>
          <w:lang w:eastAsia="ar-SA"/>
        </w:rPr>
        <w:t xml:space="preserve">membros da </w:t>
      </w:r>
      <w:r w:rsidR="004F0888" w:rsidRPr="00E67509">
        <w:rPr>
          <w:rFonts w:asciiTheme="minorHAnsi" w:eastAsia="Times New Roman" w:hAnsiTheme="minorHAnsi" w:cs="Times New Roman"/>
          <w:bCs/>
          <w:color w:val="auto"/>
          <w:lang w:eastAsia="ar-SA"/>
        </w:rPr>
        <w:t xml:space="preserve">Comissão Permanente de Licitação (CPL) </w:t>
      </w:r>
      <w:r w:rsidR="00BB542B" w:rsidRPr="00E67509">
        <w:rPr>
          <w:rFonts w:asciiTheme="minorHAnsi" w:eastAsia="Times New Roman" w:hAnsiTheme="minorHAnsi" w:cs="Times New Roman"/>
          <w:bCs/>
          <w:color w:val="auto"/>
          <w:lang w:eastAsia="ar-SA"/>
        </w:rPr>
        <w:t>e pelas licitantes presentes.</w:t>
      </w:r>
    </w:p>
    <w:p w14:paraId="179F29AD" w14:textId="77777777" w:rsidR="00137D9E" w:rsidRPr="00E67509" w:rsidRDefault="00137D9E" w:rsidP="00E027B7">
      <w:pPr>
        <w:widowControl w:val="0"/>
        <w:tabs>
          <w:tab w:val="left" w:pos="12960"/>
          <w:tab w:val="left" w:pos="13320"/>
          <w:tab w:val="left" w:pos="14003"/>
        </w:tabs>
        <w:spacing w:after="0" w:line="240" w:lineRule="auto"/>
        <w:ind w:left="788" w:hanging="357"/>
        <w:rPr>
          <w:rFonts w:asciiTheme="minorHAnsi" w:eastAsia="Times New Roman" w:hAnsiTheme="minorHAnsi" w:cs="Times New Roman"/>
          <w:bCs/>
          <w:color w:val="auto"/>
          <w:lang w:eastAsia="ar-SA"/>
        </w:rPr>
      </w:pPr>
    </w:p>
    <w:p w14:paraId="6EA73D4A" w14:textId="570D7C3C" w:rsidR="00E027B7" w:rsidRPr="00E67509" w:rsidRDefault="00FB4A1D" w:rsidP="00137D9E">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9</w:t>
      </w:r>
      <w:r w:rsidR="00E027B7" w:rsidRPr="00E67509">
        <w:rPr>
          <w:rFonts w:asciiTheme="minorHAnsi" w:eastAsia="Times New Roman" w:hAnsiTheme="minorHAnsi" w:cs="Times New Roman"/>
          <w:bCs/>
          <w:color w:val="auto"/>
          <w:lang w:eastAsia="ar-SA"/>
        </w:rPr>
        <w:t>.</w:t>
      </w:r>
      <w:r w:rsidR="00EC50B8" w:rsidRPr="00E67509">
        <w:rPr>
          <w:rFonts w:asciiTheme="minorHAnsi" w:eastAsia="Times New Roman" w:hAnsiTheme="minorHAnsi" w:cs="Times New Roman"/>
          <w:bCs/>
          <w:color w:val="auto"/>
          <w:lang w:eastAsia="ar-SA"/>
        </w:rPr>
        <w:t>26</w:t>
      </w:r>
      <w:r w:rsidR="00E027B7" w:rsidRPr="00E67509">
        <w:rPr>
          <w:rFonts w:asciiTheme="minorHAnsi" w:eastAsia="Times New Roman" w:hAnsiTheme="minorHAnsi" w:cs="Times New Roman"/>
          <w:bCs/>
          <w:color w:val="auto"/>
          <w:lang w:eastAsia="ar-SA"/>
        </w:rPr>
        <w:t xml:space="preserve">. </w:t>
      </w:r>
      <w:r w:rsidR="00137D9E" w:rsidRPr="00E67509">
        <w:rPr>
          <w:rFonts w:asciiTheme="minorHAnsi" w:eastAsia="Times New Roman" w:hAnsiTheme="minorHAnsi" w:cs="Times New Roman"/>
          <w:bCs/>
          <w:color w:val="auto"/>
          <w:lang w:eastAsia="ar-SA"/>
        </w:rPr>
        <w:t xml:space="preserve">  </w:t>
      </w:r>
      <w:r w:rsidR="00287644">
        <w:rPr>
          <w:rFonts w:asciiTheme="minorHAnsi" w:eastAsia="Times New Roman" w:hAnsiTheme="minorHAnsi" w:cs="Times New Roman"/>
          <w:bCs/>
          <w:color w:val="auto"/>
          <w:lang w:eastAsia="ar-SA"/>
        </w:rPr>
        <w:t>O Superintendente</w:t>
      </w:r>
      <w:r w:rsidR="00E027B7" w:rsidRPr="00E67509">
        <w:rPr>
          <w:rFonts w:asciiTheme="minorHAnsi" w:eastAsia="Times New Roman" w:hAnsiTheme="minorHAnsi" w:cs="Times New Roman"/>
          <w:bCs/>
          <w:color w:val="auto"/>
          <w:lang w:eastAsia="ar-SA"/>
        </w:rPr>
        <w:t>, em qualquer tempo, poderá cancelar a licitação, antes da assinatura do contrato, mediante despacho escrito e devidamente fundamentado, sem que caiba a indenização ou ressarcimento, caso tenha conhecimento de qualquer circunstância anterior ou posterior ao julgamento da licitação, que desabone sua idoneidade financeira, técnica ou administrativa.</w:t>
      </w:r>
    </w:p>
    <w:p w14:paraId="58A4ACBF" w14:textId="77777777" w:rsidR="00137D9E" w:rsidRPr="00E67509" w:rsidRDefault="00137D9E" w:rsidP="00E027B7">
      <w:pPr>
        <w:widowControl w:val="0"/>
        <w:tabs>
          <w:tab w:val="left" w:pos="12960"/>
          <w:tab w:val="left" w:pos="13320"/>
          <w:tab w:val="left" w:pos="14003"/>
        </w:tabs>
        <w:spacing w:after="0" w:line="240" w:lineRule="auto"/>
        <w:ind w:left="788" w:hanging="357"/>
        <w:rPr>
          <w:rFonts w:asciiTheme="minorHAnsi" w:eastAsia="Times New Roman" w:hAnsiTheme="minorHAnsi" w:cs="Times New Roman"/>
          <w:bCs/>
          <w:color w:val="auto"/>
          <w:lang w:eastAsia="ar-SA"/>
        </w:rPr>
      </w:pPr>
    </w:p>
    <w:p w14:paraId="3A84B9B5" w14:textId="0AD20EAC" w:rsidR="00E027B7" w:rsidRPr="00E67509" w:rsidRDefault="00FB4A1D" w:rsidP="00137D9E">
      <w:pPr>
        <w:widowControl w:val="0"/>
        <w:tabs>
          <w:tab w:val="left" w:pos="12960"/>
          <w:tab w:val="left" w:pos="13320"/>
          <w:tab w:val="left" w:pos="14003"/>
        </w:tabs>
        <w:spacing w:after="0" w:line="240" w:lineRule="auto"/>
        <w:ind w:left="1134" w:hanging="708"/>
        <w:rPr>
          <w:rFonts w:asciiTheme="minorHAnsi" w:eastAsia="Times New Roman" w:hAnsiTheme="minorHAnsi" w:cs="Times New Roman"/>
          <w:bCs/>
          <w:color w:val="auto"/>
          <w:lang w:eastAsia="ar-SA"/>
        </w:rPr>
      </w:pPr>
      <w:r w:rsidRPr="00E67509">
        <w:rPr>
          <w:rFonts w:asciiTheme="minorHAnsi" w:eastAsia="Times New Roman" w:hAnsiTheme="minorHAnsi" w:cs="Times New Roman"/>
          <w:bCs/>
          <w:color w:val="auto"/>
          <w:lang w:eastAsia="ar-SA"/>
        </w:rPr>
        <w:t>9</w:t>
      </w:r>
      <w:r w:rsidR="00E027B7" w:rsidRPr="00E67509">
        <w:rPr>
          <w:rFonts w:asciiTheme="minorHAnsi" w:eastAsia="Times New Roman" w:hAnsiTheme="minorHAnsi" w:cs="Times New Roman"/>
          <w:bCs/>
          <w:color w:val="auto"/>
          <w:lang w:eastAsia="ar-SA"/>
        </w:rPr>
        <w:t>.</w:t>
      </w:r>
      <w:r w:rsidR="00EC50B8" w:rsidRPr="00E67509">
        <w:rPr>
          <w:rFonts w:asciiTheme="minorHAnsi" w:eastAsia="Times New Roman" w:hAnsiTheme="minorHAnsi" w:cs="Times New Roman"/>
          <w:bCs/>
          <w:color w:val="auto"/>
          <w:lang w:eastAsia="ar-SA"/>
        </w:rPr>
        <w:t>27</w:t>
      </w:r>
      <w:r w:rsidR="00E027B7" w:rsidRPr="00E67509">
        <w:rPr>
          <w:rFonts w:asciiTheme="minorHAnsi" w:eastAsia="Times New Roman" w:hAnsiTheme="minorHAnsi" w:cs="Times New Roman"/>
          <w:bCs/>
          <w:color w:val="auto"/>
          <w:lang w:eastAsia="ar-SA"/>
        </w:rPr>
        <w:t xml:space="preserve">. </w:t>
      </w:r>
      <w:r w:rsidR="00137D9E" w:rsidRPr="00E67509">
        <w:rPr>
          <w:rFonts w:asciiTheme="minorHAnsi" w:eastAsia="Times New Roman" w:hAnsiTheme="minorHAnsi" w:cs="Times New Roman"/>
          <w:bCs/>
          <w:color w:val="auto"/>
          <w:lang w:eastAsia="ar-SA"/>
        </w:rPr>
        <w:t xml:space="preserve">  </w:t>
      </w:r>
      <w:r w:rsidR="00EC50B8" w:rsidRPr="00E67509">
        <w:rPr>
          <w:rFonts w:asciiTheme="minorHAnsi" w:eastAsia="Times New Roman" w:hAnsiTheme="minorHAnsi" w:cs="Times New Roman"/>
          <w:bCs/>
          <w:color w:val="auto"/>
          <w:lang w:eastAsia="ar-SA"/>
        </w:rPr>
        <w:t>O Pregoeiro</w:t>
      </w:r>
      <w:r w:rsidR="00E027B7" w:rsidRPr="00E67509">
        <w:rPr>
          <w:rFonts w:asciiTheme="minorHAnsi" w:eastAsia="Times New Roman" w:hAnsiTheme="minorHAnsi" w:cs="Times New Roman"/>
          <w:bCs/>
          <w:color w:val="auto"/>
          <w:lang w:eastAsia="ar-SA"/>
        </w:rPr>
        <w:t>, poderá se utilizar de assessoramento técnico de competência específica, a ser efetivado através de parecer que integrará o processo.</w:t>
      </w:r>
    </w:p>
    <w:p w14:paraId="322DEFA9" w14:textId="77777777" w:rsidR="00935A1D" w:rsidRPr="00E027B7" w:rsidRDefault="00935A1D" w:rsidP="00E027B7">
      <w:pPr>
        <w:widowControl w:val="0"/>
        <w:tabs>
          <w:tab w:val="left" w:pos="12960"/>
          <w:tab w:val="left" w:pos="13320"/>
          <w:tab w:val="left" w:pos="14003"/>
        </w:tabs>
        <w:spacing w:after="0" w:line="240" w:lineRule="auto"/>
        <w:ind w:left="788" w:hanging="357"/>
        <w:rPr>
          <w:rFonts w:asciiTheme="minorHAnsi" w:eastAsia="Times New Roman" w:hAnsiTheme="minorHAnsi" w:cs="Times New Roman"/>
          <w:bCs/>
          <w:lang w:eastAsia="ar-SA"/>
        </w:rPr>
      </w:pPr>
    </w:p>
    <w:p w14:paraId="2EC7AF32" w14:textId="77777777" w:rsidR="00BB542B" w:rsidRDefault="00BB542B" w:rsidP="00A611A4">
      <w:pPr>
        <w:spacing w:after="0" w:line="254" w:lineRule="auto"/>
        <w:ind w:left="216" w:firstLine="0"/>
        <w:jc w:val="left"/>
        <w:rPr>
          <w:b/>
        </w:rPr>
      </w:pPr>
    </w:p>
    <w:p w14:paraId="2FF2CA1E" w14:textId="1ED33DCD" w:rsidR="00A611A4" w:rsidRDefault="00935A1D" w:rsidP="004229D6">
      <w:pPr>
        <w:pStyle w:val="Ttulo2"/>
        <w:numPr>
          <w:ilvl w:val="0"/>
          <w:numId w:val="44"/>
        </w:numPr>
        <w:spacing w:line="244" w:lineRule="auto"/>
        <w:jc w:val="both"/>
      </w:pPr>
      <w:r>
        <w:t xml:space="preserve">DA IMPUGNAÇÃO E </w:t>
      </w:r>
      <w:r w:rsidR="00A611A4">
        <w:t xml:space="preserve">DOS RECURSOS </w:t>
      </w:r>
      <w:proofErr w:type="gramStart"/>
      <w:r w:rsidR="00A611A4">
        <w:t xml:space="preserve">ADMINISTRATIVOS  </w:t>
      </w:r>
      <w:r>
        <w:t>ÀS</w:t>
      </w:r>
      <w:proofErr w:type="gramEnd"/>
      <w:r>
        <w:t xml:space="preserve"> FASES DA LICITAÇÃO</w:t>
      </w:r>
    </w:p>
    <w:p w14:paraId="1040BEC9" w14:textId="77777777" w:rsidR="00A611A4" w:rsidRDefault="00A611A4" w:rsidP="00A611A4">
      <w:pPr>
        <w:spacing w:after="0" w:line="254" w:lineRule="auto"/>
        <w:ind w:left="216" w:firstLine="0"/>
      </w:pPr>
      <w:r>
        <w:rPr>
          <w:b/>
        </w:rPr>
        <w:t xml:space="preserve"> </w:t>
      </w:r>
    </w:p>
    <w:p w14:paraId="71E2A1AD" w14:textId="77777777" w:rsidR="00FB4A1D" w:rsidRPr="00FB4A1D" w:rsidRDefault="00FB4A1D" w:rsidP="004229D6">
      <w:pPr>
        <w:pStyle w:val="PargrafodaLista"/>
        <w:numPr>
          <w:ilvl w:val="0"/>
          <w:numId w:val="27"/>
        </w:numPr>
        <w:spacing w:after="0" w:line="254" w:lineRule="auto"/>
        <w:rPr>
          <w:vanish/>
        </w:rPr>
      </w:pPr>
    </w:p>
    <w:p w14:paraId="19EC295F" w14:textId="77777777" w:rsidR="00FB4A1D" w:rsidRPr="00FB4A1D" w:rsidRDefault="00FB4A1D" w:rsidP="004229D6">
      <w:pPr>
        <w:pStyle w:val="PargrafodaLista"/>
        <w:numPr>
          <w:ilvl w:val="0"/>
          <w:numId w:val="27"/>
        </w:numPr>
        <w:spacing w:after="0" w:line="254" w:lineRule="auto"/>
        <w:rPr>
          <w:vanish/>
        </w:rPr>
      </w:pPr>
    </w:p>
    <w:p w14:paraId="41CA4131" w14:textId="77777777" w:rsidR="00FB4A1D" w:rsidRPr="00FB4A1D" w:rsidRDefault="00FB4A1D" w:rsidP="004229D6">
      <w:pPr>
        <w:pStyle w:val="PargrafodaLista"/>
        <w:numPr>
          <w:ilvl w:val="0"/>
          <w:numId w:val="27"/>
        </w:numPr>
        <w:spacing w:after="0" w:line="254" w:lineRule="auto"/>
        <w:rPr>
          <w:vanish/>
        </w:rPr>
      </w:pPr>
    </w:p>
    <w:p w14:paraId="29620A5E" w14:textId="35786E0D" w:rsidR="00A611A4" w:rsidRDefault="00A611A4" w:rsidP="004229D6">
      <w:pPr>
        <w:pStyle w:val="PargrafodaLista"/>
        <w:numPr>
          <w:ilvl w:val="1"/>
          <w:numId w:val="27"/>
        </w:numPr>
        <w:spacing w:after="0" w:line="254" w:lineRule="auto"/>
        <w:ind w:left="1134" w:hanging="907"/>
      </w:pPr>
      <w:r w:rsidRPr="00137D9E">
        <w:rPr>
          <w:rFonts w:asciiTheme="minorHAnsi" w:eastAsia="Times New Roman" w:hAnsiTheme="minorHAnsi" w:cs="Times New Roman"/>
          <w:bCs/>
          <w:lang w:eastAsia="ar-SA"/>
        </w:rPr>
        <w:t>Qualquer cidadão poderá impugnar o presente Edital em até 02 (dois) dias úteis antes da data fixada para rec</w:t>
      </w:r>
      <w:r w:rsidRPr="00137D9E">
        <w:t>ebimento das propostas</w:t>
      </w:r>
      <w:r w:rsidR="00935A1D" w:rsidRPr="00137D9E">
        <w:t xml:space="preserve">, pelo e-mail: </w:t>
      </w:r>
      <w:hyperlink r:id="rId10" w:history="1">
        <w:r w:rsidR="00935A1D" w:rsidRPr="00137D9E">
          <w:rPr>
            <w:rStyle w:val="Hyperlink"/>
          </w:rPr>
          <w:t>comissaodelicitacao@rio.coop</w:t>
        </w:r>
      </w:hyperlink>
      <w:r w:rsidR="00935A1D" w:rsidRPr="00137D9E">
        <w:t xml:space="preserve"> </w:t>
      </w:r>
    </w:p>
    <w:p w14:paraId="6822BED0" w14:textId="77777777" w:rsidR="00137D9E" w:rsidRPr="00137D9E" w:rsidRDefault="00137D9E" w:rsidP="00137D9E">
      <w:pPr>
        <w:pStyle w:val="PargrafodaLista"/>
        <w:spacing w:after="0" w:line="254" w:lineRule="auto"/>
        <w:ind w:left="659" w:firstLine="0"/>
      </w:pPr>
    </w:p>
    <w:p w14:paraId="3134743E" w14:textId="17FF2674" w:rsidR="00A611A4" w:rsidRDefault="00A611A4" w:rsidP="004229D6">
      <w:pPr>
        <w:pStyle w:val="PargrafodaLista"/>
        <w:numPr>
          <w:ilvl w:val="1"/>
          <w:numId w:val="27"/>
        </w:numPr>
        <w:spacing w:after="0" w:line="254" w:lineRule="auto"/>
        <w:ind w:left="1134" w:hanging="850"/>
      </w:pPr>
      <w:r>
        <w:t>Os recursos contra as fases de julgamento das propostas e dos documentos de habilitação somente serão aceitos em um único momento, ou seja, na divulgação do resultado final do certame, dirigidos ao Superintendente do SESCOOP</w:t>
      </w:r>
      <w:r w:rsidR="00935A1D">
        <w:t>/</w:t>
      </w:r>
      <w:r>
        <w:t>RJ, por intermédio da</w:t>
      </w:r>
      <w:r w:rsidR="004F0888" w:rsidRPr="004F0888">
        <w:t xml:space="preserve"> Comissão Permanente de Licitação (CPL)</w:t>
      </w:r>
      <w:r>
        <w:t>, por escrito, no prazo de 02 (dois) dias úteis, a contar da intimação da decisão, pela licitante que se julgar prejudicada</w:t>
      </w:r>
      <w:r w:rsidR="00935A1D">
        <w:t xml:space="preserve">, pelo e-mail: </w:t>
      </w:r>
      <w:hyperlink r:id="rId11" w:history="1">
        <w:r w:rsidR="00935A1D" w:rsidRPr="0041313E">
          <w:rPr>
            <w:rStyle w:val="Hyperlink"/>
          </w:rPr>
          <w:t>comissaodelicitacao@rio.coop</w:t>
        </w:r>
      </w:hyperlink>
      <w:r w:rsidR="00935A1D">
        <w:t xml:space="preserve"> </w:t>
      </w:r>
    </w:p>
    <w:p w14:paraId="7EA3DE45" w14:textId="77777777" w:rsidR="00137D9E" w:rsidRDefault="00137D9E" w:rsidP="00137D9E">
      <w:pPr>
        <w:pStyle w:val="PargrafodaLista"/>
      </w:pPr>
    </w:p>
    <w:p w14:paraId="2173BEED" w14:textId="7A1276AD" w:rsidR="00A611A4" w:rsidRDefault="00A611A4" w:rsidP="004229D6">
      <w:pPr>
        <w:pStyle w:val="PargrafodaLista"/>
        <w:numPr>
          <w:ilvl w:val="1"/>
          <w:numId w:val="27"/>
        </w:numPr>
        <w:spacing w:after="0" w:line="254" w:lineRule="auto"/>
        <w:ind w:left="1134" w:hanging="850"/>
      </w:pPr>
      <w:r>
        <w:t xml:space="preserve">Impugnado ou não o recurso, a </w:t>
      </w:r>
      <w:r w:rsidR="004F0888" w:rsidRPr="004F0888">
        <w:t xml:space="preserve">Comissão Permanente de Licitação (CPL) </w:t>
      </w:r>
      <w:r>
        <w:t>o apreciará, podendo, se necessário, realizar instrução complementar e encaminhará o processo à autoridade superior para julgamento.</w:t>
      </w:r>
    </w:p>
    <w:p w14:paraId="315FD012" w14:textId="77777777" w:rsidR="00137D9E" w:rsidRDefault="00137D9E" w:rsidP="00137D9E">
      <w:pPr>
        <w:pStyle w:val="PargrafodaLista"/>
        <w:spacing w:after="0" w:line="254" w:lineRule="auto"/>
        <w:ind w:left="659" w:firstLine="0"/>
      </w:pPr>
    </w:p>
    <w:p w14:paraId="70705D0A" w14:textId="43BE1AE1" w:rsidR="00A611A4" w:rsidRDefault="00A611A4" w:rsidP="004229D6">
      <w:pPr>
        <w:pStyle w:val="PargrafodaLista"/>
        <w:numPr>
          <w:ilvl w:val="1"/>
          <w:numId w:val="27"/>
        </w:numPr>
        <w:spacing w:after="0" w:line="254" w:lineRule="auto"/>
        <w:ind w:left="1134" w:hanging="850"/>
      </w:pPr>
      <w:r>
        <w:t>Os recursos interpostos serão julgados pelo Superintendente do SESCOOP/RJ no prazo de até 10 (dez) dias úteis, cujo resultado será comunicado formalmente a todas as licitantes.</w:t>
      </w:r>
    </w:p>
    <w:p w14:paraId="54EB2C38" w14:textId="77777777" w:rsidR="00137D9E" w:rsidRDefault="00137D9E" w:rsidP="00137D9E">
      <w:pPr>
        <w:pStyle w:val="PargrafodaLista"/>
      </w:pPr>
    </w:p>
    <w:p w14:paraId="369D2685" w14:textId="3B63FBB1" w:rsidR="00A611A4" w:rsidRDefault="00A611A4" w:rsidP="00287644">
      <w:pPr>
        <w:pStyle w:val="PargrafodaLista"/>
        <w:numPr>
          <w:ilvl w:val="1"/>
          <w:numId w:val="27"/>
        </w:numPr>
        <w:spacing w:after="0" w:line="254" w:lineRule="auto"/>
        <w:ind w:left="1134" w:hanging="850"/>
      </w:pPr>
      <w:r>
        <w:lastRenderedPageBreak/>
        <w:t>Não serão reconhecidas (os) as (os) impugnações/recursos cuja petição tenha sido apresentada fora do prazo e/ou subscrita por</w:t>
      </w:r>
      <w:r w:rsidR="00935A1D" w:rsidRPr="00935A1D">
        <w:t xml:space="preserve"> </w:t>
      </w:r>
      <w:r w:rsidR="00935A1D">
        <w:t xml:space="preserve">pessoa que não seja seu representante legal, ou </w:t>
      </w:r>
      <w:proofErr w:type="gramStart"/>
      <w:r w:rsidR="00935A1D">
        <w:t>procurador</w:t>
      </w:r>
      <w:proofErr w:type="gramEnd"/>
      <w:r>
        <w:t xml:space="preserve"> </w:t>
      </w:r>
      <w:proofErr w:type="spellStart"/>
      <w:r>
        <w:t>procurador</w:t>
      </w:r>
      <w:proofErr w:type="spellEnd"/>
      <w:r>
        <w:t xml:space="preserve"> não habilitado para responder pela empresa.</w:t>
      </w:r>
    </w:p>
    <w:p w14:paraId="28CE69FF" w14:textId="77777777" w:rsidR="00137D9E" w:rsidRDefault="00137D9E" w:rsidP="00137D9E">
      <w:pPr>
        <w:pStyle w:val="PargrafodaLista"/>
      </w:pPr>
    </w:p>
    <w:p w14:paraId="45DB9C60" w14:textId="1BB99E7A" w:rsidR="00A611A4" w:rsidRDefault="00A611A4" w:rsidP="00287644">
      <w:pPr>
        <w:pStyle w:val="PargrafodaLista"/>
        <w:numPr>
          <w:ilvl w:val="1"/>
          <w:numId w:val="27"/>
        </w:numPr>
        <w:spacing w:after="0" w:line="254" w:lineRule="auto"/>
        <w:ind w:left="1134" w:hanging="907"/>
      </w:pPr>
      <w:r>
        <w:t>É facultado a qualquer licitante, formular impugnações ou protestos, por escrito, devidamente registrados na ata dos trabalhos, em relação a qualquer dos demais licitantes, ou ao transcurso da licitação. Entretanto, qualquer conduta caracterizada como prejudicial ao bom andamento do certame licitatório, poderá ser considerada como incursa no preceito do art.335, do Código Penal, objetivando responsabilizar aquela licitante que assim der causa a tal.</w:t>
      </w:r>
    </w:p>
    <w:p w14:paraId="4005F5CA" w14:textId="77777777" w:rsidR="00137D9E" w:rsidRDefault="00137D9E" w:rsidP="00137D9E">
      <w:pPr>
        <w:pStyle w:val="PargrafodaLista"/>
      </w:pPr>
    </w:p>
    <w:p w14:paraId="150AE379" w14:textId="34E445B6" w:rsidR="00A611A4" w:rsidRPr="00137D9E" w:rsidRDefault="00A611A4" w:rsidP="004229D6">
      <w:pPr>
        <w:pStyle w:val="PargrafodaLista"/>
        <w:numPr>
          <w:ilvl w:val="1"/>
          <w:numId w:val="27"/>
        </w:numPr>
        <w:spacing w:after="0" w:line="254" w:lineRule="auto"/>
        <w:ind w:left="993" w:hanging="766"/>
      </w:pPr>
      <w:r>
        <w:t xml:space="preserve">O licitante que vier a ser efetivamente prejudicado em razão de recurso interposto poderá sobre ele se manifestar no mesmo prazo recursal, contado da data de envio da interposição do recurso, por meio do e-mail </w:t>
      </w:r>
      <w:hyperlink r:id="rId12" w:history="1">
        <w:r>
          <w:rPr>
            <w:rStyle w:val="Hyperlink"/>
          </w:rPr>
          <w:t>comissaodelicitacao@rio.coop</w:t>
        </w:r>
      </w:hyperlink>
      <w:r>
        <w:rPr>
          <w:b/>
        </w:rPr>
        <w:t xml:space="preserve"> </w:t>
      </w:r>
    </w:p>
    <w:p w14:paraId="309B19B2" w14:textId="77777777" w:rsidR="00137D9E" w:rsidRDefault="00137D9E" w:rsidP="00137D9E">
      <w:pPr>
        <w:pStyle w:val="PargrafodaLista"/>
      </w:pPr>
    </w:p>
    <w:p w14:paraId="5DC54F34" w14:textId="68154A7F" w:rsidR="00A611A4" w:rsidRDefault="00A611A4" w:rsidP="004229D6">
      <w:pPr>
        <w:pStyle w:val="PargrafodaLista"/>
        <w:numPr>
          <w:ilvl w:val="1"/>
          <w:numId w:val="27"/>
        </w:numPr>
        <w:spacing w:after="0" w:line="254" w:lineRule="auto"/>
        <w:ind w:left="993" w:hanging="709"/>
      </w:pPr>
      <w:r>
        <w:t xml:space="preserve">O recurso terá efeito suspensivo.  </w:t>
      </w:r>
    </w:p>
    <w:p w14:paraId="5C266A35" w14:textId="77777777" w:rsidR="00137D9E" w:rsidRDefault="00137D9E" w:rsidP="00137D9E">
      <w:pPr>
        <w:pStyle w:val="PargrafodaLista"/>
      </w:pPr>
    </w:p>
    <w:p w14:paraId="757C6B35" w14:textId="68A5949A" w:rsidR="00A611A4" w:rsidRDefault="00A611A4" w:rsidP="004229D6">
      <w:pPr>
        <w:pStyle w:val="PargrafodaLista"/>
        <w:numPr>
          <w:ilvl w:val="1"/>
          <w:numId w:val="27"/>
        </w:numPr>
        <w:spacing w:after="0" w:line="254" w:lineRule="auto"/>
        <w:ind w:left="993" w:hanging="709"/>
      </w:pPr>
      <w:r>
        <w:t>O provimento de recurso pel</w:t>
      </w:r>
      <w:r w:rsidR="00287644">
        <w:t>o</w:t>
      </w:r>
      <w:r w:rsidR="00287644">
        <w:rPr>
          <w:rFonts w:asciiTheme="minorHAnsi" w:eastAsia="Times New Roman" w:hAnsiTheme="minorHAnsi" w:cs="Times New Roman"/>
          <w:bCs/>
          <w:color w:val="auto"/>
          <w:lang w:eastAsia="ar-SA"/>
        </w:rPr>
        <w:t xml:space="preserve"> Superintendente</w:t>
      </w:r>
      <w:r w:rsidR="00287644">
        <w:t xml:space="preserve"> </w:t>
      </w:r>
      <w:r>
        <w:t xml:space="preserve">importará na invalidação apenas dos atos insuscetíveis de aproveitamento.  </w:t>
      </w:r>
    </w:p>
    <w:p w14:paraId="4129D0FB" w14:textId="77777777" w:rsidR="00A611A4" w:rsidRDefault="00A611A4" w:rsidP="00A611A4">
      <w:pPr>
        <w:pStyle w:val="PargrafodaLista"/>
        <w:spacing w:after="0" w:line="254" w:lineRule="auto"/>
        <w:ind w:left="792" w:firstLine="0"/>
      </w:pPr>
    </w:p>
    <w:p w14:paraId="32CD3EB7" w14:textId="7FB85A61" w:rsidR="00A611A4" w:rsidRDefault="00A611A4" w:rsidP="004229D6">
      <w:pPr>
        <w:pStyle w:val="Ttulo2"/>
        <w:numPr>
          <w:ilvl w:val="0"/>
          <w:numId w:val="27"/>
        </w:numPr>
        <w:spacing w:line="244" w:lineRule="auto"/>
      </w:pPr>
      <w:r>
        <w:t>DOS CONTRATOS</w:t>
      </w:r>
    </w:p>
    <w:p w14:paraId="06EBBB3D" w14:textId="77777777" w:rsidR="00A611A4" w:rsidRDefault="00A611A4" w:rsidP="00A611A4">
      <w:pPr>
        <w:spacing w:after="0" w:line="254" w:lineRule="auto"/>
      </w:pPr>
    </w:p>
    <w:p w14:paraId="2F483430" w14:textId="00729B47" w:rsidR="00A611A4" w:rsidRDefault="00E027B7" w:rsidP="002E7E49">
      <w:pPr>
        <w:spacing w:after="0" w:line="254" w:lineRule="auto"/>
        <w:ind w:left="993" w:hanging="993"/>
        <w:rPr>
          <w:rFonts w:asciiTheme="minorHAnsi" w:eastAsia="Times New Roman" w:hAnsiTheme="minorHAnsi" w:cs="Times New Roman"/>
          <w:lang w:eastAsia="ar-SA"/>
        </w:rPr>
      </w:pPr>
      <w:r w:rsidRPr="00E027B7">
        <w:rPr>
          <w:rFonts w:asciiTheme="minorHAnsi" w:eastAsia="Times New Roman" w:hAnsiTheme="minorHAnsi" w:cs="Times New Roman"/>
          <w:b/>
          <w:bCs/>
          <w:lang w:eastAsia="ar-SA"/>
        </w:rPr>
        <w:t>1</w:t>
      </w:r>
      <w:r w:rsidR="00780C82">
        <w:rPr>
          <w:rFonts w:asciiTheme="minorHAnsi" w:eastAsia="Times New Roman" w:hAnsiTheme="minorHAnsi" w:cs="Times New Roman"/>
          <w:b/>
          <w:bCs/>
          <w:lang w:eastAsia="ar-SA"/>
        </w:rPr>
        <w:t>1</w:t>
      </w:r>
      <w:r w:rsidRPr="00E027B7">
        <w:rPr>
          <w:rFonts w:asciiTheme="minorHAnsi" w:eastAsia="Times New Roman" w:hAnsiTheme="minorHAnsi" w:cs="Times New Roman"/>
          <w:b/>
          <w:bCs/>
          <w:lang w:eastAsia="ar-SA"/>
        </w:rPr>
        <w:t>.1</w:t>
      </w:r>
      <w:r>
        <w:rPr>
          <w:rFonts w:asciiTheme="minorHAnsi" w:eastAsia="Times New Roman" w:hAnsiTheme="minorHAnsi" w:cs="Times New Roman"/>
          <w:lang w:eastAsia="ar-SA"/>
        </w:rPr>
        <w:tab/>
      </w:r>
      <w:r w:rsidR="00A611A4" w:rsidRPr="00E027B7">
        <w:rPr>
          <w:rFonts w:asciiTheme="minorHAnsi" w:eastAsia="Times New Roman" w:hAnsiTheme="minorHAnsi" w:cs="Times New Roman"/>
          <w:lang w:eastAsia="ar-SA"/>
        </w:rPr>
        <w:t xml:space="preserve">O fornecedor de serviços estará obrigado a celebrar os contratos que poderão advir, nas condições </w:t>
      </w:r>
      <w:r w:rsidRPr="00E027B7">
        <w:rPr>
          <w:rFonts w:asciiTheme="minorHAnsi" w:eastAsia="Times New Roman" w:hAnsiTheme="minorHAnsi" w:cs="Times New Roman"/>
          <w:lang w:eastAsia="ar-SA"/>
        </w:rPr>
        <w:t xml:space="preserve">    </w:t>
      </w:r>
      <w:r w:rsidR="00A611A4" w:rsidRPr="00E027B7">
        <w:rPr>
          <w:rFonts w:asciiTheme="minorHAnsi" w:eastAsia="Times New Roman" w:hAnsiTheme="minorHAnsi" w:cs="Times New Roman"/>
          <w:lang w:eastAsia="ar-SA"/>
        </w:rPr>
        <w:t>estabelecidas no ato convocatório, nos respectivos Anexos</w:t>
      </w:r>
      <w:r w:rsidR="00CB4E90">
        <w:rPr>
          <w:rFonts w:asciiTheme="minorHAnsi" w:eastAsia="Times New Roman" w:hAnsiTheme="minorHAnsi" w:cs="Times New Roman"/>
          <w:lang w:eastAsia="ar-SA"/>
        </w:rPr>
        <w:t>.</w:t>
      </w:r>
    </w:p>
    <w:p w14:paraId="47BBAAC4" w14:textId="77777777" w:rsidR="002E7E49" w:rsidRPr="00E027B7" w:rsidRDefault="002E7E49" w:rsidP="002E7E49">
      <w:pPr>
        <w:spacing w:after="0" w:line="254" w:lineRule="auto"/>
        <w:ind w:left="993" w:hanging="993"/>
        <w:rPr>
          <w:rFonts w:asciiTheme="minorHAnsi" w:eastAsia="Times New Roman" w:hAnsiTheme="minorHAnsi" w:cs="Times New Roman"/>
          <w:lang w:eastAsia="ar-SA"/>
        </w:rPr>
      </w:pPr>
    </w:p>
    <w:p w14:paraId="33154C7B" w14:textId="77777777" w:rsidR="00E027B7" w:rsidRPr="00E027B7" w:rsidRDefault="00E027B7" w:rsidP="004229D6">
      <w:pPr>
        <w:pStyle w:val="PargrafodaLista"/>
        <w:numPr>
          <w:ilvl w:val="1"/>
          <w:numId w:val="27"/>
        </w:numPr>
        <w:spacing w:after="0" w:line="254" w:lineRule="auto"/>
        <w:rPr>
          <w:rFonts w:asciiTheme="minorHAnsi" w:eastAsia="Times New Roman" w:hAnsiTheme="minorHAnsi" w:cs="Times New Roman"/>
          <w:vanish/>
          <w:lang w:eastAsia="ar-SA"/>
        </w:rPr>
      </w:pPr>
    </w:p>
    <w:p w14:paraId="0006DAFA" w14:textId="0592EEFC" w:rsidR="00A611A4" w:rsidRDefault="00A611A4" w:rsidP="004229D6">
      <w:pPr>
        <w:pStyle w:val="PargrafodaLista"/>
        <w:numPr>
          <w:ilvl w:val="1"/>
          <w:numId w:val="27"/>
        </w:numPr>
        <w:spacing w:after="0" w:line="254" w:lineRule="auto"/>
        <w:ind w:left="851" w:hanging="851"/>
        <w:rPr>
          <w:rFonts w:asciiTheme="minorHAnsi" w:eastAsia="Times New Roman" w:hAnsiTheme="minorHAnsi" w:cs="Times New Roman"/>
          <w:lang w:eastAsia="ar-SA"/>
        </w:rPr>
      </w:pPr>
      <w:r>
        <w:rPr>
          <w:rFonts w:asciiTheme="minorHAnsi" w:eastAsia="Times New Roman" w:hAnsiTheme="minorHAnsi" w:cs="Times New Roman"/>
          <w:lang w:eastAsia="ar-SA"/>
        </w:rPr>
        <w:t>Para instruir a formalização do contrato ou instrumento equivalente, o fornecedor dos serviços deverá providenciar e encaminhar ao SESCOOP</w:t>
      </w:r>
      <w:r w:rsidR="004F0888">
        <w:rPr>
          <w:rFonts w:asciiTheme="minorHAnsi" w:eastAsia="Times New Roman" w:hAnsiTheme="minorHAnsi" w:cs="Times New Roman"/>
          <w:lang w:eastAsia="ar-SA"/>
        </w:rPr>
        <w:t>/</w:t>
      </w:r>
      <w:r>
        <w:rPr>
          <w:rFonts w:asciiTheme="minorHAnsi" w:eastAsia="Times New Roman" w:hAnsiTheme="minorHAnsi" w:cs="Times New Roman"/>
          <w:lang w:eastAsia="ar-SA"/>
        </w:rPr>
        <w:t xml:space="preserve">RJ, no prazo de </w:t>
      </w:r>
      <w:r>
        <w:rPr>
          <w:rFonts w:asciiTheme="minorHAnsi" w:eastAsia="Times New Roman" w:hAnsiTheme="minorHAnsi" w:cs="Times New Roman"/>
          <w:u w:val="single"/>
          <w:lang w:eastAsia="ar-SA"/>
        </w:rPr>
        <w:t>02 (dois) dias úteis,</w:t>
      </w:r>
      <w:r>
        <w:rPr>
          <w:rFonts w:asciiTheme="minorHAnsi" w:eastAsia="Times New Roman" w:hAnsiTheme="minorHAnsi" w:cs="Times New Roman"/>
          <w:lang w:eastAsia="ar-SA"/>
        </w:rPr>
        <w:t xml:space="preserve"> a partir da data da convocação, </w:t>
      </w:r>
      <w:r>
        <w:rPr>
          <w:rFonts w:asciiTheme="minorHAnsi" w:eastAsia="Times New Roman" w:hAnsiTheme="minorHAnsi" w:cs="Times New Roman"/>
          <w:bCs/>
          <w:lang w:eastAsia="ar-SA"/>
        </w:rPr>
        <w:t xml:space="preserve">Prova de Regularidade perante o Fundo de Garantia por Tempo de Serviço, mediante apresentação do Certificado de Regularidade do </w:t>
      </w:r>
      <w:r>
        <w:rPr>
          <w:rFonts w:asciiTheme="minorHAnsi" w:eastAsia="Times New Roman" w:hAnsiTheme="minorHAnsi" w:cs="Times New Roman"/>
          <w:bCs/>
          <w:u w:val="single"/>
          <w:lang w:eastAsia="ar-SA"/>
        </w:rPr>
        <w:t>FGTS</w:t>
      </w:r>
      <w:r>
        <w:rPr>
          <w:rFonts w:asciiTheme="minorHAnsi" w:eastAsia="Times New Roman" w:hAnsiTheme="minorHAnsi" w:cs="Times New Roman"/>
          <w:bCs/>
          <w:lang w:eastAsia="ar-SA"/>
        </w:rPr>
        <w:t>, emitido pela Caixa Econômica Federal</w:t>
      </w:r>
      <w:r>
        <w:rPr>
          <w:rFonts w:eastAsia="Times New Roman" w:cs="Times New Roman"/>
          <w:bCs/>
          <w:lang w:eastAsia="ar-SA"/>
        </w:rPr>
        <w:t xml:space="preserve"> – ITEM </w:t>
      </w:r>
      <w:r w:rsidR="00780C82">
        <w:rPr>
          <w:rFonts w:eastAsia="Times New Roman" w:cs="Times New Roman"/>
          <w:b/>
          <w:lang w:eastAsia="ar-SA"/>
        </w:rPr>
        <w:t>8</w:t>
      </w:r>
      <w:r>
        <w:rPr>
          <w:rFonts w:eastAsia="Times New Roman" w:cs="Times New Roman"/>
          <w:b/>
          <w:bCs/>
          <w:lang w:eastAsia="ar-SA"/>
        </w:rPr>
        <w:t>.2.3.2</w:t>
      </w:r>
      <w:r>
        <w:rPr>
          <w:rFonts w:eastAsia="Times New Roman" w:cs="Times New Roman"/>
          <w:bCs/>
          <w:lang w:eastAsia="ar-SA"/>
        </w:rPr>
        <w:t xml:space="preserve">; </w:t>
      </w:r>
      <w:r>
        <w:rPr>
          <w:rFonts w:asciiTheme="minorHAnsi" w:eastAsia="Times New Roman" w:hAnsiTheme="minorHAnsi" w:cs="Times New Roman"/>
          <w:bCs/>
          <w:lang w:eastAsia="ar-SA"/>
        </w:rPr>
        <w:t>Prova de inscrição no Cadastro de Contribuintes Estadual ou Municipal, se houver, relativa ao domicilio ou sede da licitante, pertinente ao seu ramo de atividade e compatível com o objeto licitado</w:t>
      </w:r>
      <w:r>
        <w:rPr>
          <w:rFonts w:eastAsia="Times New Roman" w:cs="Times New Roman"/>
          <w:bCs/>
          <w:lang w:eastAsia="ar-SA"/>
        </w:rPr>
        <w:t xml:space="preserve"> ITEM </w:t>
      </w:r>
      <w:r w:rsidR="00780C82">
        <w:rPr>
          <w:rFonts w:eastAsia="Times New Roman" w:cs="Times New Roman"/>
          <w:b/>
          <w:bCs/>
          <w:lang w:eastAsia="ar-SA"/>
        </w:rPr>
        <w:t>8</w:t>
      </w:r>
      <w:r>
        <w:rPr>
          <w:rFonts w:eastAsia="Times New Roman" w:cs="Times New Roman"/>
          <w:b/>
          <w:bCs/>
          <w:lang w:eastAsia="ar-SA"/>
        </w:rPr>
        <w:t>.2.3.3</w:t>
      </w:r>
      <w:r>
        <w:rPr>
          <w:rFonts w:eastAsia="Times New Roman" w:cs="Times New Roman"/>
          <w:bCs/>
          <w:lang w:eastAsia="ar-SA"/>
        </w:rPr>
        <w:t xml:space="preserve">; </w:t>
      </w:r>
      <w:r>
        <w:rPr>
          <w:rFonts w:asciiTheme="minorHAnsi" w:eastAsia="Times New Roman" w:hAnsiTheme="minorHAnsi" w:cs="Times New Roman"/>
          <w:bCs/>
          <w:lang w:eastAsia="ar-SA"/>
        </w:rPr>
        <w:t>Certidão Conjunta Negativa de Débitos, ou Positiva com Efeito de Negativa, relativos a Tributos Federais e à Dívida Ativa da União</w:t>
      </w:r>
      <w:r>
        <w:rPr>
          <w:rFonts w:eastAsia="Times New Roman" w:cs="Times New Roman"/>
          <w:bCs/>
          <w:lang w:eastAsia="ar-SA"/>
        </w:rPr>
        <w:t xml:space="preserve"> – ITEM </w:t>
      </w:r>
      <w:r w:rsidR="00780C82">
        <w:rPr>
          <w:rFonts w:eastAsia="Times New Roman" w:cs="Times New Roman"/>
          <w:b/>
          <w:bCs/>
          <w:lang w:eastAsia="ar-SA"/>
        </w:rPr>
        <w:t>8</w:t>
      </w:r>
      <w:r>
        <w:rPr>
          <w:rFonts w:eastAsia="Times New Roman" w:cs="Times New Roman"/>
          <w:b/>
          <w:bCs/>
          <w:lang w:eastAsia="ar-SA"/>
        </w:rPr>
        <w:t>.2.3.4.1</w:t>
      </w:r>
      <w:r>
        <w:rPr>
          <w:rFonts w:asciiTheme="minorHAnsi" w:eastAsia="Times New Roman" w:hAnsiTheme="minorHAnsi" w:cs="Times New Roman"/>
          <w:bCs/>
          <w:lang w:eastAsia="ar-SA"/>
        </w:rPr>
        <w:t>;</w:t>
      </w:r>
      <w:r>
        <w:rPr>
          <w:rFonts w:eastAsia="Times New Roman" w:cs="Times New Roman"/>
          <w:bCs/>
          <w:lang w:eastAsia="ar-SA"/>
        </w:rPr>
        <w:t xml:space="preserve"> </w:t>
      </w:r>
      <w:r>
        <w:rPr>
          <w:rFonts w:asciiTheme="minorHAnsi" w:eastAsia="Times New Roman" w:hAnsiTheme="minorHAnsi" w:cs="Times New Roman"/>
          <w:bCs/>
          <w:lang w:eastAsia="ar-SA"/>
        </w:rPr>
        <w:t>Certidão Negativa, ou Positiva com Efeito de Negativa, de Débitos de Tributos Estaduais</w:t>
      </w:r>
      <w:r>
        <w:rPr>
          <w:rFonts w:eastAsia="Times New Roman" w:cs="Times New Roman"/>
          <w:bCs/>
          <w:lang w:eastAsia="ar-SA"/>
        </w:rPr>
        <w:t xml:space="preserve"> – ITEM </w:t>
      </w:r>
      <w:r w:rsidR="00780C82">
        <w:rPr>
          <w:rFonts w:eastAsia="Times New Roman" w:cs="Times New Roman"/>
          <w:b/>
          <w:bCs/>
          <w:lang w:eastAsia="ar-SA"/>
        </w:rPr>
        <w:t>8</w:t>
      </w:r>
      <w:r>
        <w:rPr>
          <w:rFonts w:eastAsia="Times New Roman" w:cs="Times New Roman"/>
          <w:b/>
          <w:bCs/>
          <w:lang w:eastAsia="ar-SA"/>
        </w:rPr>
        <w:t>.2.3.4.2</w:t>
      </w:r>
      <w:r>
        <w:rPr>
          <w:rFonts w:asciiTheme="minorHAnsi" w:eastAsia="Times New Roman" w:hAnsiTheme="minorHAnsi" w:cs="Times New Roman"/>
          <w:bCs/>
          <w:lang w:eastAsia="ar-SA"/>
        </w:rPr>
        <w:t>;</w:t>
      </w:r>
      <w:r>
        <w:rPr>
          <w:rFonts w:eastAsia="Times New Roman" w:cs="Times New Roman"/>
          <w:bCs/>
          <w:lang w:eastAsia="ar-SA"/>
        </w:rPr>
        <w:t xml:space="preserve"> </w:t>
      </w:r>
      <w:r>
        <w:rPr>
          <w:rFonts w:asciiTheme="minorHAnsi" w:eastAsia="Times New Roman" w:hAnsiTheme="minorHAnsi" w:cs="Times New Roman"/>
          <w:bCs/>
          <w:lang w:eastAsia="ar-SA"/>
        </w:rPr>
        <w:t>Certidão Negativa, ou Positiva com Efeito de Negativa, de Débitos de Tributos Municipais</w:t>
      </w:r>
      <w:r>
        <w:rPr>
          <w:rFonts w:eastAsia="Times New Roman" w:cs="Times New Roman"/>
          <w:bCs/>
          <w:lang w:eastAsia="ar-SA"/>
        </w:rPr>
        <w:t xml:space="preserve"> – ITEM </w:t>
      </w:r>
      <w:r w:rsidR="00780C82">
        <w:rPr>
          <w:rFonts w:eastAsia="Times New Roman" w:cs="Times New Roman"/>
          <w:b/>
          <w:bCs/>
          <w:lang w:eastAsia="ar-SA"/>
        </w:rPr>
        <w:t>8</w:t>
      </w:r>
      <w:r>
        <w:rPr>
          <w:rFonts w:eastAsia="Times New Roman" w:cs="Times New Roman"/>
          <w:b/>
          <w:bCs/>
          <w:lang w:eastAsia="ar-SA"/>
        </w:rPr>
        <w:t>.2.3.4.3</w:t>
      </w:r>
      <w:r>
        <w:rPr>
          <w:rFonts w:asciiTheme="minorHAnsi" w:eastAsia="Times New Roman" w:hAnsiTheme="minorHAnsi" w:cs="Times New Roman"/>
          <w:lang w:eastAsia="ar-SA"/>
        </w:rPr>
        <w:t>, sob pena de a contratação não se concretizar.</w:t>
      </w:r>
    </w:p>
    <w:p w14:paraId="70E6E6F3" w14:textId="77777777" w:rsidR="002E7E49" w:rsidRDefault="002E7E49" w:rsidP="002E7E49">
      <w:pPr>
        <w:pStyle w:val="PargrafodaLista"/>
        <w:spacing w:after="0" w:line="254" w:lineRule="auto"/>
        <w:ind w:left="851" w:firstLine="0"/>
        <w:rPr>
          <w:rFonts w:asciiTheme="minorHAnsi" w:eastAsia="Times New Roman" w:hAnsiTheme="minorHAnsi" w:cs="Times New Roman"/>
          <w:lang w:eastAsia="ar-SA"/>
        </w:rPr>
      </w:pPr>
    </w:p>
    <w:p w14:paraId="220B4B84" w14:textId="77675157" w:rsidR="00A611A4" w:rsidRDefault="00A611A4" w:rsidP="004229D6">
      <w:pPr>
        <w:pStyle w:val="PargrafodaLista"/>
        <w:numPr>
          <w:ilvl w:val="1"/>
          <w:numId w:val="27"/>
        </w:numPr>
        <w:spacing w:after="0" w:line="254" w:lineRule="auto"/>
        <w:ind w:left="851" w:hanging="851"/>
        <w:rPr>
          <w:rFonts w:asciiTheme="minorHAnsi" w:eastAsia="Times New Roman" w:hAnsiTheme="minorHAnsi" w:cs="Times New Roman"/>
          <w:lang w:eastAsia="ar-SA"/>
        </w:rPr>
      </w:pPr>
      <w:r>
        <w:rPr>
          <w:rFonts w:asciiTheme="minorHAnsi" w:eastAsia="Times New Roman" w:hAnsiTheme="minorHAnsi" w:cs="Times New Roman"/>
          <w:lang w:eastAsia="ar-SA"/>
        </w:rPr>
        <w:t>Se as certidões apresentadas para habilitação estiverem dentro do prazo de validade, o fornecedor ficará dispensado da apresentação de novas certidões.</w:t>
      </w:r>
    </w:p>
    <w:p w14:paraId="0CAC0C2B" w14:textId="77777777" w:rsidR="002E7E49" w:rsidRPr="002E7E49" w:rsidRDefault="002E7E49" w:rsidP="002E7E49">
      <w:pPr>
        <w:pStyle w:val="PargrafodaLista"/>
        <w:rPr>
          <w:rFonts w:asciiTheme="minorHAnsi" w:eastAsia="Times New Roman" w:hAnsiTheme="minorHAnsi" w:cs="Times New Roman"/>
          <w:lang w:eastAsia="ar-SA"/>
        </w:rPr>
      </w:pPr>
    </w:p>
    <w:p w14:paraId="09549385" w14:textId="77777777" w:rsidR="002E7E49" w:rsidRDefault="002E7E49" w:rsidP="002E7E49">
      <w:pPr>
        <w:pStyle w:val="PargrafodaLista"/>
        <w:spacing w:after="0" w:line="254" w:lineRule="auto"/>
        <w:ind w:left="659" w:firstLine="0"/>
        <w:rPr>
          <w:rFonts w:asciiTheme="minorHAnsi" w:eastAsia="Times New Roman" w:hAnsiTheme="minorHAnsi" w:cs="Times New Roman"/>
          <w:lang w:eastAsia="ar-SA"/>
        </w:rPr>
      </w:pPr>
    </w:p>
    <w:p w14:paraId="265CBE41" w14:textId="27E19B06" w:rsidR="00A611A4" w:rsidRDefault="00A611A4" w:rsidP="004229D6">
      <w:pPr>
        <w:pStyle w:val="PargrafodaLista"/>
        <w:numPr>
          <w:ilvl w:val="1"/>
          <w:numId w:val="27"/>
        </w:numPr>
        <w:spacing w:after="0" w:line="254" w:lineRule="auto"/>
        <w:ind w:left="851" w:hanging="851"/>
        <w:rPr>
          <w:rFonts w:asciiTheme="minorHAnsi" w:eastAsia="Times New Roman" w:hAnsiTheme="minorHAnsi" w:cs="Times New Roman"/>
          <w:lang w:eastAsia="ar-SA"/>
        </w:rPr>
      </w:pPr>
      <w:r>
        <w:rPr>
          <w:rFonts w:asciiTheme="minorHAnsi" w:eastAsia="Times New Roman" w:hAnsiTheme="minorHAnsi" w:cs="Times New Roman"/>
          <w:lang w:eastAsia="ar-SA"/>
        </w:rPr>
        <w:lastRenderedPageBreak/>
        <w:t>Será de responsabilidade da licitante vencedora o ônus resultante de quaisquer ações, demandas, custos e despesas decorrentes de danos causados por culpa ou dolo de qualquer de seus empregados, prepostos ou contratados, durante a execução do Contrato.</w:t>
      </w:r>
    </w:p>
    <w:p w14:paraId="1504F09A" w14:textId="77777777" w:rsidR="002E7E49" w:rsidRDefault="002E7E49" w:rsidP="002E7E49">
      <w:pPr>
        <w:pStyle w:val="PargrafodaLista"/>
        <w:spacing w:after="0" w:line="254" w:lineRule="auto"/>
        <w:ind w:left="659" w:firstLine="0"/>
        <w:rPr>
          <w:rFonts w:asciiTheme="minorHAnsi" w:eastAsia="Times New Roman" w:hAnsiTheme="minorHAnsi" w:cs="Times New Roman"/>
          <w:lang w:eastAsia="ar-SA"/>
        </w:rPr>
      </w:pPr>
    </w:p>
    <w:p w14:paraId="4EFB86AC" w14:textId="798EF8FE" w:rsidR="00A611A4" w:rsidRDefault="00A611A4" w:rsidP="004229D6">
      <w:pPr>
        <w:pStyle w:val="PargrafodaLista"/>
        <w:numPr>
          <w:ilvl w:val="1"/>
          <w:numId w:val="27"/>
        </w:numPr>
        <w:spacing w:after="0" w:line="254" w:lineRule="auto"/>
        <w:ind w:left="851" w:hanging="851"/>
        <w:rPr>
          <w:rFonts w:asciiTheme="minorHAnsi" w:eastAsia="Times New Roman" w:hAnsiTheme="minorHAnsi" w:cs="Times New Roman"/>
          <w:lang w:eastAsia="ar-SA"/>
        </w:rPr>
      </w:pPr>
      <w:r>
        <w:rPr>
          <w:rFonts w:asciiTheme="minorHAnsi" w:eastAsia="Times New Roman" w:hAnsiTheme="minorHAnsi" w:cs="Times New Roman"/>
          <w:lang w:eastAsia="ar-SA"/>
        </w:rPr>
        <w:t xml:space="preserve">Obriga-se também a </w:t>
      </w:r>
      <w:r w:rsidR="00CB4E90">
        <w:rPr>
          <w:rFonts w:asciiTheme="minorHAnsi" w:eastAsia="Times New Roman" w:hAnsiTheme="minorHAnsi" w:cs="Times New Roman"/>
          <w:lang w:eastAsia="ar-SA"/>
        </w:rPr>
        <w:t>LICITANTE</w:t>
      </w:r>
      <w:r>
        <w:rPr>
          <w:rFonts w:asciiTheme="minorHAnsi" w:eastAsia="Times New Roman" w:hAnsiTheme="minorHAnsi" w:cs="Times New Roman"/>
          <w:lang w:eastAsia="ar-SA"/>
        </w:rPr>
        <w:t xml:space="preserve"> por quaisquer responsabilidades decorrentes de ações judiciais, inclusive trabalhistas, que venha a ser atribuída por força da lei, relacionadas com o cumprimento do presente Edital e do Contrato assinado.</w:t>
      </w:r>
    </w:p>
    <w:p w14:paraId="151A3C74" w14:textId="77777777" w:rsidR="002E7E49" w:rsidRPr="002E7E49" w:rsidRDefault="002E7E49" w:rsidP="002E7E49">
      <w:pPr>
        <w:pStyle w:val="PargrafodaLista"/>
        <w:rPr>
          <w:rFonts w:asciiTheme="minorHAnsi" w:eastAsia="Times New Roman" w:hAnsiTheme="minorHAnsi" w:cs="Times New Roman"/>
          <w:lang w:eastAsia="ar-SA"/>
        </w:rPr>
      </w:pPr>
    </w:p>
    <w:p w14:paraId="226A6421" w14:textId="5D5D5C3C" w:rsidR="00A611A4" w:rsidRDefault="00A611A4" w:rsidP="004229D6">
      <w:pPr>
        <w:pStyle w:val="PargrafodaLista"/>
        <w:numPr>
          <w:ilvl w:val="1"/>
          <w:numId w:val="27"/>
        </w:numPr>
        <w:spacing w:after="0" w:line="254" w:lineRule="auto"/>
        <w:ind w:left="851" w:hanging="851"/>
        <w:rPr>
          <w:rFonts w:asciiTheme="minorHAnsi" w:eastAsia="Times New Roman" w:hAnsiTheme="minorHAnsi" w:cs="Times New Roman"/>
          <w:lang w:eastAsia="ar-SA"/>
        </w:rPr>
      </w:pPr>
      <w:r>
        <w:rPr>
          <w:rFonts w:asciiTheme="minorHAnsi" w:eastAsia="Times New Roman" w:hAnsiTheme="minorHAnsi" w:cs="Times New Roman"/>
          <w:lang w:eastAsia="ar-SA"/>
        </w:rPr>
        <w:t xml:space="preserve">O Contrato </w:t>
      </w:r>
      <w:r w:rsidR="00CB4E90">
        <w:rPr>
          <w:rFonts w:asciiTheme="minorHAnsi" w:eastAsia="Times New Roman" w:hAnsiTheme="minorHAnsi" w:cs="Times New Roman"/>
          <w:lang w:eastAsia="ar-SA"/>
        </w:rPr>
        <w:t xml:space="preserve">a ser celebrado </w:t>
      </w:r>
      <w:r>
        <w:rPr>
          <w:rFonts w:asciiTheme="minorHAnsi" w:eastAsia="Times New Roman" w:hAnsiTheme="minorHAnsi" w:cs="Times New Roman"/>
          <w:lang w:eastAsia="ar-SA"/>
        </w:rPr>
        <w:t xml:space="preserve">poderá ser aditado nas hipóteses de complementação ou acréscimos, com a devida justificativa, através de Termo Aditivo aprovado pelo </w:t>
      </w:r>
      <w:r w:rsidR="004F0888">
        <w:rPr>
          <w:rFonts w:asciiTheme="minorHAnsi" w:eastAsia="Times New Roman" w:hAnsiTheme="minorHAnsi" w:cs="Times New Roman"/>
          <w:lang w:eastAsia="ar-SA"/>
        </w:rPr>
        <w:t>Superintendente</w:t>
      </w:r>
      <w:r>
        <w:rPr>
          <w:rFonts w:asciiTheme="minorHAnsi" w:eastAsia="Times New Roman" w:hAnsiTheme="minorHAnsi" w:cs="Times New Roman"/>
          <w:lang w:eastAsia="ar-SA"/>
        </w:rPr>
        <w:t xml:space="preserve"> do SESCOOP RJ, nos termos do art. 30 do Regulamento de Licitações e Contratos do SESCOOP - </w:t>
      </w:r>
      <w:r>
        <w:rPr>
          <w:color w:val="auto"/>
        </w:rPr>
        <w:t>Resolução nº 850/2012</w:t>
      </w:r>
      <w:r>
        <w:rPr>
          <w:rFonts w:asciiTheme="minorHAnsi" w:eastAsia="Times New Roman" w:hAnsiTheme="minorHAnsi" w:cs="Times New Roman"/>
          <w:lang w:eastAsia="ar-SA"/>
        </w:rPr>
        <w:t>;</w:t>
      </w:r>
    </w:p>
    <w:p w14:paraId="122B93E1" w14:textId="77777777" w:rsidR="002E7E49" w:rsidRPr="002E7E49" w:rsidRDefault="002E7E49" w:rsidP="002E7E49">
      <w:pPr>
        <w:pStyle w:val="PargrafodaLista"/>
        <w:rPr>
          <w:rFonts w:asciiTheme="minorHAnsi" w:eastAsia="Times New Roman" w:hAnsiTheme="minorHAnsi" w:cs="Times New Roman"/>
          <w:lang w:eastAsia="ar-SA"/>
        </w:rPr>
      </w:pPr>
    </w:p>
    <w:p w14:paraId="66901230" w14:textId="4249FF3A" w:rsidR="00A611A4" w:rsidRDefault="00A611A4" w:rsidP="004229D6">
      <w:pPr>
        <w:pStyle w:val="PargrafodaLista"/>
        <w:numPr>
          <w:ilvl w:val="1"/>
          <w:numId w:val="27"/>
        </w:numPr>
        <w:spacing w:after="0" w:line="254" w:lineRule="auto"/>
        <w:ind w:left="851" w:hanging="851"/>
        <w:rPr>
          <w:rFonts w:asciiTheme="minorHAnsi" w:eastAsia="Times New Roman" w:hAnsiTheme="minorHAnsi" w:cs="Times New Roman"/>
          <w:lang w:eastAsia="ar-SA"/>
        </w:rPr>
      </w:pPr>
      <w:r>
        <w:rPr>
          <w:rFonts w:asciiTheme="minorHAnsi" w:eastAsia="Times New Roman" w:hAnsiTheme="minorHAnsi" w:cs="Times New Roman"/>
          <w:lang w:eastAsia="ar-SA"/>
        </w:rPr>
        <w:t>O SESCOOP</w:t>
      </w:r>
      <w:r w:rsidR="004F0888">
        <w:rPr>
          <w:rFonts w:asciiTheme="minorHAnsi" w:eastAsia="Times New Roman" w:hAnsiTheme="minorHAnsi" w:cs="Times New Roman"/>
          <w:lang w:eastAsia="ar-SA"/>
        </w:rPr>
        <w:t>/</w:t>
      </w:r>
      <w:r>
        <w:rPr>
          <w:rFonts w:asciiTheme="minorHAnsi" w:eastAsia="Times New Roman" w:hAnsiTheme="minorHAnsi" w:cs="Times New Roman"/>
          <w:lang w:eastAsia="ar-SA"/>
        </w:rPr>
        <w:t xml:space="preserve">RJ, poderá, quando a convocada não assinar o Contrato no prazo e condições estabelecidas neste instrumento convocatório, convocar as licitantes remanescentes, na ordem de classificação, para fazê-lo em igual prazo e nas mesmas condições propostas pelo primeiro classificado, inclusive quanto ao preço, ou revogar a licitação independentemente da cominação prevista no art. 31 do Regulamento de Licitações e Contratos do SESCOOP - </w:t>
      </w:r>
      <w:r>
        <w:rPr>
          <w:color w:val="auto"/>
        </w:rPr>
        <w:t>Resolução nº 850/2012</w:t>
      </w:r>
      <w:r>
        <w:rPr>
          <w:rFonts w:asciiTheme="minorHAnsi" w:eastAsia="Times New Roman" w:hAnsiTheme="minorHAnsi" w:cs="Times New Roman"/>
          <w:lang w:eastAsia="ar-SA"/>
        </w:rPr>
        <w:t>.</w:t>
      </w:r>
    </w:p>
    <w:p w14:paraId="4016B13A" w14:textId="77777777" w:rsidR="00A611A4" w:rsidRDefault="00A611A4" w:rsidP="00A611A4">
      <w:pPr>
        <w:spacing w:after="0" w:line="254" w:lineRule="auto"/>
        <w:rPr>
          <w:rFonts w:asciiTheme="minorHAnsi" w:eastAsia="Times New Roman" w:hAnsiTheme="minorHAnsi" w:cs="Times New Roman"/>
          <w:lang w:eastAsia="ar-SA"/>
        </w:rPr>
      </w:pPr>
    </w:p>
    <w:p w14:paraId="4199C63A" w14:textId="6B8CB50E" w:rsidR="00A611A4" w:rsidRDefault="00A611A4" w:rsidP="004229D6">
      <w:pPr>
        <w:pStyle w:val="Ttulo2"/>
        <w:numPr>
          <w:ilvl w:val="0"/>
          <w:numId w:val="27"/>
        </w:numPr>
        <w:spacing w:line="244" w:lineRule="auto"/>
        <w:ind w:left="709" w:hanging="709"/>
        <w:jc w:val="both"/>
      </w:pPr>
      <w:r>
        <w:t xml:space="preserve">DAS SANÇÕES  </w:t>
      </w:r>
    </w:p>
    <w:p w14:paraId="435675D6" w14:textId="77777777" w:rsidR="00A611A4" w:rsidRDefault="00A611A4" w:rsidP="00A611A4">
      <w:pPr>
        <w:spacing w:after="0" w:line="254" w:lineRule="auto"/>
        <w:ind w:left="216" w:firstLine="0"/>
      </w:pPr>
      <w:r>
        <w:rPr>
          <w:b/>
        </w:rPr>
        <w:t xml:space="preserve"> </w:t>
      </w:r>
    </w:p>
    <w:p w14:paraId="004226D2" w14:textId="77777777" w:rsidR="00287644" w:rsidRPr="00287644" w:rsidRDefault="00287644" w:rsidP="00287644">
      <w:pPr>
        <w:pStyle w:val="PargrafodaLista"/>
        <w:numPr>
          <w:ilvl w:val="1"/>
          <w:numId w:val="27"/>
        </w:numPr>
        <w:spacing w:after="0" w:line="254" w:lineRule="auto"/>
        <w:ind w:left="851" w:hanging="851"/>
        <w:rPr>
          <w:rFonts w:asciiTheme="minorHAnsi" w:eastAsia="Times New Roman" w:hAnsiTheme="minorHAnsi" w:cs="Times New Roman"/>
          <w:lang w:eastAsia="ar-SA"/>
        </w:rPr>
      </w:pPr>
      <w:r w:rsidRPr="00287644">
        <w:rPr>
          <w:rFonts w:asciiTheme="minorHAnsi" w:eastAsia="Times New Roman" w:hAnsiTheme="minorHAnsi" w:cs="Times New Roman"/>
          <w:lang w:eastAsia="ar-SA"/>
        </w:rPr>
        <w:t xml:space="preserve">A CONTRATADA que descumprir quaisquer das cláusulas ou condições, total ou parcialmente, ficará sujeita às seguintes penalidades:  </w:t>
      </w:r>
    </w:p>
    <w:p w14:paraId="04D7E3BD" w14:textId="77777777" w:rsidR="00287644" w:rsidRPr="00287644" w:rsidRDefault="00287644" w:rsidP="00287644">
      <w:pPr>
        <w:pStyle w:val="PargrafodaLista"/>
        <w:spacing w:after="0" w:line="254" w:lineRule="auto"/>
        <w:ind w:left="851" w:firstLine="0"/>
        <w:rPr>
          <w:rFonts w:asciiTheme="minorHAnsi" w:eastAsia="Times New Roman" w:hAnsiTheme="minorHAnsi" w:cs="Times New Roman"/>
          <w:lang w:eastAsia="ar-SA"/>
        </w:rPr>
      </w:pPr>
      <w:r w:rsidRPr="00287644">
        <w:rPr>
          <w:rFonts w:asciiTheme="minorHAnsi" w:eastAsia="Times New Roman" w:hAnsiTheme="minorHAnsi" w:cs="Times New Roman"/>
          <w:lang w:eastAsia="ar-SA"/>
        </w:rPr>
        <w:t xml:space="preserve">I - Advertência; </w:t>
      </w:r>
    </w:p>
    <w:p w14:paraId="69488BE5" w14:textId="77777777" w:rsidR="00287644" w:rsidRPr="00287644" w:rsidRDefault="00287644" w:rsidP="00287644">
      <w:pPr>
        <w:pStyle w:val="PargrafodaLista"/>
        <w:spacing w:after="0" w:line="254" w:lineRule="auto"/>
        <w:ind w:left="851" w:firstLine="0"/>
        <w:rPr>
          <w:rFonts w:asciiTheme="minorHAnsi" w:eastAsia="Times New Roman" w:hAnsiTheme="minorHAnsi" w:cs="Times New Roman"/>
          <w:lang w:eastAsia="ar-SA"/>
        </w:rPr>
      </w:pPr>
      <w:r w:rsidRPr="00287644">
        <w:rPr>
          <w:rFonts w:asciiTheme="minorHAnsi" w:eastAsia="Times New Roman" w:hAnsiTheme="minorHAnsi" w:cs="Times New Roman"/>
          <w:lang w:eastAsia="ar-SA"/>
        </w:rPr>
        <w:t xml:space="preserve">II - Multa por mora de 0,5% (cinco décimos por cento) sobre o valor total da contratação, por dia injustificado na execução do objeto da licitação, até o prazo máximo de 10 (dez) dias, e transcorrido esse prazo, fica caracterizada a inadimplência, sendo aplicada multa de 10% (dez por cento) sobre o valor total da contratação, nos casos de recusa injusta da CONTRATADA em cumprir, total ou parcialmente, as obrigações assumidas, sem prejuízo das outras sansões; </w:t>
      </w:r>
    </w:p>
    <w:p w14:paraId="1F2BCE49" w14:textId="45D3DD9E" w:rsidR="00287644" w:rsidRPr="00287644" w:rsidRDefault="00287644" w:rsidP="00287644">
      <w:pPr>
        <w:pStyle w:val="PargrafodaLista"/>
        <w:spacing w:after="0" w:line="254" w:lineRule="auto"/>
        <w:ind w:left="851" w:firstLine="0"/>
        <w:rPr>
          <w:rFonts w:asciiTheme="minorHAnsi" w:eastAsia="Times New Roman" w:hAnsiTheme="minorHAnsi" w:cs="Times New Roman"/>
          <w:lang w:eastAsia="ar-SA"/>
        </w:rPr>
      </w:pPr>
      <w:r w:rsidRPr="00287644">
        <w:rPr>
          <w:rFonts w:asciiTheme="minorHAnsi" w:eastAsia="Times New Roman" w:hAnsiTheme="minorHAnsi" w:cs="Times New Roman"/>
          <w:lang w:eastAsia="ar-SA"/>
        </w:rPr>
        <w:t>III - Suspensão temporária de participação em licitação, e impedimento de contratar com o SESCOOP RJ, enquanto perdurarem os motivos determinantes da punição ou até que seja promovida a reabilitação, por prazo de 02 (dois) anos.</w:t>
      </w:r>
    </w:p>
    <w:p w14:paraId="475DEF2F" w14:textId="77777777" w:rsidR="00287644" w:rsidRPr="00287644" w:rsidRDefault="00287644" w:rsidP="00287644">
      <w:pPr>
        <w:pStyle w:val="PargrafodaLista"/>
        <w:shd w:val="clear" w:color="auto" w:fill="FFFFFF"/>
        <w:spacing w:after="0" w:line="254" w:lineRule="auto"/>
        <w:ind w:left="792" w:firstLine="0"/>
        <w:rPr>
          <w:rFonts w:asciiTheme="minorHAnsi" w:eastAsia="Times New Roman" w:hAnsiTheme="minorHAnsi" w:cs="Times New Roman"/>
          <w:bCs/>
          <w:lang w:eastAsia="ar-SA"/>
        </w:rPr>
      </w:pPr>
    </w:p>
    <w:p w14:paraId="6E957E0A" w14:textId="6CFD1CE9" w:rsidR="00287644" w:rsidRDefault="00287644" w:rsidP="00287644">
      <w:pPr>
        <w:pStyle w:val="PargrafodaLista"/>
        <w:numPr>
          <w:ilvl w:val="1"/>
          <w:numId w:val="27"/>
        </w:numPr>
        <w:spacing w:after="0" w:line="254" w:lineRule="auto"/>
        <w:ind w:left="851" w:hanging="851"/>
        <w:rPr>
          <w:rFonts w:asciiTheme="minorHAnsi" w:eastAsia="Times New Roman" w:hAnsiTheme="minorHAnsi" w:cs="Times New Roman"/>
          <w:lang w:eastAsia="ar-SA"/>
        </w:rPr>
      </w:pPr>
      <w:r w:rsidRPr="00287644">
        <w:rPr>
          <w:rFonts w:asciiTheme="minorHAnsi" w:eastAsia="Times New Roman" w:hAnsiTheme="minorHAnsi" w:cs="Times New Roman"/>
          <w:lang w:eastAsia="ar-SA"/>
        </w:rPr>
        <w:t>Se a CONTRATADA, sem justa causa, deixar de cumprir as obrigações assumidas ou infringir os preceitos legais, ressalvados os casos fortuitos ou de força maior, devidamente justificados e comprovados, responderá, conforme a natureza e gravidade da falta cometida, às penalidades e sansões pertinentes à matéria, garantida a prévia defesa</w:t>
      </w:r>
    </w:p>
    <w:p w14:paraId="454B0ADC" w14:textId="77777777" w:rsidR="00287644" w:rsidRPr="00287644" w:rsidRDefault="00287644" w:rsidP="00287644">
      <w:pPr>
        <w:pStyle w:val="PargrafodaLista"/>
        <w:spacing w:after="0" w:line="254" w:lineRule="auto"/>
        <w:ind w:left="851" w:firstLine="0"/>
        <w:rPr>
          <w:rFonts w:asciiTheme="minorHAnsi" w:eastAsia="Times New Roman" w:hAnsiTheme="minorHAnsi" w:cs="Times New Roman"/>
          <w:lang w:eastAsia="ar-SA"/>
        </w:rPr>
      </w:pPr>
    </w:p>
    <w:p w14:paraId="46EAC205" w14:textId="1A0E333E" w:rsidR="00A611A4" w:rsidRDefault="00A611A4" w:rsidP="00DF492C">
      <w:pPr>
        <w:pStyle w:val="PargrafodaLista"/>
        <w:numPr>
          <w:ilvl w:val="1"/>
          <w:numId w:val="27"/>
        </w:numPr>
        <w:spacing w:after="0" w:line="254" w:lineRule="auto"/>
        <w:ind w:left="851" w:hanging="851"/>
      </w:pPr>
      <w:r>
        <w:t xml:space="preserve">Para aplicação das penalidades aqui previstas, a </w:t>
      </w:r>
      <w:r w:rsidR="00EC3F0D">
        <w:t>LICITANTE</w:t>
      </w:r>
      <w:r>
        <w:t xml:space="preserve"> será notificada para apresentação de defesa prévia, no prazo de 05 (cinco) dias úteis, contados da notificação.   </w:t>
      </w:r>
    </w:p>
    <w:p w14:paraId="351D9091" w14:textId="77777777" w:rsidR="002E7E49" w:rsidRDefault="002E7E49" w:rsidP="002E7E49">
      <w:pPr>
        <w:pStyle w:val="PargrafodaLista"/>
      </w:pPr>
    </w:p>
    <w:p w14:paraId="30E8D7F6" w14:textId="4DF1B73F" w:rsidR="00EC3F0D" w:rsidRDefault="00A611A4" w:rsidP="00DF492C">
      <w:pPr>
        <w:pStyle w:val="PargrafodaLista"/>
        <w:numPr>
          <w:ilvl w:val="1"/>
          <w:numId w:val="27"/>
        </w:numPr>
        <w:spacing w:after="0" w:line="254" w:lineRule="auto"/>
        <w:ind w:left="851" w:hanging="851"/>
      </w:pPr>
      <w:r>
        <w:t xml:space="preserve">As penalidades previstas neste </w:t>
      </w:r>
      <w:r w:rsidR="00EC3F0D">
        <w:t>edital</w:t>
      </w:r>
      <w:r>
        <w:t xml:space="preserve"> são independentes entre si, podendo ser aplicadas isoladas ou cumulativamente, sem prejuízo de outras medidas cabíveis. </w:t>
      </w:r>
    </w:p>
    <w:p w14:paraId="2FC397F0" w14:textId="77777777" w:rsidR="00A611A4" w:rsidRDefault="00A611A4" w:rsidP="00A611A4">
      <w:pPr>
        <w:spacing w:after="0" w:line="254" w:lineRule="auto"/>
        <w:rPr>
          <w:rFonts w:asciiTheme="minorHAnsi" w:eastAsia="Times New Roman" w:hAnsiTheme="minorHAnsi" w:cs="Times New Roman"/>
          <w:lang w:eastAsia="ar-SA"/>
        </w:rPr>
      </w:pPr>
    </w:p>
    <w:p w14:paraId="4B76B43B" w14:textId="271B0A5F" w:rsidR="00A611A4" w:rsidRDefault="00A611A4" w:rsidP="004229D6">
      <w:pPr>
        <w:pStyle w:val="Ttulo2"/>
        <w:numPr>
          <w:ilvl w:val="0"/>
          <w:numId w:val="27"/>
        </w:numPr>
        <w:spacing w:line="247" w:lineRule="auto"/>
        <w:ind w:left="567" w:hanging="567"/>
      </w:pPr>
      <w:r>
        <w:t>DA IMPUGNAÇÃO AO EDITAL E DO PEDIDO DE ESCLARECIMENTO</w:t>
      </w:r>
    </w:p>
    <w:p w14:paraId="23ED26F5" w14:textId="77777777" w:rsidR="00A611A4" w:rsidRDefault="00A611A4" w:rsidP="00A611A4">
      <w:pPr>
        <w:ind w:left="237"/>
        <w:rPr>
          <w:rFonts w:asciiTheme="minorHAnsi" w:hAnsiTheme="minorHAnsi" w:cstheme="minorHAnsi"/>
          <w:color w:val="auto"/>
        </w:rPr>
      </w:pPr>
    </w:p>
    <w:p w14:paraId="3625D528" w14:textId="77777777" w:rsidR="00E027B7" w:rsidRPr="00E027B7" w:rsidRDefault="00E027B7" w:rsidP="004229D6">
      <w:pPr>
        <w:pStyle w:val="PargrafodaLista"/>
        <w:numPr>
          <w:ilvl w:val="0"/>
          <w:numId w:val="29"/>
        </w:numPr>
        <w:spacing w:line="247" w:lineRule="auto"/>
        <w:rPr>
          <w:rFonts w:asciiTheme="minorHAnsi" w:hAnsiTheme="minorHAnsi" w:cstheme="minorHAnsi"/>
          <w:vanish/>
          <w:color w:val="auto"/>
        </w:rPr>
      </w:pPr>
    </w:p>
    <w:p w14:paraId="1863756C" w14:textId="77777777" w:rsidR="00E027B7" w:rsidRPr="00E027B7" w:rsidRDefault="00E027B7" w:rsidP="004229D6">
      <w:pPr>
        <w:pStyle w:val="PargrafodaLista"/>
        <w:numPr>
          <w:ilvl w:val="0"/>
          <w:numId w:val="29"/>
        </w:numPr>
        <w:spacing w:line="247" w:lineRule="auto"/>
        <w:rPr>
          <w:rFonts w:asciiTheme="minorHAnsi" w:hAnsiTheme="minorHAnsi" w:cstheme="minorHAnsi"/>
          <w:vanish/>
          <w:color w:val="auto"/>
        </w:rPr>
      </w:pPr>
    </w:p>
    <w:p w14:paraId="1D7065DE" w14:textId="77777777" w:rsidR="00E027B7" w:rsidRPr="00E027B7" w:rsidRDefault="00E027B7" w:rsidP="004229D6">
      <w:pPr>
        <w:pStyle w:val="PargrafodaLista"/>
        <w:numPr>
          <w:ilvl w:val="0"/>
          <w:numId w:val="29"/>
        </w:numPr>
        <w:spacing w:line="247" w:lineRule="auto"/>
        <w:rPr>
          <w:rFonts w:asciiTheme="minorHAnsi" w:hAnsiTheme="minorHAnsi" w:cstheme="minorHAnsi"/>
          <w:vanish/>
          <w:color w:val="auto"/>
        </w:rPr>
      </w:pPr>
    </w:p>
    <w:p w14:paraId="43B4FC25" w14:textId="77777777" w:rsidR="00E027B7" w:rsidRPr="00E027B7" w:rsidRDefault="00E027B7" w:rsidP="004229D6">
      <w:pPr>
        <w:pStyle w:val="PargrafodaLista"/>
        <w:numPr>
          <w:ilvl w:val="0"/>
          <w:numId w:val="29"/>
        </w:numPr>
        <w:spacing w:line="247" w:lineRule="auto"/>
        <w:rPr>
          <w:rFonts w:asciiTheme="minorHAnsi" w:hAnsiTheme="minorHAnsi" w:cstheme="minorHAnsi"/>
          <w:vanish/>
          <w:color w:val="auto"/>
        </w:rPr>
      </w:pPr>
    </w:p>
    <w:p w14:paraId="78A4D4E9" w14:textId="77777777" w:rsidR="00E027B7" w:rsidRPr="00E027B7" w:rsidRDefault="00E027B7" w:rsidP="004229D6">
      <w:pPr>
        <w:pStyle w:val="PargrafodaLista"/>
        <w:numPr>
          <w:ilvl w:val="0"/>
          <w:numId w:val="29"/>
        </w:numPr>
        <w:spacing w:line="247" w:lineRule="auto"/>
        <w:rPr>
          <w:rFonts w:asciiTheme="minorHAnsi" w:hAnsiTheme="minorHAnsi" w:cstheme="minorHAnsi"/>
          <w:vanish/>
          <w:color w:val="auto"/>
        </w:rPr>
      </w:pPr>
    </w:p>
    <w:p w14:paraId="2B0F714F" w14:textId="77777777" w:rsidR="00E027B7" w:rsidRPr="00E027B7" w:rsidRDefault="00E027B7" w:rsidP="004229D6">
      <w:pPr>
        <w:pStyle w:val="PargrafodaLista"/>
        <w:numPr>
          <w:ilvl w:val="0"/>
          <w:numId w:val="29"/>
        </w:numPr>
        <w:spacing w:line="247" w:lineRule="auto"/>
        <w:rPr>
          <w:rFonts w:asciiTheme="minorHAnsi" w:hAnsiTheme="minorHAnsi" w:cstheme="minorHAnsi"/>
          <w:vanish/>
          <w:color w:val="auto"/>
        </w:rPr>
      </w:pPr>
    </w:p>
    <w:p w14:paraId="1FEBDE25" w14:textId="77777777" w:rsidR="00E027B7" w:rsidRPr="00E027B7" w:rsidRDefault="00E027B7" w:rsidP="004229D6">
      <w:pPr>
        <w:pStyle w:val="PargrafodaLista"/>
        <w:numPr>
          <w:ilvl w:val="0"/>
          <w:numId w:val="29"/>
        </w:numPr>
        <w:spacing w:line="247" w:lineRule="auto"/>
        <w:rPr>
          <w:rFonts w:asciiTheme="minorHAnsi" w:hAnsiTheme="minorHAnsi" w:cstheme="minorHAnsi"/>
          <w:vanish/>
          <w:color w:val="auto"/>
        </w:rPr>
      </w:pPr>
    </w:p>
    <w:p w14:paraId="7F350DD6" w14:textId="77777777" w:rsidR="00E027B7" w:rsidRPr="00E027B7" w:rsidRDefault="00E027B7" w:rsidP="004229D6">
      <w:pPr>
        <w:pStyle w:val="PargrafodaLista"/>
        <w:numPr>
          <w:ilvl w:val="0"/>
          <w:numId w:val="29"/>
        </w:numPr>
        <w:spacing w:line="247" w:lineRule="auto"/>
        <w:rPr>
          <w:rFonts w:asciiTheme="minorHAnsi" w:hAnsiTheme="minorHAnsi" w:cstheme="minorHAnsi"/>
          <w:vanish/>
          <w:color w:val="auto"/>
        </w:rPr>
      </w:pPr>
    </w:p>
    <w:p w14:paraId="65120DBC" w14:textId="4D0FDBE7" w:rsidR="00A611A4" w:rsidRDefault="00A611A4" w:rsidP="00DF492C">
      <w:pPr>
        <w:pStyle w:val="PargrafodaLista"/>
        <w:numPr>
          <w:ilvl w:val="1"/>
          <w:numId w:val="27"/>
        </w:numPr>
        <w:shd w:val="clear" w:color="auto" w:fill="FFFFFF"/>
        <w:spacing w:after="0" w:line="254" w:lineRule="auto"/>
        <w:ind w:left="851" w:hanging="851"/>
        <w:rPr>
          <w:rFonts w:asciiTheme="minorHAnsi" w:eastAsia="Times New Roman" w:hAnsiTheme="minorHAnsi" w:cs="Times New Roman"/>
          <w:bCs/>
          <w:lang w:eastAsia="ar-SA"/>
        </w:rPr>
      </w:pPr>
      <w:r w:rsidRPr="003D77D5">
        <w:rPr>
          <w:rFonts w:asciiTheme="minorHAnsi" w:eastAsia="Times New Roman" w:hAnsiTheme="minorHAnsi" w:cs="Times New Roman"/>
          <w:bCs/>
          <w:lang w:eastAsia="ar-SA"/>
        </w:rPr>
        <w:t>Até 02 (dois) dias úteis antes da data designada para a abertura da sessão pública, qualquer pessoa poderá impugnar este Edital.</w:t>
      </w:r>
    </w:p>
    <w:p w14:paraId="74741BF5" w14:textId="77777777" w:rsidR="002E7E49" w:rsidRPr="003D77D5" w:rsidRDefault="002E7E49" w:rsidP="002E7E49">
      <w:pPr>
        <w:pStyle w:val="PargrafodaLista"/>
        <w:shd w:val="clear" w:color="auto" w:fill="FFFFFF"/>
        <w:spacing w:after="0" w:line="254" w:lineRule="auto"/>
        <w:ind w:left="659" w:firstLine="0"/>
        <w:rPr>
          <w:rFonts w:asciiTheme="minorHAnsi" w:eastAsia="Times New Roman" w:hAnsiTheme="minorHAnsi" w:cs="Times New Roman"/>
          <w:bCs/>
          <w:lang w:eastAsia="ar-SA"/>
        </w:rPr>
      </w:pPr>
    </w:p>
    <w:p w14:paraId="00A5C80F" w14:textId="78AF8777" w:rsidR="00A611A4" w:rsidRPr="00251CD8" w:rsidRDefault="00A611A4" w:rsidP="004229D6">
      <w:pPr>
        <w:pStyle w:val="PargrafodaLista"/>
        <w:numPr>
          <w:ilvl w:val="1"/>
          <w:numId w:val="27"/>
        </w:numPr>
        <w:shd w:val="clear" w:color="auto" w:fill="FFFFFF"/>
        <w:spacing w:after="0" w:line="254" w:lineRule="auto"/>
        <w:ind w:left="659" w:hanging="659"/>
        <w:rPr>
          <w:rStyle w:val="Hyperlink"/>
          <w:rFonts w:asciiTheme="minorHAnsi" w:eastAsia="Times New Roman" w:hAnsiTheme="minorHAnsi" w:cs="Times New Roman"/>
          <w:bCs/>
          <w:color w:val="000000"/>
          <w:u w:val="none"/>
          <w:lang w:eastAsia="ar-SA"/>
        </w:rPr>
      </w:pPr>
      <w:r w:rsidRPr="003D77D5">
        <w:rPr>
          <w:rFonts w:asciiTheme="minorHAnsi" w:eastAsia="Times New Roman" w:hAnsiTheme="minorHAnsi" w:cs="Times New Roman"/>
          <w:bCs/>
          <w:lang w:eastAsia="ar-SA"/>
        </w:rPr>
        <w:t xml:space="preserve">A impugnação poderá ser realizada por forma eletrônica, pelo e-mail </w:t>
      </w:r>
      <w:hyperlink r:id="rId13" w:history="1">
        <w:r w:rsidR="003D77D5" w:rsidRPr="0041313E">
          <w:rPr>
            <w:rStyle w:val="Hyperlink"/>
            <w:rFonts w:asciiTheme="minorHAnsi" w:eastAsia="Times New Roman" w:hAnsiTheme="minorHAnsi" w:cs="Times New Roman"/>
            <w:bCs/>
            <w:lang w:eastAsia="ar-SA"/>
          </w:rPr>
          <w:t>comissaodelicitacao@rio.coop</w:t>
        </w:r>
      </w:hyperlink>
    </w:p>
    <w:p w14:paraId="00ECEA2D" w14:textId="77777777" w:rsidR="00251CD8" w:rsidRDefault="00251CD8" w:rsidP="00251CD8">
      <w:pPr>
        <w:pStyle w:val="PargrafodaLista"/>
        <w:shd w:val="clear" w:color="auto" w:fill="FFFFFF"/>
        <w:spacing w:after="0" w:line="254" w:lineRule="auto"/>
        <w:ind w:left="659" w:firstLine="0"/>
        <w:rPr>
          <w:rFonts w:asciiTheme="minorHAnsi" w:eastAsia="Times New Roman" w:hAnsiTheme="minorHAnsi" w:cs="Times New Roman"/>
          <w:bCs/>
          <w:lang w:eastAsia="ar-SA"/>
        </w:rPr>
      </w:pPr>
    </w:p>
    <w:p w14:paraId="54CF4B80" w14:textId="1BE08343" w:rsidR="003D77D5" w:rsidRPr="00251CD8" w:rsidRDefault="003D77D5" w:rsidP="004229D6">
      <w:pPr>
        <w:pStyle w:val="PargrafodaLista"/>
        <w:numPr>
          <w:ilvl w:val="2"/>
          <w:numId w:val="27"/>
        </w:numPr>
        <w:shd w:val="clear" w:color="auto" w:fill="FFFFFF"/>
        <w:spacing w:after="0" w:line="254" w:lineRule="auto"/>
        <w:ind w:left="709" w:hanging="709"/>
        <w:rPr>
          <w:rStyle w:val="Hyperlink"/>
          <w:rFonts w:asciiTheme="minorHAnsi" w:eastAsia="Times New Roman" w:hAnsiTheme="minorHAnsi" w:cs="Times New Roman"/>
          <w:bCs/>
          <w:color w:val="auto"/>
          <w:u w:val="none"/>
          <w:lang w:eastAsia="ar-SA"/>
        </w:rPr>
      </w:pPr>
      <w:r w:rsidRPr="003D77D5">
        <w:rPr>
          <w:rStyle w:val="Hyperlink"/>
          <w:color w:val="auto"/>
        </w:rPr>
        <w:t>O SESCOOP/RJ não se responsabilizará por problemas técnicos que impossibilitem o recebimento das solicitações em suas caixas de correio eletrônico.</w:t>
      </w:r>
    </w:p>
    <w:p w14:paraId="0F185CB0" w14:textId="77777777" w:rsidR="00251CD8" w:rsidRPr="003D77D5" w:rsidRDefault="00251CD8" w:rsidP="00251CD8">
      <w:pPr>
        <w:pStyle w:val="PargrafodaLista"/>
        <w:shd w:val="clear" w:color="auto" w:fill="FFFFFF"/>
        <w:spacing w:after="0" w:line="254" w:lineRule="auto"/>
        <w:ind w:left="1225" w:firstLine="0"/>
        <w:rPr>
          <w:rFonts w:asciiTheme="minorHAnsi" w:eastAsia="Times New Roman" w:hAnsiTheme="minorHAnsi" w:cs="Times New Roman"/>
          <w:bCs/>
          <w:color w:val="auto"/>
          <w:lang w:eastAsia="ar-SA"/>
        </w:rPr>
      </w:pPr>
    </w:p>
    <w:p w14:paraId="72F88F75" w14:textId="25618D8D" w:rsidR="00A611A4" w:rsidRDefault="00A611A4" w:rsidP="004229D6">
      <w:pPr>
        <w:pStyle w:val="PargrafodaLista"/>
        <w:numPr>
          <w:ilvl w:val="1"/>
          <w:numId w:val="27"/>
        </w:numPr>
        <w:shd w:val="clear" w:color="auto" w:fill="FFFFFF"/>
        <w:spacing w:after="0" w:line="254" w:lineRule="auto"/>
        <w:ind w:left="659" w:hanging="659"/>
        <w:rPr>
          <w:rFonts w:asciiTheme="minorHAnsi" w:eastAsia="Times New Roman" w:hAnsiTheme="minorHAnsi" w:cs="Times New Roman"/>
          <w:bCs/>
          <w:lang w:eastAsia="ar-SA"/>
        </w:rPr>
      </w:pPr>
      <w:r w:rsidRPr="003D77D5">
        <w:rPr>
          <w:rFonts w:asciiTheme="minorHAnsi" w:eastAsia="Times New Roman" w:hAnsiTheme="minorHAnsi" w:cs="Times New Roman"/>
          <w:bCs/>
          <w:lang w:eastAsia="ar-SA"/>
        </w:rPr>
        <w:t xml:space="preserve"> Caberá a</w:t>
      </w:r>
      <w:r w:rsidR="00F815A0" w:rsidRPr="003D77D5">
        <w:rPr>
          <w:rFonts w:asciiTheme="minorHAnsi" w:eastAsia="Times New Roman" w:hAnsiTheme="minorHAnsi" w:cs="Times New Roman"/>
          <w:bCs/>
          <w:lang w:eastAsia="ar-SA"/>
        </w:rPr>
        <w:t xml:space="preserve"> Comissão de Licitação </w:t>
      </w:r>
      <w:r w:rsidRPr="003D77D5">
        <w:rPr>
          <w:rFonts w:asciiTheme="minorHAnsi" w:eastAsia="Times New Roman" w:hAnsiTheme="minorHAnsi" w:cs="Times New Roman"/>
          <w:bCs/>
          <w:lang w:eastAsia="ar-SA"/>
        </w:rPr>
        <w:t>decidir sobre a impugnação no prazo de até vinte e quatro horas.</w:t>
      </w:r>
    </w:p>
    <w:p w14:paraId="2A802454" w14:textId="77777777" w:rsidR="002E7E49" w:rsidRPr="003D77D5" w:rsidRDefault="002E7E49" w:rsidP="002E7E49">
      <w:pPr>
        <w:pStyle w:val="PargrafodaLista"/>
        <w:shd w:val="clear" w:color="auto" w:fill="FFFFFF"/>
        <w:spacing w:after="0" w:line="254" w:lineRule="auto"/>
        <w:ind w:left="659" w:firstLine="0"/>
        <w:rPr>
          <w:rFonts w:asciiTheme="minorHAnsi" w:eastAsia="Times New Roman" w:hAnsiTheme="minorHAnsi" w:cs="Times New Roman"/>
          <w:bCs/>
          <w:lang w:eastAsia="ar-SA"/>
        </w:rPr>
      </w:pPr>
    </w:p>
    <w:p w14:paraId="44A47B8F" w14:textId="10FE76A5" w:rsidR="00A611A4" w:rsidRDefault="00A611A4" w:rsidP="004229D6">
      <w:pPr>
        <w:pStyle w:val="PargrafodaLista"/>
        <w:numPr>
          <w:ilvl w:val="1"/>
          <w:numId w:val="27"/>
        </w:numPr>
        <w:shd w:val="clear" w:color="auto" w:fill="FFFFFF"/>
        <w:spacing w:after="0" w:line="254" w:lineRule="auto"/>
        <w:ind w:left="659" w:hanging="659"/>
        <w:rPr>
          <w:rFonts w:asciiTheme="minorHAnsi" w:eastAsia="Times New Roman" w:hAnsiTheme="minorHAnsi" w:cs="Times New Roman"/>
          <w:bCs/>
          <w:lang w:eastAsia="ar-SA"/>
        </w:rPr>
      </w:pPr>
      <w:r w:rsidRPr="003D77D5">
        <w:rPr>
          <w:rFonts w:asciiTheme="minorHAnsi" w:eastAsia="Times New Roman" w:hAnsiTheme="minorHAnsi" w:cs="Times New Roman"/>
          <w:bCs/>
          <w:lang w:eastAsia="ar-SA"/>
        </w:rPr>
        <w:t xml:space="preserve"> Acolhida a impugnação, será definida e publicada nova data para a realização do certame.</w:t>
      </w:r>
    </w:p>
    <w:p w14:paraId="0D1A6067" w14:textId="3A748116" w:rsidR="002E7E49" w:rsidRDefault="002E7E49" w:rsidP="002E7E49">
      <w:pPr>
        <w:pStyle w:val="PargrafodaLista"/>
        <w:shd w:val="clear" w:color="auto" w:fill="FFFFFF"/>
        <w:spacing w:after="0" w:line="254" w:lineRule="auto"/>
        <w:ind w:left="659" w:firstLine="0"/>
        <w:rPr>
          <w:rFonts w:asciiTheme="minorHAnsi" w:eastAsia="Times New Roman" w:hAnsiTheme="minorHAnsi" w:cs="Times New Roman"/>
          <w:bCs/>
          <w:lang w:eastAsia="ar-SA"/>
        </w:rPr>
      </w:pPr>
    </w:p>
    <w:p w14:paraId="7524EC4C" w14:textId="20DF6070" w:rsidR="00A611A4" w:rsidRDefault="00A611A4" w:rsidP="004229D6">
      <w:pPr>
        <w:pStyle w:val="PargrafodaLista"/>
        <w:numPr>
          <w:ilvl w:val="1"/>
          <w:numId w:val="27"/>
        </w:numPr>
        <w:shd w:val="clear" w:color="auto" w:fill="FFFFFF"/>
        <w:spacing w:after="0" w:line="254" w:lineRule="auto"/>
        <w:ind w:left="659" w:hanging="659"/>
        <w:rPr>
          <w:rFonts w:asciiTheme="minorHAnsi" w:eastAsia="Times New Roman" w:hAnsiTheme="minorHAnsi" w:cs="Times New Roman"/>
          <w:bCs/>
          <w:lang w:eastAsia="ar-SA"/>
        </w:rPr>
      </w:pPr>
      <w:r w:rsidRPr="003D77D5">
        <w:rPr>
          <w:rFonts w:asciiTheme="minorHAnsi" w:eastAsia="Times New Roman" w:hAnsiTheme="minorHAnsi" w:cs="Times New Roman"/>
          <w:bCs/>
          <w:lang w:eastAsia="ar-SA"/>
        </w:rPr>
        <w:t xml:space="preserve"> Os pedidos de esclarecimentos referentes a este processo licitatório deverão ser enviados a</w:t>
      </w:r>
      <w:r w:rsidR="00F815A0" w:rsidRPr="003D77D5">
        <w:rPr>
          <w:rFonts w:asciiTheme="minorHAnsi" w:eastAsia="Times New Roman" w:hAnsiTheme="minorHAnsi" w:cs="Times New Roman"/>
          <w:bCs/>
          <w:lang w:eastAsia="ar-SA"/>
        </w:rPr>
        <w:t xml:space="preserve"> </w:t>
      </w:r>
      <w:r w:rsidR="004F0888" w:rsidRPr="004F0888">
        <w:rPr>
          <w:rFonts w:asciiTheme="minorHAnsi" w:eastAsia="Times New Roman" w:hAnsiTheme="minorHAnsi" w:cs="Times New Roman"/>
          <w:bCs/>
          <w:lang w:eastAsia="ar-SA"/>
        </w:rPr>
        <w:t>Comissão Permanente de Licitação (CPL)</w:t>
      </w:r>
      <w:r w:rsidRPr="003D77D5">
        <w:rPr>
          <w:rFonts w:asciiTheme="minorHAnsi" w:eastAsia="Times New Roman" w:hAnsiTheme="minorHAnsi" w:cs="Times New Roman"/>
          <w:bCs/>
          <w:lang w:eastAsia="ar-SA"/>
        </w:rPr>
        <w:t>, até 0</w:t>
      </w:r>
      <w:r w:rsidR="00251CD8">
        <w:rPr>
          <w:rFonts w:asciiTheme="minorHAnsi" w:eastAsia="Times New Roman" w:hAnsiTheme="minorHAnsi" w:cs="Times New Roman"/>
          <w:bCs/>
          <w:lang w:eastAsia="ar-SA"/>
        </w:rPr>
        <w:t>2</w:t>
      </w:r>
      <w:r w:rsidRPr="003D77D5">
        <w:rPr>
          <w:rFonts w:asciiTheme="minorHAnsi" w:eastAsia="Times New Roman" w:hAnsiTheme="minorHAnsi" w:cs="Times New Roman"/>
          <w:bCs/>
          <w:lang w:eastAsia="ar-SA"/>
        </w:rPr>
        <w:t xml:space="preserve"> (</w:t>
      </w:r>
      <w:r w:rsidR="00251CD8">
        <w:rPr>
          <w:rFonts w:asciiTheme="minorHAnsi" w:eastAsia="Times New Roman" w:hAnsiTheme="minorHAnsi" w:cs="Times New Roman"/>
          <w:bCs/>
          <w:lang w:eastAsia="ar-SA"/>
        </w:rPr>
        <w:t>dois</w:t>
      </w:r>
      <w:r w:rsidRPr="003D77D5">
        <w:rPr>
          <w:rFonts w:asciiTheme="minorHAnsi" w:eastAsia="Times New Roman" w:hAnsiTheme="minorHAnsi" w:cs="Times New Roman"/>
          <w:bCs/>
          <w:lang w:eastAsia="ar-SA"/>
        </w:rPr>
        <w:t>) dias úteis anteriores à data designada para abertura da sessão pública, exclusivamente por meio eletrônico via internet, no endereço indicado no Edital.</w:t>
      </w:r>
    </w:p>
    <w:p w14:paraId="2E14AD33" w14:textId="77777777" w:rsidR="002E7E49" w:rsidRPr="002E7E49" w:rsidRDefault="002E7E49" w:rsidP="002E7E49">
      <w:pPr>
        <w:pStyle w:val="PargrafodaLista"/>
        <w:rPr>
          <w:rFonts w:asciiTheme="minorHAnsi" w:eastAsia="Times New Roman" w:hAnsiTheme="minorHAnsi" w:cs="Times New Roman"/>
          <w:bCs/>
          <w:lang w:eastAsia="ar-SA"/>
        </w:rPr>
      </w:pPr>
    </w:p>
    <w:p w14:paraId="248A072A" w14:textId="30AF3C52" w:rsidR="00A611A4" w:rsidRDefault="00A611A4" w:rsidP="004229D6">
      <w:pPr>
        <w:pStyle w:val="PargrafodaLista"/>
        <w:numPr>
          <w:ilvl w:val="1"/>
          <w:numId w:val="27"/>
        </w:numPr>
        <w:shd w:val="clear" w:color="auto" w:fill="FFFFFF"/>
        <w:spacing w:after="0" w:line="254" w:lineRule="auto"/>
        <w:ind w:left="659" w:hanging="659"/>
        <w:rPr>
          <w:rFonts w:asciiTheme="minorHAnsi" w:eastAsia="Times New Roman" w:hAnsiTheme="minorHAnsi" w:cs="Times New Roman"/>
          <w:bCs/>
          <w:lang w:eastAsia="ar-SA"/>
        </w:rPr>
      </w:pPr>
      <w:r w:rsidRPr="003D77D5">
        <w:rPr>
          <w:rFonts w:asciiTheme="minorHAnsi" w:eastAsia="Times New Roman" w:hAnsiTheme="minorHAnsi" w:cs="Times New Roman"/>
          <w:bCs/>
          <w:lang w:eastAsia="ar-SA"/>
        </w:rPr>
        <w:t xml:space="preserve"> As impugnações e pedidos de esclarecimentos não suspendem os prazos previstos no certame.</w:t>
      </w:r>
    </w:p>
    <w:p w14:paraId="0AC26C05" w14:textId="77777777" w:rsidR="002E7E49" w:rsidRPr="002E7E49" w:rsidRDefault="002E7E49" w:rsidP="002E7E49">
      <w:pPr>
        <w:pStyle w:val="PargrafodaLista"/>
        <w:rPr>
          <w:rFonts w:asciiTheme="minorHAnsi" w:eastAsia="Times New Roman" w:hAnsiTheme="minorHAnsi" w:cs="Times New Roman"/>
          <w:bCs/>
          <w:lang w:eastAsia="ar-SA"/>
        </w:rPr>
      </w:pPr>
    </w:p>
    <w:p w14:paraId="5E418AEE" w14:textId="7FE9BCAD" w:rsidR="00A611A4" w:rsidRPr="003D77D5" w:rsidRDefault="00A611A4" w:rsidP="004229D6">
      <w:pPr>
        <w:pStyle w:val="PargrafodaLista"/>
        <w:numPr>
          <w:ilvl w:val="1"/>
          <w:numId w:val="27"/>
        </w:numPr>
        <w:shd w:val="clear" w:color="auto" w:fill="FFFFFF"/>
        <w:spacing w:after="0" w:line="254" w:lineRule="auto"/>
        <w:ind w:left="659" w:hanging="659"/>
        <w:rPr>
          <w:rFonts w:asciiTheme="minorHAnsi" w:eastAsia="Times New Roman" w:hAnsiTheme="minorHAnsi" w:cs="Times New Roman"/>
          <w:bCs/>
          <w:lang w:eastAsia="ar-SA"/>
        </w:rPr>
      </w:pPr>
      <w:r w:rsidRPr="003D77D5">
        <w:rPr>
          <w:rFonts w:asciiTheme="minorHAnsi" w:eastAsia="Times New Roman" w:hAnsiTheme="minorHAnsi" w:cs="Times New Roman"/>
          <w:bCs/>
          <w:lang w:eastAsia="ar-SA"/>
        </w:rPr>
        <w:t>As respostas às impugnações e os esclarecimentos prestados pel</w:t>
      </w:r>
      <w:r w:rsidR="00F815A0" w:rsidRPr="003D77D5">
        <w:rPr>
          <w:rFonts w:asciiTheme="minorHAnsi" w:eastAsia="Times New Roman" w:hAnsiTheme="minorHAnsi" w:cs="Times New Roman"/>
          <w:bCs/>
          <w:lang w:eastAsia="ar-SA"/>
        </w:rPr>
        <w:t xml:space="preserve">a </w:t>
      </w:r>
      <w:r w:rsidR="000A2CB4" w:rsidRPr="000A2CB4">
        <w:rPr>
          <w:rFonts w:asciiTheme="minorHAnsi" w:eastAsia="Times New Roman" w:hAnsiTheme="minorHAnsi" w:cs="Times New Roman"/>
          <w:bCs/>
          <w:lang w:eastAsia="ar-SA"/>
        </w:rPr>
        <w:t xml:space="preserve">Comissão Permanente de Licitação (CPL) </w:t>
      </w:r>
      <w:r w:rsidRPr="003D77D5">
        <w:rPr>
          <w:rFonts w:asciiTheme="minorHAnsi" w:eastAsia="Times New Roman" w:hAnsiTheme="minorHAnsi" w:cs="Times New Roman"/>
          <w:bCs/>
          <w:lang w:eastAsia="ar-SA"/>
        </w:rPr>
        <w:t>serão entranhados nos autos do processo licitatório e estarão disponíveis para consulta por qualquer interessado.</w:t>
      </w:r>
    </w:p>
    <w:p w14:paraId="4E39D047" w14:textId="77777777" w:rsidR="00DD3F68" w:rsidRDefault="00DD3F68" w:rsidP="00DD3F68">
      <w:pPr>
        <w:spacing w:after="40" w:line="259" w:lineRule="auto"/>
        <w:ind w:left="578" w:firstLine="0"/>
      </w:pPr>
    </w:p>
    <w:p w14:paraId="749C4E6C" w14:textId="77777777" w:rsidR="0062167F" w:rsidRPr="0062167F" w:rsidRDefault="0062167F" w:rsidP="004229D6">
      <w:pPr>
        <w:pStyle w:val="PargrafodaLista"/>
        <w:numPr>
          <w:ilvl w:val="0"/>
          <w:numId w:val="31"/>
        </w:numPr>
        <w:rPr>
          <w:vanish/>
        </w:rPr>
      </w:pPr>
    </w:p>
    <w:p w14:paraId="708AE539" w14:textId="77777777" w:rsidR="0062167F" w:rsidRPr="0062167F" w:rsidRDefault="0062167F" w:rsidP="004229D6">
      <w:pPr>
        <w:pStyle w:val="PargrafodaLista"/>
        <w:numPr>
          <w:ilvl w:val="0"/>
          <w:numId w:val="31"/>
        </w:numPr>
        <w:rPr>
          <w:vanish/>
        </w:rPr>
      </w:pPr>
    </w:p>
    <w:p w14:paraId="67B1CA8F" w14:textId="77777777" w:rsidR="0062167F" w:rsidRPr="0062167F" w:rsidRDefault="0062167F" w:rsidP="004229D6">
      <w:pPr>
        <w:pStyle w:val="PargrafodaLista"/>
        <w:numPr>
          <w:ilvl w:val="0"/>
          <w:numId w:val="31"/>
        </w:numPr>
        <w:rPr>
          <w:vanish/>
        </w:rPr>
      </w:pPr>
    </w:p>
    <w:p w14:paraId="7354F459" w14:textId="77777777" w:rsidR="0062167F" w:rsidRPr="0062167F" w:rsidRDefault="0062167F" w:rsidP="004229D6">
      <w:pPr>
        <w:pStyle w:val="PargrafodaLista"/>
        <w:numPr>
          <w:ilvl w:val="0"/>
          <w:numId w:val="31"/>
        </w:numPr>
        <w:rPr>
          <w:vanish/>
        </w:rPr>
      </w:pPr>
    </w:p>
    <w:p w14:paraId="2E5C8ACC" w14:textId="77777777" w:rsidR="0062167F" w:rsidRPr="0062167F" w:rsidRDefault="0062167F" w:rsidP="004229D6">
      <w:pPr>
        <w:pStyle w:val="PargrafodaLista"/>
        <w:numPr>
          <w:ilvl w:val="0"/>
          <w:numId w:val="31"/>
        </w:numPr>
        <w:rPr>
          <w:vanish/>
        </w:rPr>
      </w:pPr>
    </w:p>
    <w:p w14:paraId="173BB94B" w14:textId="77777777" w:rsidR="0062167F" w:rsidRPr="0062167F" w:rsidRDefault="0062167F" w:rsidP="004229D6">
      <w:pPr>
        <w:pStyle w:val="PargrafodaLista"/>
        <w:numPr>
          <w:ilvl w:val="0"/>
          <w:numId w:val="31"/>
        </w:numPr>
        <w:rPr>
          <w:vanish/>
        </w:rPr>
      </w:pPr>
    </w:p>
    <w:p w14:paraId="5DF3D05E" w14:textId="77777777" w:rsidR="0062167F" w:rsidRPr="0062167F" w:rsidRDefault="0062167F" w:rsidP="004229D6">
      <w:pPr>
        <w:pStyle w:val="PargrafodaLista"/>
        <w:numPr>
          <w:ilvl w:val="0"/>
          <w:numId w:val="31"/>
        </w:numPr>
        <w:rPr>
          <w:vanish/>
        </w:rPr>
      </w:pPr>
    </w:p>
    <w:p w14:paraId="6AE96242" w14:textId="77777777" w:rsidR="0062167F" w:rsidRPr="0062167F" w:rsidRDefault="0062167F" w:rsidP="004229D6">
      <w:pPr>
        <w:pStyle w:val="PargrafodaLista"/>
        <w:numPr>
          <w:ilvl w:val="0"/>
          <w:numId w:val="31"/>
        </w:numPr>
        <w:rPr>
          <w:vanish/>
        </w:rPr>
      </w:pPr>
    </w:p>
    <w:p w14:paraId="31C0DFE5" w14:textId="77777777" w:rsidR="0062167F" w:rsidRPr="0062167F" w:rsidRDefault="0062167F" w:rsidP="004229D6">
      <w:pPr>
        <w:pStyle w:val="PargrafodaLista"/>
        <w:numPr>
          <w:ilvl w:val="0"/>
          <w:numId w:val="31"/>
        </w:numPr>
        <w:rPr>
          <w:vanish/>
        </w:rPr>
      </w:pPr>
    </w:p>
    <w:p w14:paraId="4F5D34D5" w14:textId="77777777" w:rsidR="0062167F" w:rsidRPr="0062167F" w:rsidRDefault="0062167F" w:rsidP="004229D6">
      <w:pPr>
        <w:pStyle w:val="PargrafodaLista"/>
        <w:numPr>
          <w:ilvl w:val="0"/>
          <w:numId w:val="31"/>
        </w:numPr>
        <w:rPr>
          <w:vanish/>
        </w:rPr>
      </w:pPr>
    </w:p>
    <w:p w14:paraId="09FAC899" w14:textId="77777777" w:rsidR="0062167F" w:rsidRPr="0062167F" w:rsidRDefault="0062167F" w:rsidP="004229D6">
      <w:pPr>
        <w:pStyle w:val="PargrafodaLista"/>
        <w:numPr>
          <w:ilvl w:val="0"/>
          <w:numId w:val="31"/>
        </w:numPr>
        <w:rPr>
          <w:vanish/>
        </w:rPr>
      </w:pPr>
    </w:p>
    <w:p w14:paraId="75FF6467" w14:textId="77777777" w:rsidR="0062167F" w:rsidRPr="0062167F" w:rsidRDefault="0062167F" w:rsidP="004229D6">
      <w:pPr>
        <w:pStyle w:val="PargrafodaLista"/>
        <w:numPr>
          <w:ilvl w:val="0"/>
          <w:numId w:val="31"/>
        </w:numPr>
        <w:rPr>
          <w:vanish/>
        </w:rPr>
      </w:pPr>
    </w:p>
    <w:p w14:paraId="771F2C9D" w14:textId="77777777" w:rsidR="0062167F" w:rsidRPr="0062167F" w:rsidRDefault="0062167F" w:rsidP="004229D6">
      <w:pPr>
        <w:pStyle w:val="PargrafodaLista"/>
        <w:numPr>
          <w:ilvl w:val="0"/>
          <w:numId w:val="31"/>
        </w:numPr>
        <w:rPr>
          <w:vanish/>
        </w:rPr>
      </w:pPr>
    </w:p>
    <w:p w14:paraId="431B2451" w14:textId="77777777" w:rsidR="0062167F" w:rsidRPr="0062167F" w:rsidRDefault="0062167F" w:rsidP="004229D6">
      <w:pPr>
        <w:pStyle w:val="PargrafodaLista"/>
        <w:numPr>
          <w:ilvl w:val="0"/>
          <w:numId w:val="31"/>
        </w:numPr>
        <w:rPr>
          <w:vanish/>
        </w:rPr>
      </w:pPr>
    </w:p>
    <w:p w14:paraId="3F7F5C29" w14:textId="77777777" w:rsidR="0062167F" w:rsidRPr="0062167F" w:rsidRDefault="0062167F" w:rsidP="004229D6">
      <w:pPr>
        <w:pStyle w:val="PargrafodaLista"/>
        <w:numPr>
          <w:ilvl w:val="0"/>
          <w:numId w:val="31"/>
        </w:numPr>
        <w:rPr>
          <w:vanish/>
        </w:rPr>
      </w:pPr>
    </w:p>
    <w:p w14:paraId="4A358562" w14:textId="77777777" w:rsidR="0062167F" w:rsidRPr="0062167F" w:rsidRDefault="0062167F" w:rsidP="004229D6">
      <w:pPr>
        <w:pStyle w:val="PargrafodaLista"/>
        <w:numPr>
          <w:ilvl w:val="0"/>
          <w:numId w:val="31"/>
        </w:numPr>
        <w:rPr>
          <w:vanish/>
        </w:rPr>
      </w:pPr>
    </w:p>
    <w:p w14:paraId="0D7CC949" w14:textId="77777777" w:rsidR="0062167F" w:rsidRPr="0062167F" w:rsidRDefault="0062167F" w:rsidP="004229D6">
      <w:pPr>
        <w:pStyle w:val="PargrafodaLista"/>
        <w:numPr>
          <w:ilvl w:val="0"/>
          <w:numId w:val="31"/>
        </w:numPr>
        <w:rPr>
          <w:vanish/>
        </w:rPr>
      </w:pPr>
    </w:p>
    <w:p w14:paraId="2431BD9D" w14:textId="77777777" w:rsidR="0062167F" w:rsidRPr="0062167F" w:rsidRDefault="0062167F" w:rsidP="004229D6">
      <w:pPr>
        <w:pStyle w:val="PargrafodaLista"/>
        <w:numPr>
          <w:ilvl w:val="0"/>
          <w:numId w:val="31"/>
        </w:numPr>
        <w:rPr>
          <w:vanish/>
        </w:rPr>
      </w:pPr>
    </w:p>
    <w:p w14:paraId="24178F91" w14:textId="77777777" w:rsidR="0032565D" w:rsidRPr="0032565D" w:rsidRDefault="0032565D" w:rsidP="004229D6">
      <w:pPr>
        <w:pStyle w:val="PargrafodaLista"/>
        <w:numPr>
          <w:ilvl w:val="0"/>
          <w:numId w:val="32"/>
        </w:numPr>
        <w:spacing w:after="40" w:line="259" w:lineRule="auto"/>
        <w:rPr>
          <w:rFonts w:asciiTheme="minorHAnsi" w:hAnsiTheme="minorHAnsi" w:cstheme="minorHAnsi"/>
          <w:b/>
          <w:vanish/>
        </w:rPr>
      </w:pPr>
    </w:p>
    <w:p w14:paraId="00DB0840" w14:textId="77777777" w:rsidR="0032565D" w:rsidRPr="0032565D" w:rsidRDefault="0032565D" w:rsidP="004229D6">
      <w:pPr>
        <w:pStyle w:val="PargrafodaLista"/>
        <w:numPr>
          <w:ilvl w:val="0"/>
          <w:numId w:val="32"/>
        </w:numPr>
        <w:spacing w:after="40" w:line="259" w:lineRule="auto"/>
        <w:rPr>
          <w:rFonts w:asciiTheme="minorHAnsi" w:hAnsiTheme="minorHAnsi" w:cstheme="minorHAnsi"/>
          <w:b/>
          <w:vanish/>
        </w:rPr>
      </w:pPr>
    </w:p>
    <w:p w14:paraId="190AE7A9" w14:textId="77777777" w:rsidR="0032565D" w:rsidRPr="0032565D" w:rsidRDefault="0032565D" w:rsidP="004229D6">
      <w:pPr>
        <w:pStyle w:val="PargrafodaLista"/>
        <w:numPr>
          <w:ilvl w:val="0"/>
          <w:numId w:val="32"/>
        </w:numPr>
        <w:spacing w:after="40" w:line="259" w:lineRule="auto"/>
        <w:rPr>
          <w:rFonts w:asciiTheme="minorHAnsi" w:hAnsiTheme="minorHAnsi" w:cstheme="minorHAnsi"/>
          <w:b/>
          <w:vanish/>
        </w:rPr>
      </w:pPr>
    </w:p>
    <w:p w14:paraId="2F7221DA" w14:textId="77777777" w:rsidR="0032565D" w:rsidRPr="0032565D" w:rsidRDefault="0032565D" w:rsidP="004229D6">
      <w:pPr>
        <w:pStyle w:val="PargrafodaLista"/>
        <w:numPr>
          <w:ilvl w:val="0"/>
          <w:numId w:val="32"/>
        </w:numPr>
        <w:spacing w:after="40" w:line="259" w:lineRule="auto"/>
        <w:rPr>
          <w:rFonts w:asciiTheme="minorHAnsi" w:hAnsiTheme="minorHAnsi" w:cstheme="minorHAnsi"/>
          <w:b/>
          <w:vanish/>
        </w:rPr>
      </w:pPr>
    </w:p>
    <w:p w14:paraId="5DBEAB68" w14:textId="77777777" w:rsidR="0032565D" w:rsidRPr="0032565D" w:rsidRDefault="0032565D" w:rsidP="004229D6">
      <w:pPr>
        <w:pStyle w:val="PargrafodaLista"/>
        <w:numPr>
          <w:ilvl w:val="0"/>
          <w:numId w:val="32"/>
        </w:numPr>
        <w:spacing w:after="40" w:line="259" w:lineRule="auto"/>
        <w:rPr>
          <w:rFonts w:asciiTheme="minorHAnsi" w:hAnsiTheme="minorHAnsi" w:cstheme="minorHAnsi"/>
          <w:b/>
          <w:vanish/>
        </w:rPr>
      </w:pPr>
    </w:p>
    <w:p w14:paraId="22F723A4" w14:textId="77777777" w:rsidR="0032565D" w:rsidRPr="0032565D" w:rsidRDefault="0032565D" w:rsidP="004229D6">
      <w:pPr>
        <w:pStyle w:val="PargrafodaLista"/>
        <w:numPr>
          <w:ilvl w:val="0"/>
          <w:numId w:val="32"/>
        </w:numPr>
        <w:spacing w:after="40" w:line="259" w:lineRule="auto"/>
        <w:rPr>
          <w:rFonts w:asciiTheme="minorHAnsi" w:hAnsiTheme="minorHAnsi" w:cstheme="minorHAnsi"/>
          <w:b/>
          <w:vanish/>
        </w:rPr>
      </w:pPr>
    </w:p>
    <w:p w14:paraId="0752A1C3" w14:textId="77777777" w:rsidR="0032565D" w:rsidRPr="0032565D" w:rsidRDefault="0032565D" w:rsidP="004229D6">
      <w:pPr>
        <w:pStyle w:val="PargrafodaLista"/>
        <w:numPr>
          <w:ilvl w:val="0"/>
          <w:numId w:val="32"/>
        </w:numPr>
        <w:spacing w:after="40" w:line="259" w:lineRule="auto"/>
        <w:rPr>
          <w:rFonts w:asciiTheme="minorHAnsi" w:hAnsiTheme="minorHAnsi" w:cstheme="minorHAnsi"/>
          <w:b/>
          <w:vanish/>
        </w:rPr>
      </w:pPr>
    </w:p>
    <w:p w14:paraId="0F673924" w14:textId="77777777" w:rsidR="0032565D" w:rsidRPr="0032565D" w:rsidRDefault="0032565D" w:rsidP="004229D6">
      <w:pPr>
        <w:pStyle w:val="PargrafodaLista"/>
        <w:numPr>
          <w:ilvl w:val="0"/>
          <w:numId w:val="32"/>
        </w:numPr>
        <w:spacing w:after="40" w:line="259" w:lineRule="auto"/>
        <w:rPr>
          <w:rFonts w:asciiTheme="minorHAnsi" w:hAnsiTheme="minorHAnsi" w:cstheme="minorHAnsi"/>
          <w:b/>
          <w:vanish/>
        </w:rPr>
      </w:pPr>
    </w:p>
    <w:p w14:paraId="73126184" w14:textId="77777777" w:rsidR="0032565D" w:rsidRPr="0032565D" w:rsidRDefault="0032565D" w:rsidP="004229D6">
      <w:pPr>
        <w:pStyle w:val="PargrafodaLista"/>
        <w:numPr>
          <w:ilvl w:val="0"/>
          <w:numId w:val="32"/>
        </w:numPr>
        <w:spacing w:after="40" w:line="259" w:lineRule="auto"/>
        <w:rPr>
          <w:rFonts w:asciiTheme="minorHAnsi" w:hAnsiTheme="minorHAnsi" w:cstheme="minorHAnsi"/>
          <w:b/>
          <w:vanish/>
        </w:rPr>
      </w:pPr>
    </w:p>
    <w:p w14:paraId="1BC83786" w14:textId="77777777" w:rsidR="0032565D" w:rsidRPr="0032565D" w:rsidRDefault="0032565D" w:rsidP="004229D6">
      <w:pPr>
        <w:pStyle w:val="PargrafodaLista"/>
        <w:numPr>
          <w:ilvl w:val="0"/>
          <w:numId w:val="32"/>
        </w:numPr>
        <w:spacing w:after="40" w:line="259" w:lineRule="auto"/>
        <w:rPr>
          <w:rFonts w:asciiTheme="minorHAnsi" w:hAnsiTheme="minorHAnsi" w:cstheme="minorHAnsi"/>
          <w:b/>
          <w:vanish/>
        </w:rPr>
      </w:pPr>
    </w:p>
    <w:p w14:paraId="01311C67" w14:textId="77777777" w:rsidR="0032565D" w:rsidRPr="0032565D" w:rsidRDefault="0032565D" w:rsidP="004229D6">
      <w:pPr>
        <w:pStyle w:val="PargrafodaLista"/>
        <w:numPr>
          <w:ilvl w:val="0"/>
          <w:numId w:val="32"/>
        </w:numPr>
        <w:spacing w:after="40" w:line="259" w:lineRule="auto"/>
        <w:rPr>
          <w:rFonts w:asciiTheme="minorHAnsi" w:hAnsiTheme="minorHAnsi" w:cstheme="minorHAnsi"/>
          <w:b/>
          <w:vanish/>
        </w:rPr>
      </w:pPr>
    </w:p>
    <w:p w14:paraId="336CDE5F" w14:textId="77777777" w:rsidR="0032565D" w:rsidRPr="0032565D" w:rsidRDefault="0032565D" w:rsidP="004229D6">
      <w:pPr>
        <w:pStyle w:val="PargrafodaLista"/>
        <w:numPr>
          <w:ilvl w:val="0"/>
          <w:numId w:val="32"/>
        </w:numPr>
        <w:spacing w:after="40" w:line="259" w:lineRule="auto"/>
        <w:rPr>
          <w:rFonts w:asciiTheme="minorHAnsi" w:hAnsiTheme="minorHAnsi" w:cstheme="minorHAnsi"/>
          <w:b/>
          <w:vanish/>
        </w:rPr>
      </w:pPr>
    </w:p>
    <w:p w14:paraId="585C9F7C" w14:textId="77777777" w:rsidR="0032565D" w:rsidRPr="0032565D" w:rsidRDefault="0032565D" w:rsidP="004229D6">
      <w:pPr>
        <w:pStyle w:val="PargrafodaLista"/>
        <w:numPr>
          <w:ilvl w:val="0"/>
          <w:numId w:val="32"/>
        </w:numPr>
        <w:spacing w:after="40" w:line="259" w:lineRule="auto"/>
        <w:rPr>
          <w:rFonts w:asciiTheme="minorHAnsi" w:hAnsiTheme="minorHAnsi" w:cstheme="minorHAnsi"/>
          <w:b/>
          <w:vanish/>
        </w:rPr>
      </w:pPr>
    </w:p>
    <w:p w14:paraId="02012F0A" w14:textId="77777777" w:rsidR="0032565D" w:rsidRPr="0032565D" w:rsidRDefault="0032565D" w:rsidP="004229D6">
      <w:pPr>
        <w:pStyle w:val="PargrafodaLista"/>
        <w:numPr>
          <w:ilvl w:val="0"/>
          <w:numId w:val="32"/>
        </w:numPr>
        <w:spacing w:after="40" w:line="259" w:lineRule="auto"/>
        <w:rPr>
          <w:rFonts w:asciiTheme="minorHAnsi" w:hAnsiTheme="minorHAnsi" w:cstheme="minorHAnsi"/>
          <w:b/>
          <w:vanish/>
        </w:rPr>
      </w:pPr>
    </w:p>
    <w:p w14:paraId="0DB47A20" w14:textId="77777777" w:rsidR="0032565D" w:rsidRPr="0032565D" w:rsidRDefault="0032565D" w:rsidP="004229D6">
      <w:pPr>
        <w:pStyle w:val="PargrafodaLista"/>
        <w:numPr>
          <w:ilvl w:val="0"/>
          <w:numId w:val="32"/>
        </w:numPr>
        <w:spacing w:after="40" w:line="259" w:lineRule="auto"/>
        <w:rPr>
          <w:rFonts w:asciiTheme="minorHAnsi" w:hAnsiTheme="minorHAnsi" w:cstheme="minorHAnsi"/>
          <w:b/>
          <w:vanish/>
        </w:rPr>
      </w:pPr>
    </w:p>
    <w:p w14:paraId="12B4B77C" w14:textId="77777777" w:rsidR="0032565D" w:rsidRPr="0032565D" w:rsidRDefault="0032565D" w:rsidP="004229D6">
      <w:pPr>
        <w:pStyle w:val="PargrafodaLista"/>
        <w:numPr>
          <w:ilvl w:val="0"/>
          <w:numId w:val="32"/>
        </w:numPr>
        <w:spacing w:after="40" w:line="259" w:lineRule="auto"/>
        <w:rPr>
          <w:rFonts w:asciiTheme="minorHAnsi" w:hAnsiTheme="minorHAnsi" w:cstheme="minorHAnsi"/>
          <w:b/>
          <w:vanish/>
        </w:rPr>
      </w:pPr>
    </w:p>
    <w:p w14:paraId="3D01CACD" w14:textId="77777777" w:rsidR="0032565D" w:rsidRPr="0032565D" w:rsidRDefault="0032565D" w:rsidP="004229D6">
      <w:pPr>
        <w:pStyle w:val="PargrafodaLista"/>
        <w:numPr>
          <w:ilvl w:val="0"/>
          <w:numId w:val="32"/>
        </w:numPr>
        <w:spacing w:after="40" w:line="259" w:lineRule="auto"/>
        <w:rPr>
          <w:rFonts w:asciiTheme="minorHAnsi" w:hAnsiTheme="minorHAnsi" w:cstheme="minorHAnsi"/>
          <w:b/>
          <w:vanish/>
        </w:rPr>
      </w:pPr>
    </w:p>
    <w:p w14:paraId="610E2821" w14:textId="77777777" w:rsidR="0032565D" w:rsidRPr="0032565D" w:rsidRDefault="0032565D" w:rsidP="004229D6">
      <w:pPr>
        <w:pStyle w:val="PargrafodaLista"/>
        <w:numPr>
          <w:ilvl w:val="1"/>
          <w:numId w:val="32"/>
        </w:numPr>
        <w:spacing w:after="40" w:line="259" w:lineRule="auto"/>
        <w:rPr>
          <w:rFonts w:asciiTheme="minorHAnsi" w:hAnsiTheme="minorHAnsi" w:cstheme="minorHAnsi"/>
          <w:b/>
          <w:vanish/>
        </w:rPr>
      </w:pPr>
    </w:p>
    <w:p w14:paraId="157331CB" w14:textId="77777777" w:rsidR="0032565D" w:rsidRPr="0032565D" w:rsidRDefault="0032565D" w:rsidP="004229D6">
      <w:pPr>
        <w:pStyle w:val="PargrafodaLista"/>
        <w:numPr>
          <w:ilvl w:val="1"/>
          <w:numId w:val="32"/>
        </w:numPr>
        <w:spacing w:after="40" w:line="259" w:lineRule="auto"/>
        <w:rPr>
          <w:rFonts w:asciiTheme="minorHAnsi" w:hAnsiTheme="minorHAnsi" w:cstheme="minorHAnsi"/>
          <w:b/>
          <w:vanish/>
        </w:rPr>
      </w:pPr>
    </w:p>
    <w:p w14:paraId="52991123" w14:textId="77777777" w:rsidR="0032565D" w:rsidRPr="0032565D" w:rsidRDefault="0032565D" w:rsidP="004229D6">
      <w:pPr>
        <w:pStyle w:val="PargrafodaLista"/>
        <w:numPr>
          <w:ilvl w:val="1"/>
          <w:numId w:val="32"/>
        </w:numPr>
        <w:spacing w:after="40" w:line="259" w:lineRule="auto"/>
        <w:rPr>
          <w:rFonts w:asciiTheme="minorHAnsi" w:hAnsiTheme="minorHAnsi" w:cstheme="minorHAnsi"/>
          <w:b/>
          <w:vanish/>
        </w:rPr>
      </w:pPr>
    </w:p>
    <w:p w14:paraId="2ADDABD0" w14:textId="77777777" w:rsidR="0032565D" w:rsidRPr="0032565D" w:rsidRDefault="0032565D" w:rsidP="004229D6">
      <w:pPr>
        <w:pStyle w:val="PargrafodaLista"/>
        <w:numPr>
          <w:ilvl w:val="1"/>
          <w:numId w:val="32"/>
        </w:numPr>
        <w:spacing w:after="40" w:line="259" w:lineRule="auto"/>
        <w:rPr>
          <w:rFonts w:asciiTheme="minorHAnsi" w:hAnsiTheme="minorHAnsi" w:cstheme="minorHAnsi"/>
          <w:b/>
          <w:vanish/>
        </w:rPr>
      </w:pPr>
    </w:p>
    <w:p w14:paraId="62FAC4F0" w14:textId="77777777" w:rsidR="0032565D" w:rsidRPr="0032565D" w:rsidRDefault="0032565D" w:rsidP="004229D6">
      <w:pPr>
        <w:pStyle w:val="PargrafodaLista"/>
        <w:numPr>
          <w:ilvl w:val="1"/>
          <w:numId w:val="32"/>
        </w:numPr>
        <w:spacing w:after="40" w:line="259" w:lineRule="auto"/>
        <w:rPr>
          <w:rFonts w:asciiTheme="minorHAnsi" w:hAnsiTheme="minorHAnsi" w:cstheme="minorHAnsi"/>
          <w:b/>
          <w:vanish/>
        </w:rPr>
      </w:pPr>
    </w:p>
    <w:p w14:paraId="54A07E96" w14:textId="77777777" w:rsidR="0032565D" w:rsidRPr="0032565D" w:rsidRDefault="0032565D" w:rsidP="004229D6">
      <w:pPr>
        <w:pStyle w:val="PargrafodaLista"/>
        <w:numPr>
          <w:ilvl w:val="1"/>
          <w:numId w:val="32"/>
        </w:numPr>
        <w:spacing w:after="40" w:line="259" w:lineRule="auto"/>
        <w:rPr>
          <w:rFonts w:asciiTheme="minorHAnsi" w:hAnsiTheme="minorHAnsi" w:cstheme="minorHAnsi"/>
          <w:b/>
          <w:vanish/>
        </w:rPr>
      </w:pPr>
    </w:p>
    <w:p w14:paraId="29DF98FB" w14:textId="77777777" w:rsidR="0032565D" w:rsidRPr="0032565D" w:rsidRDefault="0032565D" w:rsidP="004229D6">
      <w:pPr>
        <w:pStyle w:val="PargrafodaLista"/>
        <w:numPr>
          <w:ilvl w:val="1"/>
          <w:numId w:val="32"/>
        </w:numPr>
        <w:spacing w:after="40" w:line="259" w:lineRule="auto"/>
        <w:rPr>
          <w:rFonts w:asciiTheme="minorHAnsi" w:hAnsiTheme="minorHAnsi" w:cstheme="minorHAnsi"/>
          <w:b/>
          <w:vanish/>
        </w:rPr>
      </w:pPr>
    </w:p>
    <w:p w14:paraId="50C0054E" w14:textId="77777777" w:rsidR="0032565D" w:rsidRPr="0032565D" w:rsidRDefault="0032565D" w:rsidP="004229D6">
      <w:pPr>
        <w:pStyle w:val="PargrafodaLista"/>
        <w:numPr>
          <w:ilvl w:val="1"/>
          <w:numId w:val="32"/>
        </w:numPr>
        <w:spacing w:after="40" w:line="259" w:lineRule="auto"/>
        <w:rPr>
          <w:rFonts w:asciiTheme="minorHAnsi" w:hAnsiTheme="minorHAnsi" w:cstheme="minorHAnsi"/>
          <w:b/>
          <w:vanish/>
        </w:rPr>
      </w:pPr>
    </w:p>
    <w:p w14:paraId="000DD213" w14:textId="77777777" w:rsidR="0032565D" w:rsidRPr="0032565D" w:rsidRDefault="0032565D" w:rsidP="004229D6">
      <w:pPr>
        <w:pStyle w:val="PargrafodaLista"/>
        <w:numPr>
          <w:ilvl w:val="1"/>
          <w:numId w:val="32"/>
        </w:numPr>
        <w:spacing w:after="40" w:line="259" w:lineRule="auto"/>
        <w:rPr>
          <w:rFonts w:asciiTheme="minorHAnsi" w:hAnsiTheme="minorHAnsi" w:cstheme="minorHAnsi"/>
          <w:b/>
          <w:vanish/>
        </w:rPr>
      </w:pPr>
    </w:p>
    <w:p w14:paraId="4AB3C13C" w14:textId="155635F9" w:rsidR="0007516B" w:rsidRDefault="0007516B" w:rsidP="007B2C23">
      <w:pPr>
        <w:pStyle w:val="Ttulo2"/>
        <w:numPr>
          <w:ilvl w:val="0"/>
          <w:numId w:val="10"/>
        </w:numPr>
        <w:spacing w:after="184"/>
        <w:ind w:left="709" w:hanging="709"/>
        <w:jc w:val="both"/>
      </w:pPr>
      <w:r w:rsidRPr="00321132">
        <w:t xml:space="preserve">DO REAJUSTE </w:t>
      </w:r>
    </w:p>
    <w:p w14:paraId="2761495B" w14:textId="77777777" w:rsidR="00C8057E" w:rsidRPr="00C8057E" w:rsidRDefault="00C8057E" w:rsidP="00C8057E"/>
    <w:p w14:paraId="6D08F708" w14:textId="7ECB47D4" w:rsidR="0007516B" w:rsidRDefault="0007516B" w:rsidP="00B00C24">
      <w:pPr>
        <w:pStyle w:val="PargrafodaLista"/>
        <w:numPr>
          <w:ilvl w:val="1"/>
          <w:numId w:val="10"/>
        </w:numPr>
        <w:shd w:val="clear" w:color="auto" w:fill="FFFFFF"/>
        <w:spacing w:after="0" w:line="254" w:lineRule="auto"/>
        <w:ind w:left="659" w:hanging="659"/>
        <w:rPr>
          <w:rFonts w:asciiTheme="minorHAnsi" w:eastAsia="Times New Roman" w:hAnsiTheme="minorHAnsi" w:cs="Times New Roman"/>
          <w:bCs/>
          <w:lang w:eastAsia="ar-SA"/>
        </w:rPr>
      </w:pPr>
      <w:r w:rsidRPr="00AD1B86">
        <w:rPr>
          <w:rFonts w:asciiTheme="minorHAnsi" w:eastAsia="Times New Roman" w:hAnsiTheme="minorHAnsi" w:cs="Times New Roman"/>
          <w:bCs/>
          <w:lang w:eastAsia="ar-SA"/>
        </w:rPr>
        <w:t>O preço dos serviços contratados, só poder</w:t>
      </w:r>
      <w:r w:rsidR="001E1754" w:rsidRPr="00AD1B86">
        <w:rPr>
          <w:rFonts w:asciiTheme="minorHAnsi" w:eastAsia="Times New Roman" w:hAnsiTheme="minorHAnsi" w:cs="Times New Roman"/>
          <w:bCs/>
          <w:lang w:eastAsia="ar-SA"/>
        </w:rPr>
        <w:t>ão</w:t>
      </w:r>
      <w:r w:rsidRPr="00AD1B86">
        <w:rPr>
          <w:rFonts w:asciiTheme="minorHAnsi" w:eastAsia="Times New Roman" w:hAnsiTheme="minorHAnsi" w:cs="Times New Roman"/>
          <w:bCs/>
          <w:lang w:eastAsia="ar-SA"/>
        </w:rPr>
        <w:t xml:space="preserve"> sofrer reajuste </w:t>
      </w:r>
      <w:r w:rsidR="002E3D6D" w:rsidRPr="002E3D6D">
        <w:rPr>
          <w:rFonts w:asciiTheme="minorHAnsi" w:eastAsia="Times New Roman" w:hAnsiTheme="minorHAnsi" w:cs="Times New Roman"/>
          <w:bCs/>
          <w:lang w:eastAsia="ar-SA"/>
        </w:rPr>
        <w:t>após 1 (um) ano da data da apresentação da proposta de preços</w:t>
      </w:r>
      <w:r w:rsidRPr="00AD1B86">
        <w:rPr>
          <w:rFonts w:asciiTheme="minorHAnsi" w:eastAsia="Times New Roman" w:hAnsiTheme="minorHAnsi" w:cs="Times New Roman"/>
          <w:bCs/>
          <w:lang w:eastAsia="ar-SA"/>
        </w:rPr>
        <w:t xml:space="preserve">, por ocasião de sua possível renovação, por meio de Termo Aditivo, desde que </w:t>
      </w:r>
      <w:r w:rsidR="002E3D6D">
        <w:rPr>
          <w:rFonts w:asciiTheme="minorHAnsi" w:eastAsia="Times New Roman" w:hAnsiTheme="minorHAnsi" w:cs="Times New Roman"/>
          <w:bCs/>
          <w:lang w:eastAsia="ar-SA"/>
        </w:rPr>
        <w:t>solicitada pela CONTRATADA</w:t>
      </w:r>
      <w:r w:rsidRPr="00AD1B86">
        <w:rPr>
          <w:rFonts w:asciiTheme="minorHAnsi" w:eastAsia="Times New Roman" w:hAnsiTheme="minorHAnsi" w:cs="Times New Roman"/>
          <w:bCs/>
          <w:lang w:eastAsia="ar-SA"/>
        </w:rPr>
        <w:t xml:space="preserve">. </w:t>
      </w:r>
    </w:p>
    <w:p w14:paraId="578F7F6F" w14:textId="77777777" w:rsidR="002E7E49" w:rsidRPr="00AD1B86" w:rsidRDefault="002E7E49" w:rsidP="002E7E49">
      <w:pPr>
        <w:pStyle w:val="PargrafodaLista"/>
        <w:shd w:val="clear" w:color="auto" w:fill="FFFFFF"/>
        <w:spacing w:after="0" w:line="254" w:lineRule="auto"/>
        <w:ind w:left="659" w:firstLine="0"/>
        <w:rPr>
          <w:rFonts w:asciiTheme="minorHAnsi" w:eastAsia="Times New Roman" w:hAnsiTheme="minorHAnsi" w:cs="Times New Roman"/>
          <w:bCs/>
          <w:lang w:eastAsia="ar-SA"/>
        </w:rPr>
      </w:pPr>
    </w:p>
    <w:p w14:paraId="0BE33482" w14:textId="6FB0CA79" w:rsidR="00C40C6C" w:rsidRPr="00AD1B86" w:rsidRDefault="0007516B" w:rsidP="00B00C24">
      <w:pPr>
        <w:pStyle w:val="PargrafodaLista"/>
        <w:numPr>
          <w:ilvl w:val="1"/>
          <w:numId w:val="10"/>
        </w:numPr>
        <w:shd w:val="clear" w:color="auto" w:fill="FFFFFF"/>
        <w:spacing w:after="0" w:line="254" w:lineRule="auto"/>
        <w:ind w:left="659" w:hanging="659"/>
        <w:rPr>
          <w:rFonts w:asciiTheme="minorHAnsi" w:eastAsia="Times New Roman" w:hAnsiTheme="minorHAnsi" w:cs="Times New Roman"/>
          <w:bCs/>
          <w:lang w:eastAsia="ar-SA"/>
        </w:rPr>
      </w:pPr>
      <w:r w:rsidRPr="00AD1B86">
        <w:rPr>
          <w:rFonts w:asciiTheme="minorHAnsi" w:eastAsia="Times New Roman" w:hAnsiTheme="minorHAnsi" w:cs="Times New Roman"/>
          <w:bCs/>
          <w:lang w:eastAsia="ar-SA"/>
        </w:rPr>
        <w:t>Os reajustes que não forem solicitad</w:t>
      </w:r>
      <w:r w:rsidR="008562D7" w:rsidRPr="00AD1B86">
        <w:rPr>
          <w:rFonts w:asciiTheme="minorHAnsi" w:eastAsia="Times New Roman" w:hAnsiTheme="minorHAnsi" w:cs="Times New Roman"/>
          <w:bCs/>
          <w:lang w:eastAsia="ar-SA"/>
        </w:rPr>
        <w:t>o</w:t>
      </w:r>
      <w:r w:rsidRPr="00AD1B86">
        <w:rPr>
          <w:rFonts w:asciiTheme="minorHAnsi" w:eastAsia="Times New Roman" w:hAnsiTheme="minorHAnsi" w:cs="Times New Roman"/>
          <w:bCs/>
          <w:lang w:eastAsia="ar-SA"/>
        </w:rPr>
        <w:t xml:space="preserve">s durante a vigência do contrato, </w:t>
      </w:r>
      <w:r w:rsidR="008562D7" w:rsidRPr="00AD1B86">
        <w:rPr>
          <w:rFonts w:asciiTheme="minorHAnsi" w:eastAsia="Times New Roman" w:hAnsiTheme="minorHAnsi" w:cs="Times New Roman"/>
          <w:bCs/>
          <w:lang w:eastAsia="ar-SA"/>
        </w:rPr>
        <w:t xml:space="preserve">serão </w:t>
      </w:r>
      <w:r w:rsidRPr="00AD1B86">
        <w:rPr>
          <w:rFonts w:asciiTheme="minorHAnsi" w:eastAsia="Times New Roman" w:hAnsiTheme="minorHAnsi" w:cs="Times New Roman"/>
          <w:bCs/>
          <w:lang w:eastAsia="ar-SA"/>
        </w:rPr>
        <w:t xml:space="preserve">objeto de preclusão com a assinatura da prorrogação contratual ou com o encerramento do contrato. </w:t>
      </w:r>
    </w:p>
    <w:p w14:paraId="26622104" w14:textId="3E0C59D9" w:rsidR="00B20EBF" w:rsidRDefault="00B20EBF" w:rsidP="00A93C83">
      <w:pPr>
        <w:spacing w:after="0"/>
        <w:ind w:left="237"/>
      </w:pPr>
    </w:p>
    <w:p w14:paraId="7ADFA1AF" w14:textId="77777777" w:rsidR="0046569E" w:rsidRPr="00321132" w:rsidRDefault="0046569E" w:rsidP="00A93C83">
      <w:pPr>
        <w:spacing w:after="0"/>
        <w:ind w:left="237"/>
      </w:pPr>
    </w:p>
    <w:p w14:paraId="1D995C5D" w14:textId="1E79DC47" w:rsidR="0007516B" w:rsidRDefault="0007516B" w:rsidP="00B00C24">
      <w:pPr>
        <w:pStyle w:val="Ttulo2"/>
        <w:numPr>
          <w:ilvl w:val="0"/>
          <w:numId w:val="10"/>
        </w:numPr>
        <w:spacing w:after="184"/>
        <w:ind w:left="709" w:hanging="709"/>
        <w:jc w:val="both"/>
      </w:pPr>
      <w:r w:rsidRPr="00321132">
        <w:lastRenderedPageBreak/>
        <w:t xml:space="preserve">DA DOTAÇÃO ORÇAMENTÁRIA  </w:t>
      </w:r>
    </w:p>
    <w:p w14:paraId="44045195" w14:textId="77777777" w:rsidR="00EC50B8" w:rsidRPr="00EC50B8" w:rsidRDefault="00EC50B8" w:rsidP="00EC50B8"/>
    <w:p w14:paraId="6F3E0160" w14:textId="77777777" w:rsidR="00EC50B8" w:rsidRPr="00EC50B8" w:rsidRDefault="0007516B" w:rsidP="00EC50B8">
      <w:pPr>
        <w:pStyle w:val="PargrafodaLista"/>
        <w:numPr>
          <w:ilvl w:val="1"/>
          <w:numId w:val="10"/>
        </w:numPr>
        <w:shd w:val="clear" w:color="auto" w:fill="FFFFFF"/>
        <w:spacing w:after="0" w:line="254" w:lineRule="auto"/>
        <w:ind w:left="659" w:hanging="659"/>
        <w:rPr>
          <w:rFonts w:asciiTheme="minorHAnsi" w:eastAsia="Times New Roman" w:hAnsiTheme="minorHAnsi" w:cs="Times New Roman"/>
          <w:bCs/>
          <w:lang w:eastAsia="ar-SA"/>
        </w:rPr>
      </w:pPr>
      <w:r w:rsidRPr="00EC50B8">
        <w:rPr>
          <w:rFonts w:asciiTheme="minorHAnsi" w:eastAsia="Times New Roman" w:hAnsiTheme="minorHAnsi" w:cs="Times New Roman"/>
          <w:bCs/>
          <w:lang w:eastAsia="ar-SA"/>
        </w:rPr>
        <w:t xml:space="preserve">A </w:t>
      </w:r>
      <w:proofErr w:type="spellStart"/>
      <w:r w:rsidR="00EC50B8" w:rsidRPr="00EC50B8">
        <w:rPr>
          <w:rFonts w:asciiTheme="minorHAnsi" w:eastAsia="Times New Roman" w:hAnsiTheme="minorHAnsi" w:cs="Times New Roman"/>
          <w:bCs/>
          <w:lang w:eastAsia="ar-SA"/>
        </w:rPr>
        <w:t>A</w:t>
      </w:r>
      <w:proofErr w:type="spellEnd"/>
      <w:r w:rsidR="00EC50B8" w:rsidRPr="00EC50B8">
        <w:rPr>
          <w:rFonts w:asciiTheme="minorHAnsi" w:eastAsia="Times New Roman" w:hAnsiTheme="minorHAnsi" w:cs="Times New Roman"/>
          <w:bCs/>
          <w:lang w:eastAsia="ar-SA"/>
        </w:rPr>
        <w:t xml:space="preserve"> despesa com o objeto deste Edital está consignada no orçamento do SESCOOP/RJ, Centro Orçamentário – 2.3.02.01.0101.001.001. Conta Contábil 3.1.20.30.10.01.</w:t>
      </w:r>
    </w:p>
    <w:p w14:paraId="7608C968" w14:textId="09C3E5DB" w:rsidR="00BF15F8" w:rsidRPr="00321132" w:rsidRDefault="00BF15F8" w:rsidP="00BF15F8">
      <w:pPr>
        <w:shd w:val="clear" w:color="auto" w:fill="FFFFFF"/>
        <w:spacing w:after="0" w:line="259" w:lineRule="auto"/>
      </w:pPr>
    </w:p>
    <w:p w14:paraId="63020697" w14:textId="3537A52B" w:rsidR="004851AE" w:rsidRDefault="004851AE" w:rsidP="00B00C24">
      <w:pPr>
        <w:pStyle w:val="Ttulo2"/>
        <w:numPr>
          <w:ilvl w:val="0"/>
          <w:numId w:val="10"/>
        </w:numPr>
        <w:spacing w:after="184"/>
        <w:ind w:left="851" w:hanging="851"/>
        <w:jc w:val="both"/>
      </w:pPr>
      <w:r w:rsidRPr="00321132">
        <w:t xml:space="preserve">DA REVOGAÇÃO E DA ANULAÇÃO DA LICITAÇÃO  </w:t>
      </w:r>
    </w:p>
    <w:p w14:paraId="32C83D6F" w14:textId="77777777" w:rsidR="00EC50B8" w:rsidRPr="00EC50B8" w:rsidRDefault="00EC50B8" w:rsidP="00EC50B8"/>
    <w:p w14:paraId="5BD78C7C" w14:textId="011C0033" w:rsidR="00BF15F8" w:rsidRPr="002E3D6D" w:rsidRDefault="00BF15F8" w:rsidP="00B00C24">
      <w:pPr>
        <w:pStyle w:val="PargrafodaLista"/>
        <w:numPr>
          <w:ilvl w:val="1"/>
          <w:numId w:val="10"/>
        </w:numPr>
        <w:shd w:val="clear" w:color="auto" w:fill="FFFFFF"/>
        <w:spacing w:after="0" w:line="254" w:lineRule="auto"/>
        <w:ind w:left="659" w:hanging="659"/>
        <w:rPr>
          <w:rFonts w:asciiTheme="minorHAnsi" w:eastAsia="Times New Roman" w:hAnsiTheme="minorHAnsi" w:cs="Times New Roman"/>
          <w:bCs/>
          <w:lang w:eastAsia="ar-SA"/>
        </w:rPr>
      </w:pPr>
      <w:r w:rsidRPr="002E3D6D">
        <w:rPr>
          <w:rFonts w:asciiTheme="minorHAnsi" w:eastAsia="Times New Roman" w:hAnsiTheme="minorHAnsi" w:cs="Times New Roman"/>
          <w:bCs/>
          <w:lang w:eastAsia="ar-SA"/>
        </w:rPr>
        <w:t xml:space="preserve">O </w:t>
      </w:r>
      <w:r w:rsidR="00ED5D1C" w:rsidRPr="00321132">
        <w:rPr>
          <w:rFonts w:asciiTheme="minorHAnsi" w:eastAsia="Times New Roman" w:hAnsiTheme="minorHAnsi" w:cs="Times New Roman"/>
          <w:bCs/>
          <w:lang w:eastAsia="ar-SA"/>
        </w:rPr>
        <w:t>SESCOOP</w:t>
      </w:r>
      <w:r w:rsidR="000A2CB4">
        <w:rPr>
          <w:rFonts w:asciiTheme="minorHAnsi" w:eastAsia="Times New Roman" w:hAnsiTheme="minorHAnsi" w:cs="Times New Roman"/>
          <w:bCs/>
          <w:lang w:eastAsia="ar-SA"/>
        </w:rPr>
        <w:t>/</w:t>
      </w:r>
      <w:r w:rsidR="00ED5D1C" w:rsidRPr="00321132">
        <w:rPr>
          <w:rFonts w:asciiTheme="minorHAnsi" w:eastAsia="Times New Roman" w:hAnsiTheme="minorHAnsi" w:cs="Times New Roman"/>
          <w:bCs/>
          <w:lang w:eastAsia="ar-SA"/>
        </w:rPr>
        <w:t>RJ</w:t>
      </w:r>
      <w:r w:rsidRPr="002E3D6D">
        <w:rPr>
          <w:rFonts w:asciiTheme="minorHAnsi" w:eastAsia="Times New Roman" w:hAnsiTheme="minorHAnsi" w:cs="Times New Roman"/>
          <w:bCs/>
          <w:lang w:eastAsia="ar-SA"/>
        </w:rPr>
        <w:t xml:space="preserve">, por despacho do </w:t>
      </w:r>
      <w:r w:rsidR="002E3D6D">
        <w:rPr>
          <w:rFonts w:asciiTheme="minorHAnsi" w:eastAsia="Times New Roman" w:hAnsiTheme="minorHAnsi" w:cs="Times New Roman"/>
          <w:bCs/>
          <w:lang w:eastAsia="ar-SA"/>
        </w:rPr>
        <w:t>Superintendente</w:t>
      </w:r>
      <w:r w:rsidRPr="002E3D6D">
        <w:rPr>
          <w:rFonts w:asciiTheme="minorHAnsi" w:eastAsia="Times New Roman" w:hAnsiTheme="minorHAnsi" w:cs="Times New Roman"/>
          <w:bCs/>
          <w:lang w:eastAsia="ar-SA"/>
        </w:rPr>
        <w:t>, observadas as razões de conveniência e oportunidade devidamente justificadas, poderá anular ou revogar a qualquer momento a presente licitação, dando ciência aos interessados, antes da assinatura do Contrato, ou declarar a sua nulidade, mediante despacho fundamentado.</w:t>
      </w:r>
    </w:p>
    <w:p w14:paraId="7C736D0F" w14:textId="77777777" w:rsidR="00BF15F8" w:rsidRPr="00321132" w:rsidRDefault="00BF15F8" w:rsidP="00BF15F8">
      <w:pPr>
        <w:pStyle w:val="NormalWeb"/>
        <w:shd w:val="clear" w:color="auto" w:fill="FFFFFF"/>
        <w:spacing w:after="0" w:line="276" w:lineRule="auto"/>
        <w:rPr>
          <w:rFonts w:asciiTheme="minorHAnsi" w:hAnsiTheme="minorHAnsi" w:cs="Calibri"/>
          <w:sz w:val="22"/>
          <w:szCs w:val="22"/>
        </w:rPr>
      </w:pPr>
    </w:p>
    <w:p w14:paraId="5A8760C6" w14:textId="46E9AADC" w:rsidR="0007516B" w:rsidRDefault="0007516B" w:rsidP="00B00C24">
      <w:pPr>
        <w:pStyle w:val="Ttulo2"/>
        <w:numPr>
          <w:ilvl w:val="0"/>
          <w:numId w:val="10"/>
        </w:numPr>
        <w:spacing w:after="184"/>
        <w:ind w:left="709" w:hanging="709"/>
        <w:jc w:val="both"/>
      </w:pPr>
      <w:bookmarkStart w:id="7" w:name="_Hlk45640332"/>
      <w:r w:rsidRPr="00321132">
        <w:t xml:space="preserve">DISPOSIÇÕES FINAIS  </w:t>
      </w:r>
    </w:p>
    <w:p w14:paraId="0D4C841B" w14:textId="77777777" w:rsidR="00EC50B8" w:rsidRPr="00EC50B8" w:rsidRDefault="00EC50B8" w:rsidP="00EC50B8"/>
    <w:p w14:paraId="61354202" w14:textId="29E0507B" w:rsidR="00DB4683" w:rsidRPr="009A53E6" w:rsidRDefault="005D17A2" w:rsidP="009A53E6">
      <w:pPr>
        <w:pStyle w:val="PargrafodaLista"/>
        <w:numPr>
          <w:ilvl w:val="1"/>
          <w:numId w:val="10"/>
        </w:numPr>
        <w:shd w:val="clear" w:color="auto" w:fill="FFFFFF"/>
        <w:spacing w:after="0" w:line="254" w:lineRule="auto"/>
        <w:ind w:left="659" w:hanging="659"/>
        <w:rPr>
          <w:rFonts w:asciiTheme="minorHAnsi" w:eastAsia="Times New Roman" w:hAnsiTheme="minorHAnsi" w:cs="Times New Roman"/>
          <w:bCs/>
          <w:color w:val="FF0000"/>
          <w:lang w:eastAsia="ar-SA"/>
        </w:rPr>
      </w:pPr>
      <w:r w:rsidRPr="00DF492C">
        <w:rPr>
          <w:rFonts w:asciiTheme="minorHAnsi" w:eastAsia="Times New Roman" w:hAnsiTheme="minorHAnsi" w:cs="Times New Roman"/>
          <w:bCs/>
          <w:color w:val="auto"/>
          <w:lang w:eastAsia="ar-SA"/>
        </w:rPr>
        <w:t>Este procedimento licitatório reger-se-á pelo disposto no Regulamento de Licitações e Contratos do SESCOOP – Resolução Nº. 850, de 28 de fevereiro de 2012, publicado no Diário Oficial da União – DOU, Seção 3, Nº. 59, de 26 de março de 2012, págs. 148 a 151.</w:t>
      </w:r>
      <w:r w:rsidR="00DB4683" w:rsidRPr="00DF492C">
        <w:rPr>
          <w:rFonts w:asciiTheme="minorHAnsi" w:eastAsia="Times New Roman" w:hAnsiTheme="minorHAnsi" w:cs="Times New Roman"/>
          <w:bCs/>
          <w:color w:val="auto"/>
          <w:lang w:eastAsia="ar-SA"/>
        </w:rPr>
        <w:t xml:space="preserve"> A simples participação na presente Licitação evidencia ter a licitante, que se candidata, examinado cuidadosamente este Edital e seus Anexos e se inteirado de todos os seus detalhes e com eles haver concordado. A participação no certame também evidencia a aceitação dos princípios fundamentais e éticos que norteiam a conduta dos empregados, estagiários, menores aprendizes e prestadores de serviços da Unidade do </w:t>
      </w:r>
      <w:proofErr w:type="spellStart"/>
      <w:r w:rsidR="00DB4683" w:rsidRPr="00DF492C">
        <w:rPr>
          <w:rFonts w:asciiTheme="minorHAnsi" w:eastAsia="Times New Roman" w:hAnsiTheme="minorHAnsi" w:cs="Times New Roman"/>
          <w:bCs/>
          <w:color w:val="auto"/>
          <w:lang w:eastAsia="ar-SA"/>
        </w:rPr>
        <w:t>Sescoop</w:t>
      </w:r>
      <w:proofErr w:type="spellEnd"/>
      <w:r w:rsidR="009A53E6" w:rsidRPr="00DF492C">
        <w:rPr>
          <w:rFonts w:asciiTheme="minorHAnsi" w:eastAsia="Times New Roman" w:hAnsiTheme="minorHAnsi" w:cs="Times New Roman"/>
          <w:bCs/>
          <w:color w:val="auto"/>
          <w:lang w:eastAsia="ar-SA"/>
        </w:rPr>
        <w:t>/RJ</w:t>
      </w:r>
      <w:r w:rsidR="00DB4683" w:rsidRPr="00DF492C">
        <w:rPr>
          <w:rFonts w:asciiTheme="minorHAnsi" w:eastAsia="Times New Roman" w:hAnsiTheme="minorHAnsi" w:cs="Times New Roman"/>
          <w:bCs/>
          <w:color w:val="auto"/>
          <w:lang w:eastAsia="ar-SA"/>
        </w:rPr>
        <w:t xml:space="preserve">, conforme disposições contidas na Resolução </w:t>
      </w:r>
      <w:r w:rsidR="009A53E6" w:rsidRPr="00DF492C">
        <w:rPr>
          <w:rFonts w:asciiTheme="minorHAnsi" w:eastAsia="Times New Roman" w:hAnsiTheme="minorHAnsi" w:cs="Times New Roman"/>
          <w:bCs/>
          <w:color w:val="auto"/>
          <w:lang w:eastAsia="ar-SA"/>
        </w:rPr>
        <w:t xml:space="preserve">nº </w:t>
      </w:r>
      <w:r w:rsidR="00DB4683" w:rsidRPr="00DF492C">
        <w:rPr>
          <w:rFonts w:asciiTheme="minorHAnsi" w:eastAsia="Times New Roman" w:hAnsiTheme="minorHAnsi" w:cs="Times New Roman"/>
          <w:bCs/>
          <w:color w:val="auto"/>
          <w:lang w:eastAsia="ar-SA"/>
        </w:rPr>
        <w:t xml:space="preserve">1879/2019, que aprova o Programa de Integridade da Unidade Nacional do SESCOOP e dá outras providências, disponível em   </w:t>
      </w:r>
      <w:r w:rsidR="009A53E6" w:rsidRPr="00DF492C">
        <w:rPr>
          <w:rFonts w:asciiTheme="minorHAnsi" w:eastAsia="Times New Roman" w:hAnsiTheme="minorHAnsi" w:cs="Times New Roman"/>
          <w:bCs/>
          <w:color w:val="auto"/>
          <w:lang w:eastAsia="ar-SA"/>
        </w:rPr>
        <w:t xml:space="preserve"> </w:t>
      </w:r>
      <w:hyperlink r:id="rId14" w:history="1">
        <w:r w:rsidR="009A53E6" w:rsidRPr="00A35D11">
          <w:rPr>
            <w:rStyle w:val="Hyperlink"/>
            <w:lang w:eastAsia="ar-SA"/>
          </w:rPr>
          <w:t>http://somoscooperativismo.coop.br/transparencia-sescoop/uf/R</w:t>
        </w:r>
        <w:r w:rsidR="009A53E6" w:rsidRPr="00A35D11">
          <w:rPr>
            <w:rStyle w:val="Hyperlink"/>
            <w:rFonts w:asciiTheme="minorHAnsi" w:eastAsia="Times New Roman" w:hAnsiTheme="minorHAnsi" w:cs="Times New Roman"/>
            <w:bCs/>
            <w:lang w:eastAsia="ar-SA"/>
          </w:rPr>
          <w:t>J</w:t>
        </w:r>
      </w:hyperlink>
      <w:r w:rsidR="009A53E6">
        <w:rPr>
          <w:rFonts w:asciiTheme="minorHAnsi" w:eastAsia="Times New Roman" w:hAnsiTheme="minorHAnsi" w:cs="Times New Roman"/>
          <w:bCs/>
          <w:color w:val="FF0000"/>
          <w:lang w:eastAsia="ar-SA"/>
        </w:rPr>
        <w:t xml:space="preserve"> </w:t>
      </w:r>
    </w:p>
    <w:p w14:paraId="47345934" w14:textId="77777777" w:rsidR="002E7E49" w:rsidRPr="002E3D6D" w:rsidRDefault="002E7E49" w:rsidP="002E7E49">
      <w:pPr>
        <w:pStyle w:val="PargrafodaLista"/>
        <w:shd w:val="clear" w:color="auto" w:fill="FFFFFF"/>
        <w:spacing w:after="0" w:line="254" w:lineRule="auto"/>
        <w:ind w:left="659" w:firstLine="0"/>
        <w:rPr>
          <w:rFonts w:asciiTheme="minorHAnsi" w:eastAsia="Times New Roman" w:hAnsiTheme="minorHAnsi" w:cs="Times New Roman"/>
          <w:bCs/>
          <w:lang w:eastAsia="ar-SA"/>
        </w:rPr>
      </w:pPr>
    </w:p>
    <w:bookmarkEnd w:id="7"/>
    <w:p w14:paraId="65B0DD1C" w14:textId="015BBE1A" w:rsidR="005D17A2" w:rsidRDefault="005D17A2" w:rsidP="00B00C24">
      <w:pPr>
        <w:pStyle w:val="PargrafodaLista"/>
        <w:numPr>
          <w:ilvl w:val="1"/>
          <w:numId w:val="10"/>
        </w:numPr>
        <w:shd w:val="clear" w:color="auto" w:fill="FFFFFF"/>
        <w:spacing w:after="0" w:line="254" w:lineRule="auto"/>
        <w:ind w:left="659" w:hanging="659"/>
        <w:rPr>
          <w:rFonts w:asciiTheme="minorHAnsi" w:eastAsia="Times New Roman" w:hAnsiTheme="minorHAnsi" w:cs="Times New Roman"/>
          <w:bCs/>
          <w:lang w:eastAsia="ar-SA"/>
        </w:rPr>
      </w:pPr>
      <w:r w:rsidRPr="002E3D6D">
        <w:rPr>
          <w:rFonts w:asciiTheme="minorHAnsi" w:eastAsia="Times New Roman" w:hAnsiTheme="minorHAnsi" w:cs="Times New Roman"/>
          <w:bCs/>
          <w:lang w:eastAsia="ar-SA"/>
        </w:rPr>
        <w:t>Após cada fase da licitação, os autos do processo ficam disponíveis para vistas aos interessados pelo prazo necessário à interposição de recursos, ressalvada a desistência</w:t>
      </w:r>
      <w:r w:rsidR="00C10EFD" w:rsidRPr="002E3D6D">
        <w:rPr>
          <w:rFonts w:asciiTheme="minorHAnsi" w:eastAsia="Times New Roman" w:hAnsiTheme="minorHAnsi" w:cs="Times New Roman"/>
          <w:bCs/>
          <w:lang w:eastAsia="ar-SA"/>
        </w:rPr>
        <w:t xml:space="preserve"> </w:t>
      </w:r>
      <w:r w:rsidRPr="002E3D6D">
        <w:rPr>
          <w:rFonts w:asciiTheme="minorHAnsi" w:eastAsia="Times New Roman" w:hAnsiTheme="minorHAnsi" w:cs="Times New Roman"/>
          <w:bCs/>
          <w:lang w:eastAsia="ar-SA"/>
        </w:rPr>
        <w:t>expressa pelas licitantes a quem assistia o direito de recorrer, ou o silêncio de quaisquer</w:t>
      </w:r>
      <w:r w:rsidR="00C10EFD" w:rsidRPr="002E3D6D">
        <w:rPr>
          <w:rFonts w:asciiTheme="minorHAnsi" w:eastAsia="Times New Roman" w:hAnsiTheme="minorHAnsi" w:cs="Times New Roman"/>
          <w:bCs/>
          <w:lang w:eastAsia="ar-SA"/>
        </w:rPr>
        <w:t xml:space="preserve"> </w:t>
      </w:r>
      <w:r w:rsidRPr="002E3D6D">
        <w:rPr>
          <w:rFonts w:asciiTheme="minorHAnsi" w:eastAsia="Times New Roman" w:hAnsiTheme="minorHAnsi" w:cs="Times New Roman"/>
          <w:bCs/>
          <w:lang w:eastAsia="ar-SA"/>
        </w:rPr>
        <w:t xml:space="preserve">delas </w:t>
      </w:r>
      <w:proofErr w:type="gramStart"/>
      <w:r w:rsidRPr="002E3D6D">
        <w:rPr>
          <w:rFonts w:asciiTheme="minorHAnsi" w:eastAsia="Times New Roman" w:hAnsiTheme="minorHAnsi" w:cs="Times New Roman"/>
          <w:bCs/>
          <w:lang w:eastAsia="ar-SA"/>
        </w:rPr>
        <w:t>no momento em que</w:t>
      </w:r>
      <w:proofErr w:type="gramEnd"/>
      <w:r w:rsidRPr="002E3D6D">
        <w:rPr>
          <w:rFonts w:asciiTheme="minorHAnsi" w:eastAsia="Times New Roman" w:hAnsiTheme="minorHAnsi" w:cs="Times New Roman"/>
          <w:bCs/>
          <w:lang w:eastAsia="ar-SA"/>
        </w:rPr>
        <w:t xml:space="preserve"> deveriam manifestar esse interesse. Para tanto, deverá ser</w:t>
      </w:r>
      <w:r w:rsidR="00C10EFD" w:rsidRPr="002E3D6D">
        <w:rPr>
          <w:rFonts w:asciiTheme="minorHAnsi" w:eastAsia="Times New Roman" w:hAnsiTheme="minorHAnsi" w:cs="Times New Roman"/>
          <w:bCs/>
          <w:lang w:eastAsia="ar-SA"/>
        </w:rPr>
        <w:t xml:space="preserve"> </w:t>
      </w:r>
      <w:r w:rsidRPr="002E3D6D">
        <w:rPr>
          <w:rFonts w:asciiTheme="minorHAnsi" w:eastAsia="Times New Roman" w:hAnsiTheme="minorHAnsi" w:cs="Times New Roman"/>
          <w:bCs/>
          <w:lang w:eastAsia="ar-SA"/>
        </w:rPr>
        <w:t xml:space="preserve">apresentada solicitação ao protocolo da Instituição, dirigida à </w:t>
      </w:r>
      <w:r w:rsidR="000A2CB4" w:rsidRPr="000A2CB4">
        <w:rPr>
          <w:rFonts w:asciiTheme="minorHAnsi" w:eastAsia="Times New Roman" w:hAnsiTheme="minorHAnsi" w:cs="Times New Roman"/>
          <w:bCs/>
          <w:lang w:eastAsia="ar-SA"/>
        </w:rPr>
        <w:t xml:space="preserve">Comissão Permanente de Licitação (CPL) </w:t>
      </w:r>
      <w:r w:rsidRPr="002E3D6D">
        <w:rPr>
          <w:rFonts w:asciiTheme="minorHAnsi" w:eastAsia="Times New Roman" w:hAnsiTheme="minorHAnsi" w:cs="Times New Roman"/>
          <w:bCs/>
          <w:lang w:eastAsia="ar-SA"/>
        </w:rPr>
        <w:t>do</w:t>
      </w:r>
      <w:r w:rsidR="00C10EFD" w:rsidRPr="002E3D6D">
        <w:rPr>
          <w:rFonts w:asciiTheme="minorHAnsi" w:eastAsia="Times New Roman" w:hAnsiTheme="minorHAnsi" w:cs="Times New Roman"/>
          <w:bCs/>
          <w:lang w:eastAsia="ar-SA"/>
        </w:rPr>
        <w:t xml:space="preserve"> </w:t>
      </w:r>
      <w:r w:rsidRPr="002E3D6D">
        <w:rPr>
          <w:rFonts w:asciiTheme="minorHAnsi" w:eastAsia="Times New Roman" w:hAnsiTheme="minorHAnsi" w:cs="Times New Roman"/>
          <w:bCs/>
          <w:lang w:eastAsia="ar-SA"/>
        </w:rPr>
        <w:t>Sescoop</w:t>
      </w:r>
      <w:r w:rsidR="00C10EFD" w:rsidRPr="002E3D6D">
        <w:rPr>
          <w:rFonts w:asciiTheme="minorHAnsi" w:eastAsia="Times New Roman" w:hAnsiTheme="minorHAnsi" w:cs="Times New Roman"/>
          <w:bCs/>
          <w:lang w:eastAsia="ar-SA"/>
        </w:rPr>
        <w:t xml:space="preserve">, por e-mail: </w:t>
      </w:r>
      <w:hyperlink r:id="rId15" w:history="1">
        <w:r w:rsidR="002E3D6D" w:rsidRPr="0041313E">
          <w:rPr>
            <w:rStyle w:val="Hyperlink"/>
            <w:rFonts w:asciiTheme="minorHAnsi" w:eastAsia="Times New Roman" w:hAnsiTheme="minorHAnsi" w:cs="Times New Roman"/>
            <w:bCs/>
            <w:lang w:eastAsia="ar-SA"/>
          </w:rPr>
          <w:t>comissaodelicitacao@rio.coop</w:t>
        </w:r>
      </w:hyperlink>
      <w:r w:rsidR="002E3D6D">
        <w:rPr>
          <w:rFonts w:asciiTheme="minorHAnsi" w:eastAsia="Times New Roman" w:hAnsiTheme="minorHAnsi" w:cs="Times New Roman"/>
          <w:bCs/>
          <w:lang w:eastAsia="ar-SA"/>
        </w:rPr>
        <w:t xml:space="preserve"> </w:t>
      </w:r>
    </w:p>
    <w:p w14:paraId="14F12891" w14:textId="77777777" w:rsidR="002E7E49" w:rsidRPr="002E7E49" w:rsidRDefault="002E7E49" w:rsidP="002E7E49">
      <w:pPr>
        <w:pStyle w:val="PargrafodaLista"/>
        <w:rPr>
          <w:rFonts w:asciiTheme="minorHAnsi" w:eastAsia="Times New Roman" w:hAnsiTheme="minorHAnsi" w:cs="Times New Roman"/>
          <w:bCs/>
          <w:lang w:eastAsia="ar-SA"/>
        </w:rPr>
      </w:pPr>
    </w:p>
    <w:p w14:paraId="75EF4B08" w14:textId="1DD824BF" w:rsidR="00263214" w:rsidRDefault="005D17A2" w:rsidP="00B00C24">
      <w:pPr>
        <w:pStyle w:val="PargrafodaLista"/>
        <w:numPr>
          <w:ilvl w:val="1"/>
          <w:numId w:val="10"/>
        </w:numPr>
        <w:shd w:val="clear" w:color="auto" w:fill="FFFFFF"/>
        <w:spacing w:after="0" w:line="254" w:lineRule="auto"/>
        <w:ind w:left="659" w:hanging="659"/>
        <w:rPr>
          <w:rFonts w:asciiTheme="minorHAnsi" w:eastAsia="Times New Roman" w:hAnsiTheme="minorHAnsi" w:cs="Times New Roman"/>
          <w:bCs/>
          <w:lang w:eastAsia="ar-SA"/>
        </w:rPr>
      </w:pPr>
      <w:r w:rsidRPr="002E3D6D">
        <w:rPr>
          <w:rFonts w:asciiTheme="minorHAnsi" w:eastAsia="Times New Roman" w:hAnsiTheme="minorHAnsi" w:cs="Times New Roman"/>
          <w:bCs/>
          <w:lang w:eastAsia="ar-SA"/>
        </w:rPr>
        <w:t>A simples participação nest</w:t>
      </w:r>
      <w:r w:rsidR="00904244">
        <w:rPr>
          <w:rFonts w:asciiTheme="minorHAnsi" w:eastAsia="Times New Roman" w:hAnsiTheme="minorHAnsi" w:cs="Times New Roman"/>
          <w:bCs/>
          <w:lang w:eastAsia="ar-SA"/>
        </w:rPr>
        <w:t xml:space="preserve">e </w:t>
      </w:r>
      <w:r w:rsidR="00DF492C">
        <w:rPr>
          <w:rFonts w:asciiTheme="minorHAnsi" w:eastAsia="Times New Roman" w:hAnsiTheme="minorHAnsi" w:cs="Times New Roman"/>
          <w:bCs/>
          <w:lang w:eastAsia="ar-SA"/>
        </w:rPr>
        <w:t>certame</w:t>
      </w:r>
      <w:r w:rsidRPr="002E3D6D">
        <w:rPr>
          <w:rFonts w:asciiTheme="minorHAnsi" w:eastAsia="Times New Roman" w:hAnsiTheme="minorHAnsi" w:cs="Times New Roman"/>
          <w:bCs/>
          <w:lang w:eastAsia="ar-SA"/>
        </w:rPr>
        <w:t xml:space="preserve"> implica total aceitação, pelas licitantes</w:t>
      </w:r>
      <w:r w:rsidR="00C10EFD" w:rsidRPr="002E3D6D">
        <w:rPr>
          <w:rFonts w:asciiTheme="minorHAnsi" w:eastAsia="Times New Roman" w:hAnsiTheme="minorHAnsi" w:cs="Times New Roman"/>
          <w:bCs/>
          <w:lang w:eastAsia="ar-SA"/>
        </w:rPr>
        <w:t xml:space="preserve"> </w:t>
      </w:r>
      <w:r w:rsidRPr="002E3D6D">
        <w:rPr>
          <w:rFonts w:asciiTheme="minorHAnsi" w:eastAsia="Times New Roman" w:hAnsiTheme="minorHAnsi" w:cs="Times New Roman"/>
          <w:bCs/>
          <w:lang w:eastAsia="ar-SA"/>
        </w:rPr>
        <w:t>convocadas e outras que expressamente desejarem participar, de todas as condições</w:t>
      </w:r>
      <w:r w:rsidR="00C10EFD" w:rsidRPr="002E3D6D">
        <w:rPr>
          <w:rFonts w:asciiTheme="minorHAnsi" w:eastAsia="Times New Roman" w:hAnsiTheme="minorHAnsi" w:cs="Times New Roman"/>
          <w:bCs/>
          <w:lang w:eastAsia="ar-SA"/>
        </w:rPr>
        <w:t xml:space="preserve"> </w:t>
      </w:r>
      <w:r w:rsidRPr="002E3D6D">
        <w:rPr>
          <w:rFonts w:asciiTheme="minorHAnsi" w:eastAsia="Times New Roman" w:hAnsiTheme="minorHAnsi" w:cs="Times New Roman"/>
          <w:bCs/>
          <w:lang w:eastAsia="ar-SA"/>
        </w:rPr>
        <w:t>estabelecidas nest</w:t>
      </w:r>
      <w:r w:rsidR="00904244">
        <w:rPr>
          <w:rFonts w:asciiTheme="minorHAnsi" w:eastAsia="Times New Roman" w:hAnsiTheme="minorHAnsi" w:cs="Times New Roman"/>
          <w:bCs/>
          <w:lang w:eastAsia="ar-SA"/>
        </w:rPr>
        <w:t>e Convite</w:t>
      </w:r>
      <w:r w:rsidRPr="002E3D6D">
        <w:rPr>
          <w:rFonts w:asciiTheme="minorHAnsi" w:eastAsia="Times New Roman" w:hAnsiTheme="minorHAnsi" w:cs="Times New Roman"/>
          <w:bCs/>
          <w:lang w:eastAsia="ar-SA"/>
        </w:rPr>
        <w:t>.</w:t>
      </w:r>
      <w:r w:rsidR="00263214" w:rsidRPr="002E3D6D">
        <w:rPr>
          <w:rFonts w:asciiTheme="minorHAnsi" w:eastAsia="Times New Roman" w:hAnsiTheme="minorHAnsi" w:cs="Times New Roman"/>
          <w:bCs/>
          <w:lang w:eastAsia="ar-SA"/>
        </w:rPr>
        <w:t xml:space="preserve"> </w:t>
      </w:r>
    </w:p>
    <w:p w14:paraId="0DB21FBC" w14:textId="77777777" w:rsidR="002E7E49" w:rsidRPr="002E7E49" w:rsidRDefault="002E7E49" w:rsidP="002E7E49">
      <w:pPr>
        <w:pStyle w:val="PargrafodaLista"/>
        <w:rPr>
          <w:rFonts w:asciiTheme="minorHAnsi" w:eastAsia="Times New Roman" w:hAnsiTheme="minorHAnsi" w:cs="Times New Roman"/>
          <w:bCs/>
          <w:lang w:eastAsia="ar-SA"/>
        </w:rPr>
      </w:pPr>
    </w:p>
    <w:p w14:paraId="41EFDAA6" w14:textId="71679718" w:rsidR="00263214" w:rsidRDefault="00263214" w:rsidP="00B00C24">
      <w:pPr>
        <w:pStyle w:val="PargrafodaLista"/>
        <w:numPr>
          <w:ilvl w:val="1"/>
          <w:numId w:val="10"/>
        </w:numPr>
        <w:shd w:val="clear" w:color="auto" w:fill="FFFFFF"/>
        <w:spacing w:after="0" w:line="254" w:lineRule="auto"/>
        <w:ind w:left="659" w:hanging="659"/>
        <w:rPr>
          <w:rFonts w:asciiTheme="minorHAnsi" w:eastAsia="Times New Roman" w:hAnsiTheme="minorHAnsi" w:cs="Times New Roman"/>
          <w:bCs/>
          <w:lang w:eastAsia="ar-SA"/>
        </w:rPr>
      </w:pPr>
      <w:r w:rsidRPr="002E3D6D">
        <w:rPr>
          <w:rFonts w:asciiTheme="minorHAnsi" w:eastAsia="Times New Roman" w:hAnsiTheme="minorHAnsi" w:cs="Times New Roman"/>
          <w:bCs/>
          <w:lang w:eastAsia="ar-SA"/>
        </w:rPr>
        <w:t xml:space="preserve">No julgamento das propostas e da habilitação, </w:t>
      </w:r>
      <w:r w:rsidR="00C8057E">
        <w:rPr>
          <w:rFonts w:asciiTheme="minorHAnsi" w:eastAsia="Times New Roman" w:hAnsiTheme="minorHAnsi" w:cs="Times New Roman"/>
          <w:bCs/>
          <w:lang w:eastAsia="ar-SA"/>
        </w:rPr>
        <w:t>o Pregoeiro</w:t>
      </w:r>
      <w:r w:rsidR="000A2CB4" w:rsidRPr="000A2CB4">
        <w:rPr>
          <w:rFonts w:asciiTheme="minorHAnsi" w:eastAsia="Times New Roman" w:hAnsiTheme="minorHAnsi" w:cs="Times New Roman"/>
          <w:bCs/>
          <w:lang w:eastAsia="ar-SA"/>
        </w:rPr>
        <w:t xml:space="preserve"> </w:t>
      </w:r>
      <w:r w:rsidRPr="002E3D6D">
        <w:rPr>
          <w:rFonts w:asciiTheme="minorHAnsi" w:eastAsia="Times New Roman" w:hAnsiTheme="minorHAnsi" w:cs="Times New Roman"/>
          <w:bCs/>
          <w:lang w:eastAsia="ar-SA"/>
        </w:rPr>
        <w:t>poderá sanar erros ou</w:t>
      </w:r>
      <w:r w:rsidR="00C10EFD" w:rsidRPr="002E3D6D">
        <w:rPr>
          <w:rFonts w:asciiTheme="minorHAnsi" w:eastAsia="Times New Roman" w:hAnsiTheme="minorHAnsi" w:cs="Times New Roman"/>
          <w:bCs/>
          <w:lang w:eastAsia="ar-SA"/>
        </w:rPr>
        <w:t xml:space="preserve"> </w:t>
      </w:r>
      <w:r w:rsidRPr="002E3D6D">
        <w:rPr>
          <w:rFonts w:asciiTheme="minorHAnsi" w:eastAsia="Times New Roman" w:hAnsiTheme="minorHAnsi" w:cs="Times New Roman"/>
          <w:bCs/>
          <w:lang w:eastAsia="ar-SA"/>
        </w:rPr>
        <w:t xml:space="preserve">falhas que não alterem a substância das propostas, dos documentos e sua validade jurídica, mediante despacho </w:t>
      </w:r>
      <w:r w:rsidRPr="002E3D6D">
        <w:rPr>
          <w:rFonts w:asciiTheme="minorHAnsi" w:eastAsia="Times New Roman" w:hAnsiTheme="minorHAnsi" w:cs="Times New Roman"/>
          <w:bCs/>
          <w:lang w:eastAsia="ar-SA"/>
        </w:rPr>
        <w:lastRenderedPageBreak/>
        <w:t>fundamentado, registrado em ata e acessível a todos, atribuindo-lhes validade e eficácia para fins de habilitação e classificação.</w:t>
      </w:r>
    </w:p>
    <w:p w14:paraId="169A8BBB" w14:textId="77777777" w:rsidR="002E7E49" w:rsidRPr="002E7E49" w:rsidRDefault="002E7E49" w:rsidP="002E7E49">
      <w:pPr>
        <w:pStyle w:val="PargrafodaLista"/>
        <w:rPr>
          <w:rFonts w:asciiTheme="minorHAnsi" w:eastAsia="Times New Roman" w:hAnsiTheme="minorHAnsi" w:cs="Times New Roman"/>
          <w:bCs/>
          <w:lang w:eastAsia="ar-SA"/>
        </w:rPr>
      </w:pPr>
    </w:p>
    <w:p w14:paraId="29A3DDC2" w14:textId="0B7DB561" w:rsidR="00263214" w:rsidRDefault="00263214" w:rsidP="00B00C24">
      <w:pPr>
        <w:pStyle w:val="PargrafodaLista"/>
        <w:numPr>
          <w:ilvl w:val="1"/>
          <w:numId w:val="10"/>
        </w:numPr>
        <w:shd w:val="clear" w:color="auto" w:fill="FFFFFF"/>
        <w:spacing w:after="0" w:line="254" w:lineRule="auto"/>
        <w:ind w:left="659" w:hanging="659"/>
        <w:rPr>
          <w:rFonts w:asciiTheme="minorHAnsi" w:eastAsia="Times New Roman" w:hAnsiTheme="minorHAnsi" w:cs="Times New Roman"/>
          <w:bCs/>
          <w:lang w:eastAsia="ar-SA"/>
        </w:rPr>
      </w:pPr>
      <w:r w:rsidRPr="002E3D6D">
        <w:rPr>
          <w:rFonts w:asciiTheme="minorHAnsi" w:eastAsia="Times New Roman" w:hAnsiTheme="minorHAnsi" w:cs="Times New Roman"/>
          <w:bCs/>
          <w:lang w:eastAsia="ar-SA"/>
        </w:rPr>
        <w:t>A homologação do resultado desta licitação não implicará direito à contratação.</w:t>
      </w:r>
    </w:p>
    <w:p w14:paraId="5E68C5BA" w14:textId="77777777" w:rsidR="002E7E49" w:rsidRPr="002E7E49" w:rsidRDefault="002E7E49" w:rsidP="002E7E49">
      <w:pPr>
        <w:pStyle w:val="PargrafodaLista"/>
        <w:rPr>
          <w:rFonts w:asciiTheme="minorHAnsi" w:eastAsia="Times New Roman" w:hAnsiTheme="minorHAnsi" w:cs="Times New Roman"/>
          <w:bCs/>
          <w:lang w:eastAsia="ar-SA"/>
        </w:rPr>
      </w:pPr>
    </w:p>
    <w:p w14:paraId="0E7F31F2" w14:textId="2E1C7858" w:rsidR="00263214" w:rsidRDefault="00263214" w:rsidP="00B00C24">
      <w:pPr>
        <w:pStyle w:val="PargrafodaLista"/>
        <w:numPr>
          <w:ilvl w:val="1"/>
          <w:numId w:val="10"/>
        </w:numPr>
        <w:shd w:val="clear" w:color="auto" w:fill="FFFFFF"/>
        <w:spacing w:after="0" w:line="254" w:lineRule="auto"/>
        <w:ind w:left="659" w:hanging="659"/>
        <w:rPr>
          <w:rFonts w:asciiTheme="minorHAnsi" w:eastAsia="Times New Roman" w:hAnsiTheme="minorHAnsi" w:cs="Times New Roman"/>
          <w:bCs/>
          <w:lang w:eastAsia="ar-SA"/>
        </w:rPr>
      </w:pPr>
      <w:r w:rsidRPr="002E3D6D">
        <w:rPr>
          <w:rFonts w:asciiTheme="minorHAnsi" w:eastAsia="Times New Roman" w:hAnsiTheme="minorHAnsi" w:cs="Times New Roman"/>
          <w:bCs/>
          <w:lang w:eastAsia="ar-SA"/>
        </w:rPr>
        <w:t xml:space="preserve">As normas disciplinadoras da licitação serão sempre interpretadas em favor da ampliação da disputa entre os interessados, desde que não comprometam o interesse </w:t>
      </w:r>
      <w:r w:rsidR="00214EAC" w:rsidRPr="002E3D6D">
        <w:rPr>
          <w:rFonts w:asciiTheme="minorHAnsi" w:eastAsia="Times New Roman" w:hAnsiTheme="minorHAnsi" w:cs="Times New Roman"/>
          <w:bCs/>
          <w:lang w:eastAsia="ar-SA"/>
        </w:rPr>
        <w:t>do SESCOOP/RJ</w:t>
      </w:r>
      <w:r w:rsidRPr="002E3D6D">
        <w:rPr>
          <w:rFonts w:asciiTheme="minorHAnsi" w:eastAsia="Times New Roman" w:hAnsiTheme="minorHAnsi" w:cs="Times New Roman"/>
          <w:bCs/>
          <w:lang w:eastAsia="ar-SA"/>
        </w:rPr>
        <w:t>, o princípio da isonomia, a finalidade e a segurança da contratação.</w:t>
      </w:r>
    </w:p>
    <w:p w14:paraId="15418EEE" w14:textId="77777777" w:rsidR="00C8057E" w:rsidRPr="002E3D6D" w:rsidRDefault="00C8057E" w:rsidP="00C8057E">
      <w:pPr>
        <w:pStyle w:val="PargrafodaLista"/>
        <w:shd w:val="clear" w:color="auto" w:fill="FFFFFF"/>
        <w:spacing w:after="0" w:line="254" w:lineRule="auto"/>
        <w:ind w:left="659" w:firstLine="0"/>
        <w:rPr>
          <w:rFonts w:asciiTheme="minorHAnsi" w:eastAsia="Times New Roman" w:hAnsiTheme="minorHAnsi" w:cs="Times New Roman"/>
          <w:bCs/>
          <w:lang w:eastAsia="ar-SA"/>
        </w:rPr>
      </w:pPr>
    </w:p>
    <w:p w14:paraId="40ABDBEB" w14:textId="4D88A85F" w:rsidR="00263214" w:rsidRDefault="00263214" w:rsidP="00C8057E">
      <w:pPr>
        <w:pStyle w:val="PargrafodaLista"/>
        <w:numPr>
          <w:ilvl w:val="1"/>
          <w:numId w:val="10"/>
        </w:numPr>
        <w:shd w:val="clear" w:color="auto" w:fill="FFFFFF"/>
        <w:spacing w:after="0" w:line="254" w:lineRule="auto"/>
        <w:ind w:left="659" w:hanging="659"/>
        <w:rPr>
          <w:rFonts w:asciiTheme="minorHAnsi" w:eastAsia="Times New Roman" w:hAnsiTheme="minorHAnsi" w:cs="Times New Roman"/>
          <w:bCs/>
          <w:lang w:eastAsia="ar-SA"/>
        </w:rPr>
      </w:pPr>
      <w:r w:rsidRPr="002E3D6D">
        <w:rPr>
          <w:rFonts w:asciiTheme="minorHAnsi" w:eastAsia="Times New Roman" w:hAnsiTheme="minorHAnsi" w:cs="Times New Roman"/>
          <w:bCs/>
          <w:lang w:eastAsia="ar-SA"/>
        </w:rPr>
        <w:t xml:space="preserve">Os licitantes assumem todos os custos de preparação e apresentação de suas propostas e </w:t>
      </w:r>
      <w:r w:rsidR="00214EAC" w:rsidRPr="002E3D6D">
        <w:rPr>
          <w:rFonts w:asciiTheme="minorHAnsi" w:eastAsia="Times New Roman" w:hAnsiTheme="minorHAnsi" w:cs="Times New Roman"/>
          <w:bCs/>
          <w:lang w:eastAsia="ar-SA"/>
        </w:rPr>
        <w:t xml:space="preserve">o SESCOOP/RJ </w:t>
      </w:r>
      <w:r w:rsidRPr="002E3D6D">
        <w:rPr>
          <w:rFonts w:asciiTheme="minorHAnsi" w:eastAsia="Times New Roman" w:hAnsiTheme="minorHAnsi" w:cs="Times New Roman"/>
          <w:bCs/>
          <w:lang w:eastAsia="ar-SA"/>
        </w:rPr>
        <w:t>não será, em nenhum caso, responsável por esses custos, independentemente da condução ou do resultado do processo licitatório.</w:t>
      </w:r>
    </w:p>
    <w:p w14:paraId="0EB024F3" w14:textId="77777777" w:rsidR="002E7E49" w:rsidRPr="002E3D6D" w:rsidRDefault="002E7E49" w:rsidP="002E7E49">
      <w:pPr>
        <w:pStyle w:val="PargrafodaLista"/>
        <w:shd w:val="clear" w:color="auto" w:fill="FFFFFF"/>
        <w:spacing w:after="0" w:line="254" w:lineRule="auto"/>
        <w:ind w:left="659" w:firstLine="0"/>
        <w:rPr>
          <w:rFonts w:asciiTheme="minorHAnsi" w:eastAsia="Times New Roman" w:hAnsiTheme="minorHAnsi" w:cs="Times New Roman"/>
          <w:bCs/>
          <w:lang w:eastAsia="ar-SA"/>
        </w:rPr>
      </w:pPr>
    </w:p>
    <w:p w14:paraId="1C209965" w14:textId="168628FD" w:rsidR="00263214" w:rsidRDefault="00263214" w:rsidP="00B00C24">
      <w:pPr>
        <w:pStyle w:val="PargrafodaLista"/>
        <w:numPr>
          <w:ilvl w:val="1"/>
          <w:numId w:val="10"/>
        </w:numPr>
        <w:shd w:val="clear" w:color="auto" w:fill="FFFFFF"/>
        <w:spacing w:after="0" w:line="254" w:lineRule="auto"/>
        <w:ind w:left="659" w:hanging="801"/>
        <w:rPr>
          <w:rFonts w:asciiTheme="minorHAnsi" w:eastAsia="Times New Roman" w:hAnsiTheme="minorHAnsi" w:cs="Times New Roman"/>
          <w:bCs/>
          <w:lang w:eastAsia="ar-SA"/>
        </w:rPr>
      </w:pPr>
      <w:r w:rsidRPr="002E3D6D">
        <w:rPr>
          <w:rFonts w:asciiTheme="minorHAnsi" w:eastAsia="Times New Roman" w:hAnsiTheme="minorHAnsi" w:cs="Times New Roman"/>
          <w:bCs/>
          <w:lang w:eastAsia="ar-SA"/>
        </w:rPr>
        <w:t xml:space="preserve">Na contagem dos prazos estabelecidos neste Edital e seus Anexos, excluir-se-á o dia do início e incluir-se-á o do vencimento. Só se iniciam e vencem os prazos em dias de expediente </w:t>
      </w:r>
      <w:r w:rsidR="00214EAC" w:rsidRPr="002E3D6D">
        <w:rPr>
          <w:rFonts w:asciiTheme="minorHAnsi" w:eastAsia="Times New Roman" w:hAnsiTheme="minorHAnsi" w:cs="Times New Roman"/>
          <w:bCs/>
          <w:lang w:eastAsia="ar-SA"/>
        </w:rPr>
        <w:t>no SESCOOP/RJ</w:t>
      </w:r>
      <w:r w:rsidR="002E3D6D">
        <w:rPr>
          <w:rFonts w:asciiTheme="minorHAnsi" w:eastAsia="Times New Roman" w:hAnsiTheme="minorHAnsi" w:cs="Times New Roman"/>
          <w:bCs/>
          <w:lang w:eastAsia="ar-SA"/>
        </w:rPr>
        <w:t>.</w:t>
      </w:r>
    </w:p>
    <w:p w14:paraId="15BDB534" w14:textId="77777777" w:rsidR="002E7E49" w:rsidRPr="002E7E49" w:rsidRDefault="002E7E49" w:rsidP="002E7E49">
      <w:pPr>
        <w:pStyle w:val="PargrafodaLista"/>
        <w:rPr>
          <w:rFonts w:asciiTheme="minorHAnsi" w:eastAsia="Times New Roman" w:hAnsiTheme="minorHAnsi" w:cs="Times New Roman"/>
          <w:bCs/>
          <w:lang w:eastAsia="ar-SA"/>
        </w:rPr>
      </w:pPr>
    </w:p>
    <w:p w14:paraId="29A9750F" w14:textId="5B0EE075" w:rsidR="00263214" w:rsidRDefault="00263214" w:rsidP="00B00C24">
      <w:pPr>
        <w:pStyle w:val="PargrafodaLista"/>
        <w:numPr>
          <w:ilvl w:val="1"/>
          <w:numId w:val="10"/>
        </w:numPr>
        <w:shd w:val="clear" w:color="auto" w:fill="FFFFFF"/>
        <w:spacing w:after="0" w:line="254" w:lineRule="auto"/>
        <w:ind w:left="659" w:hanging="801"/>
        <w:rPr>
          <w:rFonts w:asciiTheme="minorHAnsi" w:eastAsia="Times New Roman" w:hAnsiTheme="minorHAnsi" w:cs="Times New Roman"/>
          <w:bCs/>
          <w:lang w:eastAsia="ar-SA"/>
        </w:rPr>
      </w:pPr>
      <w:r w:rsidRPr="002E3D6D">
        <w:rPr>
          <w:rFonts w:asciiTheme="minorHAnsi" w:eastAsia="Times New Roman" w:hAnsiTheme="minorHAnsi" w:cs="Times New Roman"/>
          <w:bCs/>
          <w:lang w:eastAsia="ar-SA"/>
        </w:rPr>
        <w:t>O desatendimento de exigências formais não essenciais não importará o afastamento do licitante, desde que seja possível o aproveitamento do ato, observado o princípio</w:t>
      </w:r>
      <w:r w:rsidR="00FB469B" w:rsidRPr="002E3D6D">
        <w:rPr>
          <w:rFonts w:asciiTheme="minorHAnsi" w:eastAsia="Times New Roman" w:hAnsiTheme="minorHAnsi" w:cs="Times New Roman"/>
          <w:bCs/>
          <w:lang w:eastAsia="ar-SA"/>
        </w:rPr>
        <w:t xml:space="preserve"> da isonomia</w:t>
      </w:r>
      <w:r w:rsidRPr="002E3D6D">
        <w:rPr>
          <w:rFonts w:asciiTheme="minorHAnsi" w:eastAsia="Times New Roman" w:hAnsiTheme="minorHAnsi" w:cs="Times New Roman"/>
          <w:bCs/>
          <w:lang w:eastAsia="ar-SA"/>
        </w:rPr>
        <w:t>.</w:t>
      </w:r>
    </w:p>
    <w:p w14:paraId="12083848" w14:textId="77777777" w:rsidR="002E7E49" w:rsidRPr="002E7E49" w:rsidRDefault="002E7E49" w:rsidP="002E7E49">
      <w:pPr>
        <w:pStyle w:val="PargrafodaLista"/>
        <w:rPr>
          <w:rFonts w:asciiTheme="minorHAnsi" w:eastAsia="Times New Roman" w:hAnsiTheme="minorHAnsi" w:cs="Times New Roman"/>
          <w:bCs/>
          <w:lang w:eastAsia="ar-SA"/>
        </w:rPr>
      </w:pPr>
    </w:p>
    <w:p w14:paraId="5F9FFE09" w14:textId="5B40FEF8" w:rsidR="00B72A03" w:rsidRDefault="00263214" w:rsidP="00B00C24">
      <w:pPr>
        <w:pStyle w:val="PargrafodaLista"/>
        <w:numPr>
          <w:ilvl w:val="1"/>
          <w:numId w:val="10"/>
        </w:numPr>
        <w:shd w:val="clear" w:color="auto" w:fill="FFFFFF"/>
        <w:spacing w:after="0" w:line="254" w:lineRule="auto"/>
        <w:ind w:left="659" w:hanging="801"/>
        <w:rPr>
          <w:rFonts w:asciiTheme="minorHAnsi" w:eastAsia="Times New Roman" w:hAnsiTheme="minorHAnsi" w:cs="Times New Roman"/>
          <w:bCs/>
          <w:lang w:eastAsia="ar-SA"/>
        </w:rPr>
      </w:pPr>
      <w:r w:rsidRPr="002E3D6D">
        <w:rPr>
          <w:rFonts w:asciiTheme="minorHAnsi" w:eastAsia="Times New Roman" w:hAnsiTheme="minorHAnsi" w:cs="Times New Roman"/>
          <w:bCs/>
          <w:lang w:eastAsia="ar-SA"/>
        </w:rPr>
        <w:t>Em caso de divergência entre disposições deste Edital e de seus anexos ou demais peças que compõem o processo, prevalecerá as deste Edital.</w:t>
      </w:r>
    </w:p>
    <w:p w14:paraId="678262BB" w14:textId="77777777" w:rsidR="00904244" w:rsidRDefault="00904244" w:rsidP="00904244">
      <w:pPr>
        <w:pStyle w:val="PargrafodaLista"/>
        <w:shd w:val="clear" w:color="auto" w:fill="FFFFFF"/>
        <w:spacing w:after="0" w:line="254" w:lineRule="auto"/>
        <w:ind w:left="659" w:firstLine="0"/>
        <w:rPr>
          <w:rFonts w:asciiTheme="minorHAnsi" w:eastAsia="Times New Roman" w:hAnsiTheme="minorHAnsi" w:cs="Times New Roman"/>
          <w:bCs/>
          <w:lang w:eastAsia="ar-SA"/>
        </w:rPr>
      </w:pPr>
    </w:p>
    <w:p w14:paraId="4A572517" w14:textId="77777777" w:rsidR="002E3D6D" w:rsidRPr="002E3D6D" w:rsidRDefault="002E3D6D" w:rsidP="002E3D6D">
      <w:pPr>
        <w:pStyle w:val="PargrafodaLista"/>
        <w:shd w:val="clear" w:color="auto" w:fill="FFFFFF"/>
        <w:spacing w:after="0" w:line="254" w:lineRule="auto"/>
        <w:ind w:left="659" w:firstLine="0"/>
        <w:rPr>
          <w:rFonts w:asciiTheme="minorHAnsi" w:eastAsia="Times New Roman" w:hAnsiTheme="minorHAnsi" w:cs="Times New Roman"/>
          <w:bCs/>
          <w:lang w:eastAsia="ar-SA"/>
        </w:rPr>
      </w:pPr>
    </w:p>
    <w:p w14:paraId="6EF4513B" w14:textId="024DC4D6" w:rsidR="0007516B" w:rsidRPr="00321132" w:rsidRDefault="0007516B" w:rsidP="00B00C24">
      <w:pPr>
        <w:pStyle w:val="Ttulo2"/>
        <w:numPr>
          <w:ilvl w:val="0"/>
          <w:numId w:val="10"/>
        </w:numPr>
        <w:spacing w:after="188"/>
        <w:ind w:left="567" w:hanging="709"/>
        <w:jc w:val="both"/>
      </w:pPr>
      <w:r w:rsidRPr="00321132">
        <w:t xml:space="preserve">DOS ANEXOS </w:t>
      </w:r>
    </w:p>
    <w:p w14:paraId="5BDDAF69" w14:textId="77777777" w:rsidR="00B628B7" w:rsidRDefault="0007516B" w:rsidP="00B00C24">
      <w:pPr>
        <w:pStyle w:val="PargrafodaLista"/>
        <w:numPr>
          <w:ilvl w:val="1"/>
          <w:numId w:val="10"/>
        </w:numPr>
        <w:shd w:val="clear" w:color="auto" w:fill="FFFFFF"/>
        <w:spacing w:after="0" w:line="276" w:lineRule="auto"/>
        <w:ind w:hanging="861"/>
      </w:pPr>
      <w:r w:rsidRPr="00321132">
        <w:t xml:space="preserve">Fazem parte integrante deste edital os seguintes documentos:  </w:t>
      </w:r>
    </w:p>
    <w:p w14:paraId="713096B4" w14:textId="3C747C9F" w:rsidR="00B628B7" w:rsidRDefault="0007516B" w:rsidP="0046569E">
      <w:pPr>
        <w:pStyle w:val="PargrafodaLista"/>
        <w:numPr>
          <w:ilvl w:val="2"/>
          <w:numId w:val="10"/>
        </w:numPr>
        <w:shd w:val="clear" w:color="auto" w:fill="FFFFFF"/>
        <w:spacing w:before="120" w:after="120" w:line="360" w:lineRule="auto"/>
        <w:ind w:left="709" w:hanging="851"/>
      </w:pPr>
      <w:r w:rsidRPr="00321132">
        <w:t xml:space="preserve">ANEXO I – TERMO DE REFERÊNCIA </w:t>
      </w:r>
    </w:p>
    <w:p w14:paraId="68567945" w14:textId="4D7DE114" w:rsidR="0007516B" w:rsidRPr="00321132" w:rsidRDefault="0007516B" w:rsidP="0046569E">
      <w:pPr>
        <w:pStyle w:val="PargrafodaLista"/>
        <w:numPr>
          <w:ilvl w:val="2"/>
          <w:numId w:val="10"/>
        </w:numPr>
        <w:shd w:val="clear" w:color="auto" w:fill="FFFFFF"/>
        <w:spacing w:before="120" w:after="120" w:line="360" w:lineRule="auto"/>
        <w:ind w:left="709" w:hanging="851"/>
      </w:pPr>
      <w:r w:rsidRPr="00321132">
        <w:t xml:space="preserve">ANEXO II - MODELO DE PROPOSTA </w:t>
      </w:r>
    </w:p>
    <w:p w14:paraId="5877479F" w14:textId="77777777" w:rsidR="0007516B" w:rsidRPr="00321132" w:rsidRDefault="0007516B" w:rsidP="0046569E">
      <w:pPr>
        <w:pStyle w:val="PargrafodaLista"/>
        <w:numPr>
          <w:ilvl w:val="2"/>
          <w:numId w:val="10"/>
        </w:numPr>
        <w:shd w:val="clear" w:color="auto" w:fill="FFFFFF"/>
        <w:spacing w:before="120" w:after="120" w:line="360" w:lineRule="auto"/>
        <w:ind w:left="709" w:hanging="851"/>
      </w:pPr>
      <w:r w:rsidRPr="00321132">
        <w:t xml:space="preserve">ANEXO III – DECLARAÇÃO DE NÃO EMPREGO DE MÃO DE OBRA DE MENORES  </w:t>
      </w:r>
    </w:p>
    <w:p w14:paraId="73038CC1" w14:textId="558DFB3E" w:rsidR="0007516B" w:rsidRPr="00321132" w:rsidRDefault="0007516B" w:rsidP="0046569E">
      <w:pPr>
        <w:pStyle w:val="PargrafodaLista"/>
        <w:numPr>
          <w:ilvl w:val="2"/>
          <w:numId w:val="10"/>
        </w:numPr>
        <w:shd w:val="clear" w:color="auto" w:fill="FFFFFF"/>
        <w:spacing w:before="120" w:after="120" w:line="360" w:lineRule="auto"/>
        <w:ind w:left="709" w:hanging="851"/>
      </w:pPr>
      <w:r w:rsidRPr="00321132">
        <w:t xml:space="preserve">ANEXO IV – DECLARAÇÃO DE FATO SUPERVENIENTE  </w:t>
      </w:r>
    </w:p>
    <w:p w14:paraId="42EC6439" w14:textId="5A2AD4BC" w:rsidR="00BE6A9A" w:rsidRPr="00321132" w:rsidRDefault="00BE6A9A" w:rsidP="0046569E">
      <w:pPr>
        <w:pStyle w:val="PargrafodaLista"/>
        <w:numPr>
          <w:ilvl w:val="2"/>
          <w:numId w:val="10"/>
        </w:numPr>
        <w:shd w:val="clear" w:color="auto" w:fill="FFFFFF"/>
        <w:spacing w:before="120" w:after="120" w:line="360" w:lineRule="auto"/>
        <w:ind w:left="709" w:hanging="851"/>
      </w:pPr>
      <w:r w:rsidRPr="00321132">
        <w:t>ANEXO V – MODELO DE DECLARAÇÃO DE ENQUADRAMENTO COMO MICROEMPRESA OU EMPRESA DE PEQUENO PORTE</w:t>
      </w:r>
    </w:p>
    <w:p w14:paraId="6A3BBAD4" w14:textId="0B09F5A0" w:rsidR="006E5039" w:rsidRPr="00802530" w:rsidRDefault="006E5039" w:rsidP="0046569E">
      <w:pPr>
        <w:pStyle w:val="PargrafodaLista"/>
        <w:numPr>
          <w:ilvl w:val="2"/>
          <w:numId w:val="10"/>
        </w:numPr>
        <w:shd w:val="clear" w:color="auto" w:fill="FFFFFF"/>
        <w:spacing w:before="120" w:after="120" w:line="360" w:lineRule="auto"/>
        <w:ind w:left="709" w:hanging="851"/>
      </w:pPr>
      <w:r w:rsidRPr="00321132">
        <w:t xml:space="preserve">ANEXO </w:t>
      </w:r>
      <w:r w:rsidR="00321132" w:rsidRPr="00321132">
        <w:t>VI</w:t>
      </w:r>
      <w:r w:rsidR="00321132" w:rsidRPr="00B628B7">
        <w:t xml:space="preserve"> </w:t>
      </w:r>
      <w:r w:rsidR="00FF3EFE">
        <w:t>–</w:t>
      </w:r>
      <w:r w:rsidRPr="00B628B7">
        <w:t xml:space="preserve"> C</w:t>
      </w:r>
      <w:r w:rsidR="00FF3EFE">
        <w:t>ARTA DE CREDENCIAMENTO</w:t>
      </w:r>
      <w:r w:rsidRPr="00B628B7">
        <w:t xml:space="preserve"> </w:t>
      </w:r>
    </w:p>
    <w:p w14:paraId="107B3474" w14:textId="56011585" w:rsidR="0007516B" w:rsidRPr="00321132" w:rsidRDefault="0007516B" w:rsidP="0046569E">
      <w:pPr>
        <w:pStyle w:val="PargrafodaLista"/>
        <w:numPr>
          <w:ilvl w:val="2"/>
          <w:numId w:val="10"/>
        </w:numPr>
        <w:shd w:val="clear" w:color="auto" w:fill="FFFFFF"/>
        <w:spacing w:before="120" w:after="120" w:line="360" w:lineRule="auto"/>
        <w:ind w:left="709" w:hanging="851"/>
      </w:pPr>
      <w:r w:rsidRPr="00321132">
        <w:t>ANEXO V</w:t>
      </w:r>
      <w:r w:rsidR="00BE6A9A" w:rsidRPr="00321132">
        <w:t>I</w:t>
      </w:r>
      <w:r w:rsidR="00802530">
        <w:t>I</w:t>
      </w:r>
      <w:r w:rsidRPr="00321132">
        <w:t xml:space="preserve"> – MINUTA DE CONTRATO  </w:t>
      </w:r>
    </w:p>
    <w:p w14:paraId="0D90519D" w14:textId="77777777" w:rsidR="00987BC3" w:rsidRPr="00321132" w:rsidRDefault="00987BC3" w:rsidP="00A93C83">
      <w:pPr>
        <w:spacing w:after="38" w:line="259" w:lineRule="auto"/>
        <w:ind w:left="938" w:firstLine="0"/>
        <w:rPr>
          <w:sz w:val="16"/>
        </w:rPr>
      </w:pPr>
    </w:p>
    <w:p w14:paraId="7497B033" w14:textId="77777777" w:rsidR="00987BC3" w:rsidRPr="00321132" w:rsidRDefault="00987BC3" w:rsidP="00A93C83">
      <w:pPr>
        <w:spacing w:after="38" w:line="259" w:lineRule="auto"/>
        <w:ind w:left="938" w:firstLine="0"/>
      </w:pPr>
    </w:p>
    <w:p w14:paraId="7A4F8F42" w14:textId="7099FDF4" w:rsidR="0007516B" w:rsidRPr="00321132" w:rsidRDefault="0007516B" w:rsidP="00B00C24">
      <w:pPr>
        <w:pStyle w:val="Ttulo2"/>
        <w:numPr>
          <w:ilvl w:val="0"/>
          <w:numId w:val="10"/>
        </w:numPr>
        <w:ind w:left="567" w:hanging="567"/>
        <w:jc w:val="both"/>
      </w:pPr>
      <w:r w:rsidRPr="00321132">
        <w:lastRenderedPageBreak/>
        <w:t xml:space="preserve">DO FORO </w:t>
      </w:r>
    </w:p>
    <w:p w14:paraId="5937C532" w14:textId="77777777" w:rsidR="0007516B" w:rsidRPr="00321132" w:rsidRDefault="0007516B" w:rsidP="00A93C83">
      <w:pPr>
        <w:spacing w:after="38" w:line="259" w:lineRule="auto"/>
        <w:ind w:left="218" w:firstLine="0"/>
      </w:pPr>
      <w:r w:rsidRPr="00321132">
        <w:rPr>
          <w:b/>
          <w:sz w:val="16"/>
        </w:rPr>
        <w:t xml:space="preserve"> </w:t>
      </w:r>
    </w:p>
    <w:p w14:paraId="4B94F07F" w14:textId="3DC8576C" w:rsidR="0007516B" w:rsidRPr="00321132" w:rsidRDefault="0007516B" w:rsidP="00B00C24">
      <w:pPr>
        <w:pStyle w:val="PargrafodaLista"/>
        <w:numPr>
          <w:ilvl w:val="1"/>
          <w:numId w:val="10"/>
        </w:numPr>
        <w:shd w:val="clear" w:color="auto" w:fill="FFFFFF"/>
        <w:spacing w:after="0" w:line="259" w:lineRule="auto"/>
        <w:ind w:hanging="719"/>
      </w:pPr>
      <w:r w:rsidRPr="00321132">
        <w:t xml:space="preserve">O foro de </w:t>
      </w:r>
      <w:r w:rsidR="00BA7997" w:rsidRPr="00321132">
        <w:t>Rio de Janeiro/ RJ</w:t>
      </w:r>
      <w:r w:rsidRPr="00321132">
        <w:t xml:space="preserve"> será o competente para dirimir as questões oriundas desta licitação e da relação jurídica dela decorrente.   </w:t>
      </w:r>
    </w:p>
    <w:p w14:paraId="5631D1CC" w14:textId="77777777" w:rsidR="00BE6A9A" w:rsidRPr="00321132" w:rsidRDefault="00BE6A9A" w:rsidP="00A93C83">
      <w:pPr>
        <w:spacing w:line="259" w:lineRule="auto"/>
        <w:ind w:left="10"/>
      </w:pPr>
    </w:p>
    <w:p w14:paraId="77BF9BC1" w14:textId="77777777" w:rsidR="00BE6A9A" w:rsidRPr="00321132" w:rsidRDefault="00BE6A9A" w:rsidP="00A93C83">
      <w:pPr>
        <w:spacing w:line="259" w:lineRule="auto"/>
        <w:ind w:left="10"/>
      </w:pPr>
    </w:p>
    <w:p w14:paraId="50B7558E" w14:textId="77777777" w:rsidR="00BE6A9A" w:rsidRPr="00321132" w:rsidRDefault="00BE6A9A" w:rsidP="00A93C83">
      <w:pPr>
        <w:spacing w:line="259" w:lineRule="auto"/>
        <w:ind w:left="10"/>
      </w:pPr>
    </w:p>
    <w:p w14:paraId="2BDB101B" w14:textId="2E01901C" w:rsidR="0007516B" w:rsidRPr="00321132" w:rsidRDefault="005374ED" w:rsidP="00BE6A9A">
      <w:pPr>
        <w:spacing w:line="259" w:lineRule="auto"/>
        <w:ind w:left="10"/>
        <w:jc w:val="center"/>
      </w:pPr>
      <w:r w:rsidRPr="00321132">
        <w:t>Rio de Janeiro</w:t>
      </w:r>
      <w:r w:rsidR="0007516B" w:rsidRPr="00321132">
        <w:t xml:space="preserve">, </w:t>
      </w:r>
      <w:r w:rsidR="00C2772B">
        <w:t>10</w:t>
      </w:r>
      <w:r w:rsidR="001C5E5C" w:rsidRPr="00321132">
        <w:t xml:space="preserve"> </w:t>
      </w:r>
      <w:r w:rsidR="00BE6A9A" w:rsidRPr="00321132">
        <w:t xml:space="preserve">de </w:t>
      </w:r>
      <w:r w:rsidR="007B0BF6">
        <w:t>março</w:t>
      </w:r>
      <w:r w:rsidRPr="00321132">
        <w:t xml:space="preserve"> de 20</w:t>
      </w:r>
      <w:r w:rsidR="00A86C09">
        <w:t>2</w:t>
      </w:r>
      <w:r w:rsidR="0039335E">
        <w:t>1</w:t>
      </w:r>
      <w:r w:rsidR="0007516B" w:rsidRPr="00321132">
        <w:t>.</w:t>
      </w:r>
    </w:p>
    <w:p w14:paraId="0E0598BB" w14:textId="2EED60CF" w:rsidR="0007516B" w:rsidRPr="00321132" w:rsidRDefault="0007516B" w:rsidP="00BE6A9A">
      <w:pPr>
        <w:spacing w:after="66" w:line="259" w:lineRule="auto"/>
        <w:ind w:left="218" w:firstLine="0"/>
        <w:jc w:val="center"/>
      </w:pPr>
    </w:p>
    <w:p w14:paraId="0E1A106B" w14:textId="77777777" w:rsidR="00D76B92" w:rsidRPr="00321132" w:rsidRDefault="00D76B92" w:rsidP="00BE6A9A">
      <w:pPr>
        <w:spacing w:after="19" w:line="259" w:lineRule="auto"/>
        <w:ind w:left="218" w:firstLine="0"/>
        <w:jc w:val="center"/>
        <w:rPr>
          <w:sz w:val="18"/>
        </w:rPr>
      </w:pPr>
    </w:p>
    <w:p w14:paraId="3A653635" w14:textId="77777777" w:rsidR="00E40DC3" w:rsidRPr="00321132" w:rsidRDefault="00E40DC3" w:rsidP="008562D7">
      <w:pPr>
        <w:spacing w:after="19" w:line="259" w:lineRule="auto"/>
        <w:ind w:left="218" w:firstLine="0"/>
        <w:jc w:val="center"/>
      </w:pPr>
    </w:p>
    <w:p w14:paraId="7ED391C7" w14:textId="7DC80A97" w:rsidR="0007516B" w:rsidRDefault="0039335E" w:rsidP="00BE6A9A">
      <w:pPr>
        <w:spacing w:after="0" w:line="259" w:lineRule="auto"/>
        <w:jc w:val="center"/>
      </w:pPr>
      <w:r>
        <w:t>PREGOEIRO</w:t>
      </w:r>
    </w:p>
    <w:p w14:paraId="521257A0" w14:textId="24B876E9" w:rsidR="002E3D6D" w:rsidRDefault="002E3D6D" w:rsidP="00BE6A9A">
      <w:pPr>
        <w:spacing w:after="0" w:line="259" w:lineRule="auto"/>
        <w:jc w:val="center"/>
      </w:pPr>
    </w:p>
    <w:p w14:paraId="53B67DB1" w14:textId="1B00E038" w:rsidR="002E3D6D" w:rsidRDefault="002E3D6D" w:rsidP="00BE6A9A">
      <w:pPr>
        <w:spacing w:after="0" w:line="259" w:lineRule="auto"/>
        <w:jc w:val="center"/>
      </w:pPr>
    </w:p>
    <w:p w14:paraId="0BA693EC" w14:textId="2FCCD637" w:rsidR="002E3D6D" w:rsidRDefault="002E3D6D" w:rsidP="00BE6A9A">
      <w:pPr>
        <w:spacing w:after="0" w:line="259" w:lineRule="auto"/>
        <w:jc w:val="center"/>
      </w:pPr>
    </w:p>
    <w:p w14:paraId="6042BEBD" w14:textId="7B9C52CA" w:rsidR="00835482" w:rsidRDefault="00835482" w:rsidP="00BE6A9A">
      <w:pPr>
        <w:spacing w:after="0" w:line="259" w:lineRule="auto"/>
        <w:jc w:val="center"/>
      </w:pPr>
    </w:p>
    <w:p w14:paraId="3721126F" w14:textId="0BD5875C" w:rsidR="00835482" w:rsidRDefault="00835482" w:rsidP="00BE6A9A">
      <w:pPr>
        <w:spacing w:after="0" w:line="259" w:lineRule="auto"/>
        <w:jc w:val="center"/>
      </w:pPr>
    </w:p>
    <w:p w14:paraId="19B6837B" w14:textId="60932E14" w:rsidR="0007590D" w:rsidRDefault="0007590D" w:rsidP="00BE6A9A">
      <w:pPr>
        <w:spacing w:after="0" w:line="259" w:lineRule="auto"/>
        <w:jc w:val="center"/>
      </w:pPr>
    </w:p>
    <w:p w14:paraId="095B9567" w14:textId="197F459F" w:rsidR="0046569E" w:rsidRDefault="0046569E" w:rsidP="00BE6A9A">
      <w:pPr>
        <w:spacing w:after="0" w:line="259" w:lineRule="auto"/>
        <w:jc w:val="center"/>
      </w:pPr>
    </w:p>
    <w:p w14:paraId="429E96E4" w14:textId="590F7029" w:rsidR="0046569E" w:rsidRDefault="0046569E" w:rsidP="00BE6A9A">
      <w:pPr>
        <w:spacing w:after="0" w:line="259" w:lineRule="auto"/>
        <w:jc w:val="center"/>
      </w:pPr>
    </w:p>
    <w:p w14:paraId="404EABBD" w14:textId="251F3925" w:rsidR="0046569E" w:rsidRDefault="0046569E" w:rsidP="00BE6A9A">
      <w:pPr>
        <w:spacing w:after="0" w:line="259" w:lineRule="auto"/>
        <w:jc w:val="center"/>
      </w:pPr>
    </w:p>
    <w:p w14:paraId="39DFFEDB" w14:textId="6140FD29" w:rsidR="0046569E" w:rsidRDefault="0046569E" w:rsidP="00BE6A9A">
      <w:pPr>
        <w:spacing w:after="0" w:line="259" w:lineRule="auto"/>
        <w:jc w:val="center"/>
      </w:pPr>
    </w:p>
    <w:p w14:paraId="153CF36D" w14:textId="5E5354CB" w:rsidR="0046569E" w:rsidRDefault="0046569E" w:rsidP="00BE6A9A">
      <w:pPr>
        <w:spacing w:after="0" w:line="259" w:lineRule="auto"/>
        <w:jc w:val="center"/>
      </w:pPr>
    </w:p>
    <w:p w14:paraId="3DE8D26D" w14:textId="27DD81E8" w:rsidR="0046569E" w:rsidRDefault="0046569E" w:rsidP="00BE6A9A">
      <w:pPr>
        <w:spacing w:after="0" w:line="259" w:lineRule="auto"/>
        <w:jc w:val="center"/>
      </w:pPr>
    </w:p>
    <w:p w14:paraId="77CD60BE" w14:textId="1D055375" w:rsidR="0046569E" w:rsidRDefault="0046569E" w:rsidP="00BE6A9A">
      <w:pPr>
        <w:spacing w:after="0" w:line="259" w:lineRule="auto"/>
        <w:jc w:val="center"/>
      </w:pPr>
    </w:p>
    <w:p w14:paraId="705F81D9" w14:textId="1B055393" w:rsidR="0046569E" w:rsidRDefault="0046569E" w:rsidP="00BE6A9A">
      <w:pPr>
        <w:spacing w:after="0" w:line="259" w:lineRule="auto"/>
        <w:jc w:val="center"/>
      </w:pPr>
    </w:p>
    <w:p w14:paraId="3663FE0D" w14:textId="351615C9" w:rsidR="0046569E" w:rsidRDefault="0046569E" w:rsidP="00BE6A9A">
      <w:pPr>
        <w:spacing w:after="0" w:line="259" w:lineRule="auto"/>
        <w:jc w:val="center"/>
      </w:pPr>
    </w:p>
    <w:p w14:paraId="2B4E8A6D" w14:textId="7F21393B" w:rsidR="0046569E" w:rsidRDefault="0046569E" w:rsidP="00BE6A9A">
      <w:pPr>
        <w:spacing w:after="0" w:line="259" w:lineRule="auto"/>
        <w:jc w:val="center"/>
      </w:pPr>
    </w:p>
    <w:p w14:paraId="389D9122" w14:textId="0FD59335" w:rsidR="0046569E" w:rsidRDefault="0046569E" w:rsidP="00BE6A9A">
      <w:pPr>
        <w:spacing w:after="0" w:line="259" w:lineRule="auto"/>
        <w:jc w:val="center"/>
      </w:pPr>
    </w:p>
    <w:p w14:paraId="0F7D012B" w14:textId="49A288D7" w:rsidR="0046569E" w:rsidRDefault="0046569E" w:rsidP="00BE6A9A">
      <w:pPr>
        <w:spacing w:after="0" w:line="259" w:lineRule="auto"/>
        <w:jc w:val="center"/>
      </w:pPr>
    </w:p>
    <w:p w14:paraId="7B687F1C" w14:textId="72E161A9" w:rsidR="0046569E" w:rsidRDefault="0046569E" w:rsidP="00BE6A9A">
      <w:pPr>
        <w:spacing w:after="0" w:line="259" w:lineRule="auto"/>
        <w:jc w:val="center"/>
      </w:pPr>
    </w:p>
    <w:p w14:paraId="4B6C8069" w14:textId="1C872B44" w:rsidR="0046569E" w:rsidRDefault="0046569E" w:rsidP="00BE6A9A">
      <w:pPr>
        <w:spacing w:after="0" w:line="259" w:lineRule="auto"/>
        <w:jc w:val="center"/>
      </w:pPr>
    </w:p>
    <w:p w14:paraId="0893917E" w14:textId="204154AF" w:rsidR="0046569E" w:rsidRDefault="0046569E" w:rsidP="00BE6A9A">
      <w:pPr>
        <w:spacing w:after="0" w:line="259" w:lineRule="auto"/>
        <w:jc w:val="center"/>
      </w:pPr>
    </w:p>
    <w:p w14:paraId="055A831D" w14:textId="7C649239" w:rsidR="0046569E" w:rsidRDefault="0046569E" w:rsidP="00BE6A9A">
      <w:pPr>
        <w:spacing w:after="0" w:line="259" w:lineRule="auto"/>
        <w:jc w:val="center"/>
      </w:pPr>
    </w:p>
    <w:p w14:paraId="394A98BB" w14:textId="7DD219DE" w:rsidR="0046569E" w:rsidRDefault="0046569E" w:rsidP="00BE6A9A">
      <w:pPr>
        <w:spacing w:after="0" w:line="259" w:lineRule="auto"/>
        <w:jc w:val="center"/>
      </w:pPr>
    </w:p>
    <w:p w14:paraId="003754FC" w14:textId="65C3FA6C" w:rsidR="0046569E" w:rsidRDefault="0046569E" w:rsidP="00BE6A9A">
      <w:pPr>
        <w:spacing w:after="0" w:line="259" w:lineRule="auto"/>
        <w:jc w:val="center"/>
      </w:pPr>
    </w:p>
    <w:p w14:paraId="2A6AE7E4" w14:textId="624ED1D8" w:rsidR="0046569E" w:rsidRDefault="0046569E" w:rsidP="00BE6A9A">
      <w:pPr>
        <w:spacing w:after="0" w:line="259" w:lineRule="auto"/>
        <w:jc w:val="center"/>
      </w:pPr>
    </w:p>
    <w:p w14:paraId="04D53845" w14:textId="77777777" w:rsidR="0046569E" w:rsidRDefault="0046569E" w:rsidP="00BE6A9A">
      <w:pPr>
        <w:spacing w:after="0" w:line="259" w:lineRule="auto"/>
        <w:jc w:val="center"/>
      </w:pPr>
    </w:p>
    <w:p w14:paraId="290B0F99" w14:textId="28623660" w:rsidR="002E3D6D" w:rsidRDefault="002E3D6D" w:rsidP="00BE6A9A">
      <w:pPr>
        <w:spacing w:after="0" w:line="259" w:lineRule="auto"/>
        <w:jc w:val="center"/>
      </w:pPr>
    </w:p>
    <w:p w14:paraId="03E2037C" w14:textId="77777777" w:rsidR="00DE09AE" w:rsidRPr="00321132" w:rsidRDefault="00DE09AE" w:rsidP="00830162">
      <w:pPr>
        <w:shd w:val="clear" w:color="auto" w:fill="D6E3BC"/>
        <w:spacing w:after="0" w:line="259" w:lineRule="auto"/>
        <w:ind w:left="228" w:right="4"/>
        <w:jc w:val="center"/>
        <w:rPr>
          <w:b/>
          <w:sz w:val="26"/>
          <w:szCs w:val="26"/>
        </w:rPr>
      </w:pPr>
      <w:r w:rsidRPr="00321132">
        <w:rPr>
          <w:b/>
          <w:sz w:val="26"/>
          <w:szCs w:val="26"/>
        </w:rPr>
        <w:lastRenderedPageBreak/>
        <w:t>ANEXO I - TERMO DE REFERÊNCIA</w:t>
      </w:r>
    </w:p>
    <w:p w14:paraId="10AC67B1" w14:textId="77777777" w:rsidR="00DE09AE" w:rsidRPr="00321132" w:rsidRDefault="00DE09AE" w:rsidP="00DE09AE">
      <w:pPr>
        <w:jc w:val="center"/>
        <w:rPr>
          <w:b/>
          <w:sz w:val="16"/>
          <w:szCs w:val="16"/>
          <w:u w:val="single"/>
        </w:rPr>
      </w:pPr>
    </w:p>
    <w:p w14:paraId="4112BB41" w14:textId="1DFFF220" w:rsidR="00DE09AE" w:rsidRPr="00321132" w:rsidRDefault="0039335E" w:rsidP="002B5712">
      <w:pPr>
        <w:spacing w:after="0" w:line="259" w:lineRule="auto"/>
        <w:ind w:left="399" w:right="175"/>
      </w:pPr>
      <w:r>
        <w:rPr>
          <w:b/>
        </w:rPr>
        <w:t>PREGÃO PRESENCIAL</w:t>
      </w:r>
      <w:r w:rsidR="00DA49BC">
        <w:rPr>
          <w:b/>
        </w:rPr>
        <w:t xml:space="preserve"> </w:t>
      </w:r>
      <w:r w:rsidR="00DE09AE" w:rsidRPr="00321132">
        <w:rPr>
          <w:b/>
        </w:rPr>
        <w:t xml:space="preserve">Nº </w:t>
      </w:r>
      <w:r w:rsidR="00A86C09">
        <w:rPr>
          <w:b/>
        </w:rPr>
        <w:t>00</w:t>
      </w:r>
      <w:r w:rsidR="00DA49BC">
        <w:rPr>
          <w:b/>
        </w:rPr>
        <w:t>1</w:t>
      </w:r>
      <w:r w:rsidR="00A86C09">
        <w:rPr>
          <w:b/>
        </w:rPr>
        <w:t>/202</w:t>
      </w:r>
      <w:r>
        <w:rPr>
          <w:b/>
        </w:rPr>
        <w:t>1</w:t>
      </w:r>
    </w:p>
    <w:p w14:paraId="06A6912C" w14:textId="77777777" w:rsidR="00DE09AE" w:rsidRPr="00321132" w:rsidRDefault="00DE09AE" w:rsidP="00DE09AE">
      <w:pPr>
        <w:spacing w:after="0" w:line="259" w:lineRule="auto"/>
        <w:ind w:left="265" w:firstLine="0"/>
      </w:pPr>
    </w:p>
    <w:p w14:paraId="3F1BEF52" w14:textId="77777777" w:rsidR="00DE09AE" w:rsidRPr="00321132" w:rsidRDefault="00DE09AE" w:rsidP="004229D6">
      <w:pPr>
        <w:pStyle w:val="Ttulo2"/>
        <w:numPr>
          <w:ilvl w:val="1"/>
          <w:numId w:val="30"/>
        </w:numPr>
        <w:shd w:val="clear" w:color="auto" w:fill="EAF1DD"/>
        <w:spacing w:after="184"/>
        <w:jc w:val="both"/>
      </w:pPr>
      <w:r w:rsidRPr="00321132">
        <w:t xml:space="preserve">OBJETO </w:t>
      </w:r>
    </w:p>
    <w:p w14:paraId="6E246FB9" w14:textId="08E58AB2" w:rsidR="001A293F" w:rsidRPr="00C53B02" w:rsidRDefault="0039335E" w:rsidP="0039335E">
      <w:pPr>
        <w:pStyle w:val="PargrafodaLista"/>
        <w:numPr>
          <w:ilvl w:val="1"/>
          <w:numId w:val="9"/>
        </w:numPr>
        <w:spacing w:after="0" w:line="259" w:lineRule="auto"/>
        <w:rPr>
          <w:rFonts w:asciiTheme="minorHAnsi" w:eastAsia="Times New Roman" w:hAnsiTheme="minorHAnsi" w:cstheme="minorHAnsi"/>
          <w:lang w:eastAsia="ar-SA"/>
        </w:rPr>
      </w:pPr>
      <w:r w:rsidRPr="0039335E">
        <w:rPr>
          <w:rFonts w:asciiTheme="minorHAnsi" w:eastAsia="Times New Roman" w:hAnsiTheme="minorHAnsi" w:cstheme="minorHAnsi"/>
          <w:lang w:eastAsia="ar-SA"/>
        </w:rPr>
        <w:t xml:space="preserve">Constitui objeto do presente instrumento de licitação a contratação de pessoa jurídica para prestação de serviços técnicos especializados de Assessoria de Imprensa, para atendimento </w:t>
      </w:r>
      <w:proofErr w:type="gramStart"/>
      <w:r w:rsidRPr="0039335E">
        <w:rPr>
          <w:rFonts w:asciiTheme="minorHAnsi" w:eastAsia="Times New Roman" w:hAnsiTheme="minorHAnsi" w:cstheme="minorHAnsi"/>
          <w:lang w:eastAsia="ar-SA"/>
        </w:rPr>
        <w:t>ás</w:t>
      </w:r>
      <w:proofErr w:type="gramEnd"/>
      <w:r w:rsidRPr="0039335E">
        <w:rPr>
          <w:rFonts w:asciiTheme="minorHAnsi" w:eastAsia="Times New Roman" w:hAnsiTheme="minorHAnsi" w:cstheme="minorHAnsi"/>
          <w:lang w:eastAsia="ar-SA"/>
        </w:rPr>
        <w:t xml:space="preserve"> demandas do Serviço Nacional de Aprendizagem do Cooperativismo no Estado do Rio de Janeiro - SESCOOP/RJ.</w:t>
      </w:r>
    </w:p>
    <w:p w14:paraId="76E3DDB2" w14:textId="77777777" w:rsidR="00DE09AE" w:rsidRPr="00321132" w:rsidRDefault="00DE09AE" w:rsidP="00DE09AE">
      <w:pPr>
        <w:spacing w:after="0" w:line="259" w:lineRule="auto"/>
        <w:ind w:left="218" w:firstLine="0"/>
        <w:rPr>
          <w:sz w:val="16"/>
          <w:szCs w:val="16"/>
        </w:rPr>
      </w:pPr>
      <w:r w:rsidRPr="00321132">
        <w:rPr>
          <w:b/>
        </w:rPr>
        <w:t xml:space="preserve"> </w:t>
      </w:r>
    </w:p>
    <w:p w14:paraId="1EBCF02D" w14:textId="69862230" w:rsidR="00DE09AE" w:rsidRPr="00321132" w:rsidRDefault="00DE09AE" w:rsidP="004229D6">
      <w:pPr>
        <w:pStyle w:val="Ttulo2"/>
        <w:numPr>
          <w:ilvl w:val="1"/>
          <w:numId w:val="30"/>
        </w:numPr>
        <w:shd w:val="clear" w:color="auto" w:fill="EAF1DD"/>
        <w:spacing w:after="184"/>
        <w:jc w:val="both"/>
      </w:pPr>
      <w:r w:rsidRPr="00321132">
        <w:t xml:space="preserve">JUSTIFICATIVA </w:t>
      </w:r>
      <w:r w:rsidR="0009142A" w:rsidRPr="00321132">
        <w:tab/>
      </w:r>
    </w:p>
    <w:p w14:paraId="177CD641" w14:textId="77777777" w:rsidR="0009142A" w:rsidRPr="00321132" w:rsidRDefault="0009142A" w:rsidP="001145E7">
      <w:pPr>
        <w:pStyle w:val="PargrafodaLista"/>
        <w:numPr>
          <w:ilvl w:val="0"/>
          <w:numId w:val="3"/>
        </w:numPr>
        <w:rPr>
          <w:b/>
          <w:vanish/>
        </w:rPr>
      </w:pPr>
    </w:p>
    <w:p w14:paraId="0F29F290" w14:textId="77777777" w:rsidR="0009142A" w:rsidRPr="00321132" w:rsidRDefault="0009142A" w:rsidP="001145E7">
      <w:pPr>
        <w:pStyle w:val="PargrafodaLista"/>
        <w:numPr>
          <w:ilvl w:val="0"/>
          <w:numId w:val="3"/>
        </w:numPr>
        <w:rPr>
          <w:b/>
          <w:vanish/>
        </w:rPr>
      </w:pPr>
    </w:p>
    <w:p w14:paraId="0B05FE57" w14:textId="77777777" w:rsidR="008136A0" w:rsidRPr="008136A0" w:rsidRDefault="008136A0" w:rsidP="001145E7">
      <w:pPr>
        <w:pStyle w:val="PargrafodaLista"/>
        <w:numPr>
          <w:ilvl w:val="0"/>
          <w:numId w:val="9"/>
        </w:numPr>
        <w:spacing w:after="0" w:line="259" w:lineRule="auto"/>
        <w:rPr>
          <w:rFonts w:asciiTheme="minorHAnsi" w:hAnsiTheme="minorHAnsi" w:cstheme="minorHAnsi"/>
          <w:vanish/>
          <w:szCs w:val="16"/>
        </w:rPr>
      </w:pPr>
    </w:p>
    <w:p w14:paraId="5BBAADE9" w14:textId="77777777" w:rsidR="008136A0" w:rsidRPr="008136A0" w:rsidRDefault="008136A0" w:rsidP="001145E7">
      <w:pPr>
        <w:pStyle w:val="PargrafodaLista"/>
        <w:numPr>
          <w:ilvl w:val="0"/>
          <w:numId w:val="9"/>
        </w:numPr>
        <w:spacing w:after="0" w:line="259" w:lineRule="auto"/>
        <w:rPr>
          <w:rFonts w:asciiTheme="minorHAnsi" w:hAnsiTheme="minorHAnsi" w:cstheme="minorHAnsi"/>
          <w:vanish/>
          <w:szCs w:val="16"/>
        </w:rPr>
      </w:pPr>
    </w:p>
    <w:p w14:paraId="39A751A8" w14:textId="77777777" w:rsidR="0039335E" w:rsidRPr="0039335E" w:rsidRDefault="0039335E" w:rsidP="0039335E">
      <w:pPr>
        <w:pStyle w:val="PargrafodaLista"/>
        <w:numPr>
          <w:ilvl w:val="1"/>
          <w:numId w:val="9"/>
        </w:numPr>
        <w:spacing w:after="0" w:line="259" w:lineRule="auto"/>
        <w:rPr>
          <w:rFonts w:asciiTheme="minorHAnsi" w:eastAsia="Times New Roman" w:hAnsiTheme="minorHAnsi" w:cstheme="minorHAnsi"/>
          <w:lang w:eastAsia="ar-SA"/>
        </w:rPr>
      </w:pPr>
      <w:r w:rsidRPr="0039335E">
        <w:rPr>
          <w:rFonts w:asciiTheme="minorHAnsi" w:eastAsia="Times New Roman" w:hAnsiTheme="minorHAnsi" w:cstheme="minorHAnsi"/>
          <w:lang w:eastAsia="ar-SA"/>
        </w:rPr>
        <w:t>Em um ambiente corporativo é primordial manter a clareza das informações que envolvem a imagem de uma empresa, relatando suas ações e feedbacks com seu público e cliente. Os canais de comunicação tornam-se o ponto principal para divulgar e fortalecer a imagem da organização, fazendo da assessoria de imprensa uma ferramenta essencial que deve ser bem desenvolvida no sentido de fortalecer a imagem de uma marca, produto ou empresa por meio da imprensa, de forma editorial, com inserções gratuitas nos veículos de comunicação.</w:t>
      </w:r>
    </w:p>
    <w:p w14:paraId="2D01890D" w14:textId="77777777" w:rsidR="00C53B02" w:rsidRPr="00321132" w:rsidRDefault="00C53B02" w:rsidP="00C53B02">
      <w:pPr>
        <w:spacing w:after="0" w:line="259" w:lineRule="auto"/>
        <w:ind w:left="218" w:firstLine="0"/>
        <w:rPr>
          <w:sz w:val="16"/>
          <w:szCs w:val="16"/>
        </w:rPr>
      </w:pPr>
    </w:p>
    <w:p w14:paraId="1DFE2955" w14:textId="77777777" w:rsidR="00DE09AE" w:rsidRPr="00321132" w:rsidRDefault="00DE09AE" w:rsidP="004229D6">
      <w:pPr>
        <w:pStyle w:val="Ttulo2"/>
        <w:numPr>
          <w:ilvl w:val="1"/>
          <w:numId w:val="30"/>
        </w:numPr>
        <w:shd w:val="clear" w:color="auto" w:fill="EAF1DD"/>
        <w:spacing w:after="184"/>
        <w:jc w:val="both"/>
      </w:pPr>
      <w:r w:rsidRPr="00321132">
        <w:t xml:space="preserve">DAS ESPECIFICAÇÕES DOS SERVIÇOS </w:t>
      </w:r>
    </w:p>
    <w:p w14:paraId="7A25592C" w14:textId="77777777" w:rsidR="0009142A" w:rsidRPr="00321132" w:rsidRDefault="0009142A" w:rsidP="001145E7">
      <w:pPr>
        <w:pStyle w:val="PargrafodaLista"/>
        <w:numPr>
          <w:ilvl w:val="0"/>
          <w:numId w:val="3"/>
        </w:numPr>
        <w:tabs>
          <w:tab w:val="left" w:pos="0"/>
          <w:tab w:val="left" w:pos="426"/>
        </w:tabs>
        <w:spacing w:after="114" w:line="276" w:lineRule="auto"/>
        <w:ind w:right="2"/>
        <w:rPr>
          <w:rFonts w:asciiTheme="minorHAnsi" w:hAnsiTheme="minorHAnsi"/>
          <w:vanish/>
        </w:rPr>
      </w:pPr>
    </w:p>
    <w:p w14:paraId="3B0F7632" w14:textId="77777777" w:rsidR="00CC29E5" w:rsidRPr="00CC29E5" w:rsidRDefault="00CC29E5" w:rsidP="004229D6">
      <w:pPr>
        <w:pStyle w:val="PargrafodaLista"/>
        <w:numPr>
          <w:ilvl w:val="0"/>
          <w:numId w:val="14"/>
        </w:numPr>
        <w:spacing w:after="0" w:line="259" w:lineRule="auto"/>
        <w:rPr>
          <w:rFonts w:asciiTheme="minorHAnsi" w:hAnsiTheme="minorHAnsi" w:cstheme="minorHAnsi"/>
          <w:vanish/>
        </w:rPr>
      </w:pPr>
    </w:p>
    <w:p w14:paraId="4960DA6F" w14:textId="77777777" w:rsidR="00CC29E5" w:rsidRPr="00CC29E5" w:rsidRDefault="00CC29E5" w:rsidP="004229D6">
      <w:pPr>
        <w:pStyle w:val="PargrafodaLista"/>
        <w:numPr>
          <w:ilvl w:val="0"/>
          <w:numId w:val="14"/>
        </w:numPr>
        <w:spacing w:after="0" w:line="259" w:lineRule="auto"/>
        <w:rPr>
          <w:rFonts w:asciiTheme="minorHAnsi" w:hAnsiTheme="minorHAnsi" w:cstheme="minorHAnsi"/>
          <w:vanish/>
        </w:rPr>
      </w:pPr>
    </w:p>
    <w:p w14:paraId="171D6ABA" w14:textId="77777777" w:rsidR="00CC29E5" w:rsidRPr="00CC29E5" w:rsidRDefault="00CC29E5" w:rsidP="004229D6">
      <w:pPr>
        <w:pStyle w:val="PargrafodaLista"/>
        <w:numPr>
          <w:ilvl w:val="0"/>
          <w:numId w:val="14"/>
        </w:numPr>
        <w:spacing w:after="0" w:line="259" w:lineRule="auto"/>
        <w:rPr>
          <w:rFonts w:asciiTheme="minorHAnsi" w:hAnsiTheme="minorHAnsi" w:cstheme="minorHAnsi"/>
          <w:vanish/>
        </w:rPr>
      </w:pPr>
    </w:p>
    <w:p w14:paraId="5D387BD8" w14:textId="77777777" w:rsidR="00741CA8" w:rsidRPr="00741CA8" w:rsidRDefault="00741CA8" w:rsidP="001145E7">
      <w:pPr>
        <w:pStyle w:val="PargrafodaLista"/>
        <w:numPr>
          <w:ilvl w:val="0"/>
          <w:numId w:val="9"/>
        </w:numPr>
        <w:spacing w:after="0" w:line="259" w:lineRule="auto"/>
        <w:rPr>
          <w:rFonts w:asciiTheme="minorHAnsi" w:hAnsiTheme="minorHAnsi" w:cstheme="minorHAnsi"/>
          <w:vanish/>
          <w:szCs w:val="16"/>
        </w:rPr>
      </w:pPr>
    </w:p>
    <w:p w14:paraId="2699472A" w14:textId="3B98DA17" w:rsidR="00105F45" w:rsidRPr="009A53E6" w:rsidRDefault="00105F45" w:rsidP="00105F45">
      <w:pPr>
        <w:pStyle w:val="PargrafodaLista"/>
        <w:numPr>
          <w:ilvl w:val="1"/>
          <w:numId w:val="9"/>
        </w:numPr>
        <w:autoSpaceDE w:val="0"/>
        <w:autoSpaceDN w:val="0"/>
        <w:adjustRightInd w:val="0"/>
        <w:spacing w:after="0" w:line="240" w:lineRule="auto"/>
        <w:rPr>
          <w:rFonts w:asciiTheme="minorHAnsi" w:hAnsiTheme="minorHAnsi" w:cstheme="minorHAnsi"/>
          <w:color w:val="auto"/>
        </w:rPr>
      </w:pPr>
      <w:r w:rsidRPr="009A53E6">
        <w:rPr>
          <w:rFonts w:asciiTheme="minorHAnsi" w:hAnsiTheme="minorHAnsi" w:cstheme="minorHAnsi"/>
          <w:color w:val="auto"/>
        </w:rPr>
        <w:t xml:space="preserve">A empresa deverá atuar </w:t>
      </w:r>
      <w:r w:rsidRPr="009A53E6">
        <w:rPr>
          <w:rFonts w:asciiTheme="minorHAnsi" w:eastAsiaTheme="minorHAnsi" w:hAnsiTheme="minorHAnsi" w:cstheme="minorHAnsi"/>
          <w:color w:val="auto"/>
          <w:lang w:eastAsia="en-US"/>
        </w:rPr>
        <w:t>em todo o estado do Rio de Janeiro a fim de divulgar junto a mídia impressa,</w:t>
      </w:r>
      <w:r w:rsidR="002A42F3" w:rsidRPr="009A53E6">
        <w:rPr>
          <w:rFonts w:asciiTheme="minorHAnsi" w:eastAsiaTheme="minorHAnsi" w:hAnsiTheme="minorHAnsi" w:cstheme="minorHAnsi"/>
          <w:color w:val="auto"/>
          <w:lang w:eastAsia="en-US"/>
        </w:rPr>
        <w:t xml:space="preserve"> digital, radiofônica </w:t>
      </w:r>
      <w:r w:rsidRPr="009A53E6">
        <w:rPr>
          <w:rFonts w:asciiTheme="minorHAnsi" w:eastAsiaTheme="minorHAnsi" w:hAnsiTheme="minorHAnsi" w:cstheme="minorHAnsi"/>
          <w:color w:val="auto"/>
          <w:lang w:eastAsia="en-US"/>
        </w:rPr>
        <w:t xml:space="preserve">e televisiva, eventos realizados, limitado a dois eventos mensais, releases, notas e sugestões de pauta, contendo assuntos de interesse e relevância para o </w:t>
      </w:r>
      <w:proofErr w:type="spellStart"/>
      <w:r w:rsidRPr="009A53E6">
        <w:rPr>
          <w:rFonts w:asciiTheme="minorHAnsi" w:eastAsiaTheme="minorHAnsi" w:hAnsiTheme="minorHAnsi" w:cstheme="minorHAnsi"/>
          <w:color w:val="auto"/>
          <w:lang w:eastAsia="en-US"/>
        </w:rPr>
        <w:t>Sescoop</w:t>
      </w:r>
      <w:proofErr w:type="spellEnd"/>
      <w:r w:rsidRPr="009A53E6">
        <w:rPr>
          <w:rFonts w:asciiTheme="minorHAnsi" w:eastAsiaTheme="minorHAnsi" w:hAnsiTheme="minorHAnsi" w:cstheme="minorHAnsi"/>
          <w:color w:val="auto"/>
          <w:lang w:eastAsia="en-US"/>
        </w:rPr>
        <w:t xml:space="preserve">/RJ, fortalecendo a imagem da entidade junto a imprensa como fonte para assuntos ligados ao cooperativismo, assessorando os dirigentes da instituição em assuntos que direta ou indiretamente venham a envolvê-los com a imprensa. </w:t>
      </w:r>
    </w:p>
    <w:p w14:paraId="14A1ADC6" w14:textId="77777777" w:rsidR="00105F45" w:rsidRPr="00E97C36" w:rsidRDefault="00105F45" w:rsidP="00105F45">
      <w:pPr>
        <w:pStyle w:val="PargrafodaLista"/>
        <w:autoSpaceDE w:val="0"/>
        <w:autoSpaceDN w:val="0"/>
        <w:adjustRightInd w:val="0"/>
        <w:spacing w:after="0" w:line="240" w:lineRule="auto"/>
        <w:ind w:left="792" w:firstLine="0"/>
        <w:rPr>
          <w:rFonts w:asciiTheme="minorHAnsi" w:hAnsiTheme="minorHAnsi" w:cstheme="minorHAnsi"/>
        </w:rPr>
      </w:pPr>
    </w:p>
    <w:p w14:paraId="614BEBE6" w14:textId="06E3FDBB" w:rsidR="00105F45" w:rsidRPr="00105F45" w:rsidRDefault="00105F45" w:rsidP="00105F45">
      <w:pPr>
        <w:pStyle w:val="PargrafodaLista"/>
        <w:numPr>
          <w:ilvl w:val="1"/>
          <w:numId w:val="9"/>
        </w:numPr>
        <w:autoSpaceDE w:val="0"/>
        <w:autoSpaceDN w:val="0"/>
        <w:adjustRightInd w:val="0"/>
        <w:spacing w:after="0" w:line="240" w:lineRule="auto"/>
        <w:rPr>
          <w:rFonts w:asciiTheme="minorHAnsi" w:hAnsiTheme="minorHAnsi" w:cstheme="minorHAnsi"/>
        </w:rPr>
      </w:pPr>
      <w:r w:rsidRPr="00E97C36">
        <w:rPr>
          <w:rFonts w:asciiTheme="minorHAnsi" w:eastAsiaTheme="minorHAnsi" w:hAnsiTheme="minorHAnsi" w:cstheme="minorHAnsi"/>
          <w:color w:val="auto"/>
          <w:lang w:eastAsia="en-US"/>
        </w:rPr>
        <w:t>Serão deveres da assessoria:</w:t>
      </w:r>
    </w:p>
    <w:p w14:paraId="738997EB" w14:textId="77777777" w:rsidR="00105F45" w:rsidRPr="00105F45" w:rsidRDefault="00105F45" w:rsidP="00105F45">
      <w:pPr>
        <w:pStyle w:val="PargrafodaLista"/>
        <w:autoSpaceDE w:val="0"/>
        <w:autoSpaceDN w:val="0"/>
        <w:adjustRightInd w:val="0"/>
        <w:spacing w:after="0" w:line="240" w:lineRule="auto"/>
        <w:ind w:left="792" w:firstLine="0"/>
        <w:rPr>
          <w:rFonts w:asciiTheme="minorHAnsi" w:hAnsiTheme="minorHAnsi" w:cstheme="minorHAnsi"/>
        </w:rPr>
      </w:pPr>
    </w:p>
    <w:p w14:paraId="38A5C7FF" w14:textId="19945302" w:rsidR="00105F45" w:rsidRPr="00105F45" w:rsidRDefault="00105F45" w:rsidP="00105F45">
      <w:pPr>
        <w:pStyle w:val="PargrafodaLista"/>
        <w:numPr>
          <w:ilvl w:val="2"/>
          <w:numId w:val="9"/>
        </w:numPr>
        <w:autoSpaceDE w:val="0"/>
        <w:autoSpaceDN w:val="0"/>
        <w:adjustRightInd w:val="0"/>
        <w:spacing w:after="0" w:line="240" w:lineRule="auto"/>
        <w:rPr>
          <w:rFonts w:asciiTheme="minorHAnsi" w:hAnsiTheme="minorHAnsi" w:cstheme="minorHAnsi"/>
        </w:rPr>
      </w:pPr>
      <w:r w:rsidRPr="00E97C36">
        <w:rPr>
          <w:rFonts w:asciiTheme="minorHAnsi" w:eastAsiaTheme="minorHAnsi" w:hAnsiTheme="minorHAnsi" w:cstheme="minorHAnsi"/>
          <w:color w:val="auto"/>
          <w:lang w:eastAsia="en-US"/>
        </w:rPr>
        <w:t xml:space="preserve">Buscar e sugerir pautas de interesse do </w:t>
      </w:r>
      <w:proofErr w:type="spellStart"/>
      <w:r w:rsidRPr="00E97C36">
        <w:rPr>
          <w:rFonts w:asciiTheme="minorHAnsi" w:eastAsiaTheme="minorHAnsi" w:hAnsiTheme="minorHAnsi" w:cstheme="minorHAnsi"/>
          <w:color w:val="auto"/>
          <w:lang w:eastAsia="en-US"/>
        </w:rPr>
        <w:t>Sescoop</w:t>
      </w:r>
      <w:proofErr w:type="spellEnd"/>
      <w:r w:rsidRPr="00E97C36">
        <w:rPr>
          <w:rFonts w:asciiTheme="minorHAnsi" w:eastAsiaTheme="minorHAnsi" w:hAnsiTheme="minorHAnsi" w:cstheme="minorHAnsi"/>
          <w:color w:val="auto"/>
          <w:lang w:eastAsia="en-US"/>
        </w:rPr>
        <w:t>/RJ;</w:t>
      </w:r>
    </w:p>
    <w:p w14:paraId="6A413D0B" w14:textId="77777777" w:rsidR="00105F45" w:rsidRPr="00E97C36" w:rsidRDefault="00105F45" w:rsidP="00105F45">
      <w:pPr>
        <w:pStyle w:val="PargrafodaLista"/>
        <w:autoSpaceDE w:val="0"/>
        <w:autoSpaceDN w:val="0"/>
        <w:adjustRightInd w:val="0"/>
        <w:spacing w:after="0" w:line="240" w:lineRule="auto"/>
        <w:ind w:left="1224" w:firstLine="0"/>
        <w:rPr>
          <w:rFonts w:asciiTheme="minorHAnsi" w:hAnsiTheme="minorHAnsi" w:cstheme="minorHAnsi"/>
        </w:rPr>
      </w:pPr>
    </w:p>
    <w:p w14:paraId="4AF65BA0" w14:textId="63CFB1DD" w:rsidR="00105F45" w:rsidRPr="00105F45" w:rsidRDefault="00105F45" w:rsidP="00105F45">
      <w:pPr>
        <w:pStyle w:val="PargrafodaLista"/>
        <w:numPr>
          <w:ilvl w:val="2"/>
          <w:numId w:val="9"/>
        </w:numPr>
        <w:autoSpaceDE w:val="0"/>
        <w:autoSpaceDN w:val="0"/>
        <w:adjustRightInd w:val="0"/>
        <w:spacing w:after="0" w:line="240" w:lineRule="auto"/>
        <w:rPr>
          <w:rFonts w:asciiTheme="minorHAnsi" w:hAnsiTheme="minorHAnsi" w:cstheme="minorHAnsi"/>
        </w:rPr>
      </w:pPr>
      <w:r w:rsidRPr="00E97C36">
        <w:rPr>
          <w:rFonts w:asciiTheme="minorHAnsi" w:eastAsiaTheme="minorHAnsi" w:hAnsiTheme="minorHAnsi" w:cstheme="minorHAnsi"/>
          <w:color w:val="auto"/>
          <w:lang w:eastAsia="en-US"/>
        </w:rPr>
        <w:t xml:space="preserve">Toda a produção de texto e apuração serão de responsabilidade da empresa contratada, sob orientação do setor de Comunicação do </w:t>
      </w:r>
      <w:proofErr w:type="spellStart"/>
      <w:r w:rsidRPr="00E97C36">
        <w:rPr>
          <w:rFonts w:asciiTheme="minorHAnsi" w:eastAsiaTheme="minorHAnsi" w:hAnsiTheme="minorHAnsi" w:cstheme="minorHAnsi"/>
          <w:color w:val="auto"/>
          <w:lang w:eastAsia="en-US"/>
        </w:rPr>
        <w:t>Sescoop</w:t>
      </w:r>
      <w:proofErr w:type="spellEnd"/>
      <w:r w:rsidRPr="00E97C36">
        <w:rPr>
          <w:rFonts w:asciiTheme="minorHAnsi" w:eastAsiaTheme="minorHAnsi" w:hAnsiTheme="minorHAnsi" w:cstheme="minorHAnsi"/>
          <w:color w:val="auto"/>
          <w:lang w:eastAsia="en-US"/>
        </w:rPr>
        <w:t xml:space="preserve">/RJ; </w:t>
      </w:r>
    </w:p>
    <w:p w14:paraId="31E74BCB" w14:textId="77777777" w:rsidR="00105F45" w:rsidRPr="00105F45" w:rsidRDefault="00105F45" w:rsidP="00105F45">
      <w:pPr>
        <w:autoSpaceDE w:val="0"/>
        <w:autoSpaceDN w:val="0"/>
        <w:adjustRightInd w:val="0"/>
        <w:spacing w:after="0" w:line="240" w:lineRule="auto"/>
        <w:ind w:left="0" w:firstLine="0"/>
        <w:rPr>
          <w:rFonts w:asciiTheme="minorHAnsi" w:hAnsiTheme="minorHAnsi" w:cstheme="minorHAnsi"/>
        </w:rPr>
      </w:pPr>
    </w:p>
    <w:p w14:paraId="6825E8BB" w14:textId="35B5DFB9" w:rsidR="00105F45" w:rsidRPr="00105F45" w:rsidRDefault="00105F45" w:rsidP="00105F45">
      <w:pPr>
        <w:pStyle w:val="PargrafodaLista"/>
        <w:numPr>
          <w:ilvl w:val="2"/>
          <w:numId w:val="9"/>
        </w:numPr>
        <w:autoSpaceDE w:val="0"/>
        <w:autoSpaceDN w:val="0"/>
        <w:adjustRightInd w:val="0"/>
        <w:spacing w:after="0" w:line="240" w:lineRule="auto"/>
        <w:rPr>
          <w:rFonts w:asciiTheme="minorHAnsi" w:hAnsiTheme="minorHAnsi" w:cstheme="minorHAnsi"/>
        </w:rPr>
      </w:pPr>
      <w:r w:rsidRPr="00E97C36">
        <w:rPr>
          <w:rFonts w:asciiTheme="minorHAnsi" w:eastAsiaTheme="minorHAnsi" w:hAnsiTheme="minorHAnsi" w:cstheme="minorHAnsi"/>
          <w:color w:val="auto"/>
          <w:lang w:eastAsia="en-US"/>
        </w:rPr>
        <w:t xml:space="preserve">Apresentação de relatórios mensais com a mensuração dos resultados das inserções nas mídias; </w:t>
      </w:r>
    </w:p>
    <w:p w14:paraId="1D547E4C" w14:textId="77777777" w:rsidR="00105F45" w:rsidRPr="00105F45" w:rsidRDefault="00105F45" w:rsidP="00105F45">
      <w:pPr>
        <w:autoSpaceDE w:val="0"/>
        <w:autoSpaceDN w:val="0"/>
        <w:adjustRightInd w:val="0"/>
        <w:spacing w:after="0" w:line="240" w:lineRule="auto"/>
        <w:ind w:left="0" w:firstLine="0"/>
        <w:rPr>
          <w:rFonts w:asciiTheme="minorHAnsi" w:hAnsiTheme="minorHAnsi" w:cstheme="minorHAnsi"/>
        </w:rPr>
      </w:pPr>
    </w:p>
    <w:p w14:paraId="115E4573" w14:textId="77777777" w:rsidR="00105F45" w:rsidRPr="00E97C36" w:rsidRDefault="00105F45" w:rsidP="00105F45">
      <w:pPr>
        <w:pStyle w:val="PargrafodaLista"/>
        <w:numPr>
          <w:ilvl w:val="2"/>
          <w:numId w:val="9"/>
        </w:numPr>
        <w:autoSpaceDE w:val="0"/>
        <w:autoSpaceDN w:val="0"/>
        <w:adjustRightInd w:val="0"/>
        <w:spacing w:after="0" w:line="240" w:lineRule="auto"/>
        <w:rPr>
          <w:rFonts w:asciiTheme="minorHAnsi" w:hAnsiTheme="minorHAnsi" w:cstheme="minorHAnsi"/>
        </w:rPr>
      </w:pPr>
      <w:r w:rsidRPr="00E97C36">
        <w:rPr>
          <w:rFonts w:asciiTheme="minorHAnsi" w:eastAsiaTheme="minorHAnsi" w:hAnsiTheme="minorHAnsi" w:cstheme="minorHAnsi"/>
          <w:color w:val="auto"/>
          <w:lang w:eastAsia="en-US"/>
        </w:rPr>
        <w:t>A empresa contratada deverá informar quantos profissionais estarão envolvidos nas atividades;</w:t>
      </w:r>
    </w:p>
    <w:p w14:paraId="689AF563" w14:textId="77777777" w:rsidR="00105F45" w:rsidRPr="00E97C36" w:rsidRDefault="00105F45" w:rsidP="00105F45">
      <w:pPr>
        <w:pStyle w:val="PargrafodaLista"/>
        <w:autoSpaceDE w:val="0"/>
        <w:autoSpaceDN w:val="0"/>
        <w:adjustRightInd w:val="0"/>
        <w:spacing w:after="0" w:line="240" w:lineRule="auto"/>
        <w:ind w:left="1224" w:firstLine="0"/>
        <w:rPr>
          <w:rFonts w:asciiTheme="minorHAnsi" w:hAnsiTheme="minorHAnsi" w:cstheme="minorHAnsi"/>
        </w:rPr>
      </w:pPr>
      <w:r w:rsidRPr="00E97C36">
        <w:rPr>
          <w:rFonts w:asciiTheme="minorHAnsi" w:eastAsiaTheme="minorHAnsi" w:hAnsiTheme="minorHAnsi" w:cstheme="minorHAnsi"/>
          <w:color w:val="auto"/>
          <w:lang w:eastAsia="en-US"/>
        </w:rPr>
        <w:t xml:space="preserve"> </w:t>
      </w:r>
    </w:p>
    <w:p w14:paraId="1BC4C20A" w14:textId="50266208" w:rsidR="00105F45" w:rsidRDefault="00105F45" w:rsidP="00105F45">
      <w:pPr>
        <w:pStyle w:val="PargrafodaLista"/>
        <w:numPr>
          <w:ilvl w:val="1"/>
          <w:numId w:val="9"/>
        </w:numPr>
        <w:spacing w:after="0" w:line="259" w:lineRule="auto"/>
        <w:rPr>
          <w:rFonts w:asciiTheme="minorHAnsi" w:hAnsiTheme="minorHAnsi" w:cstheme="minorHAnsi"/>
        </w:rPr>
      </w:pPr>
      <w:r w:rsidRPr="00E97C36">
        <w:rPr>
          <w:rFonts w:asciiTheme="minorHAnsi" w:hAnsiTheme="minorHAnsi" w:cstheme="minorHAnsi"/>
        </w:rPr>
        <w:t>Além das obrigações postas nos itens acima, a atividade de Assessoria de Imprensa deverá compreender as seguintes atividades em um período de horas/mês estimado em 180 horas:</w:t>
      </w:r>
    </w:p>
    <w:p w14:paraId="6654C2C3" w14:textId="0D024815" w:rsidR="00105F45" w:rsidRDefault="00105F45" w:rsidP="00105F45">
      <w:pPr>
        <w:pStyle w:val="PargrafodaLista"/>
        <w:spacing w:after="0" w:line="259" w:lineRule="auto"/>
        <w:ind w:left="792" w:firstLine="0"/>
        <w:rPr>
          <w:rFonts w:asciiTheme="minorHAnsi" w:hAnsiTheme="minorHAnsi" w:cstheme="minorHAnsi"/>
        </w:rPr>
      </w:pPr>
    </w:p>
    <w:p w14:paraId="2B94132A" w14:textId="77777777" w:rsidR="00C2772B" w:rsidRPr="00E97C36" w:rsidRDefault="00C2772B" w:rsidP="00105F45">
      <w:pPr>
        <w:pStyle w:val="PargrafodaLista"/>
        <w:spacing w:after="0" w:line="259" w:lineRule="auto"/>
        <w:ind w:left="792" w:firstLine="0"/>
        <w:rPr>
          <w:rFonts w:asciiTheme="minorHAnsi" w:hAnsiTheme="minorHAnsi" w:cstheme="minorHAnsi"/>
        </w:rPr>
      </w:pPr>
    </w:p>
    <w:p w14:paraId="5CC09778" w14:textId="35AA1AF6" w:rsidR="00105F45" w:rsidRDefault="00105F45" w:rsidP="00105F45">
      <w:pPr>
        <w:pStyle w:val="PargrafodaLista"/>
        <w:numPr>
          <w:ilvl w:val="2"/>
          <w:numId w:val="9"/>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b/>
        </w:rPr>
        <w:lastRenderedPageBreak/>
        <w:t>Do Atendimento e Abertura dos Veículos:</w:t>
      </w:r>
      <w:r w:rsidRPr="00E97C36">
        <w:rPr>
          <w:rFonts w:asciiTheme="minorHAnsi" w:hAnsiTheme="minorHAnsi" w:cstheme="minorHAnsi"/>
        </w:rPr>
        <w:t xml:space="preserve"> </w:t>
      </w:r>
    </w:p>
    <w:p w14:paraId="59D912A7" w14:textId="77777777" w:rsidR="00105F45" w:rsidRPr="00E97C36" w:rsidRDefault="00105F45" w:rsidP="00105F45">
      <w:pPr>
        <w:pStyle w:val="PargrafodaLista"/>
        <w:autoSpaceDE w:val="0"/>
        <w:autoSpaceDN w:val="0"/>
        <w:adjustRightInd w:val="0"/>
        <w:spacing w:after="0" w:line="259" w:lineRule="auto"/>
        <w:ind w:left="1224" w:firstLine="0"/>
        <w:rPr>
          <w:rFonts w:asciiTheme="minorHAnsi" w:hAnsiTheme="minorHAnsi" w:cstheme="minorHAnsi"/>
        </w:rPr>
      </w:pPr>
    </w:p>
    <w:p w14:paraId="637FAE42" w14:textId="77AD6EDA" w:rsidR="00105F45" w:rsidRPr="00105F45" w:rsidRDefault="00105F45" w:rsidP="00105F45">
      <w:pPr>
        <w:pStyle w:val="PargrafodaLista"/>
        <w:numPr>
          <w:ilvl w:val="3"/>
          <w:numId w:val="9"/>
        </w:numPr>
        <w:autoSpaceDE w:val="0"/>
        <w:autoSpaceDN w:val="0"/>
        <w:adjustRightInd w:val="0"/>
        <w:spacing w:after="0" w:line="259" w:lineRule="auto"/>
        <w:ind w:left="1077" w:firstLine="0"/>
        <w:rPr>
          <w:rFonts w:asciiTheme="minorHAnsi" w:eastAsiaTheme="minorHAnsi" w:hAnsiTheme="minorHAnsi" w:cstheme="minorHAnsi"/>
          <w:color w:val="auto"/>
          <w:lang w:eastAsia="en-US"/>
        </w:rPr>
      </w:pPr>
      <w:r w:rsidRPr="00E97C36">
        <w:rPr>
          <w:rFonts w:asciiTheme="minorHAnsi" w:eastAsiaTheme="minorHAnsi" w:hAnsiTheme="minorHAnsi" w:cstheme="minorHAnsi"/>
          <w:color w:val="auto"/>
          <w:lang w:eastAsia="en-US"/>
        </w:rPr>
        <w:t xml:space="preserve">Disponibilidade e flexibilidade no atendimento às demandas do </w:t>
      </w:r>
      <w:proofErr w:type="spellStart"/>
      <w:r w:rsidRPr="00E97C36">
        <w:rPr>
          <w:rFonts w:asciiTheme="minorHAnsi" w:eastAsiaTheme="minorHAnsi" w:hAnsiTheme="minorHAnsi" w:cstheme="minorHAnsi"/>
          <w:color w:val="auto"/>
          <w:lang w:eastAsia="en-US"/>
        </w:rPr>
        <w:t>Sescoop</w:t>
      </w:r>
      <w:proofErr w:type="spellEnd"/>
      <w:r w:rsidRPr="00E97C36">
        <w:rPr>
          <w:rFonts w:asciiTheme="minorHAnsi" w:eastAsiaTheme="minorHAnsi" w:hAnsiTheme="minorHAnsi" w:cstheme="minorHAnsi"/>
          <w:color w:val="auto"/>
          <w:lang w:eastAsia="en-US"/>
        </w:rPr>
        <w:t>/RJ;</w:t>
      </w:r>
    </w:p>
    <w:p w14:paraId="53828766" w14:textId="77777777" w:rsidR="00105F45" w:rsidRPr="00E97C36" w:rsidRDefault="00105F45" w:rsidP="00105F45">
      <w:pPr>
        <w:pStyle w:val="PargrafodaLista"/>
        <w:autoSpaceDE w:val="0"/>
        <w:autoSpaceDN w:val="0"/>
        <w:adjustRightInd w:val="0"/>
        <w:spacing w:after="0" w:line="259" w:lineRule="auto"/>
        <w:ind w:left="1728" w:firstLine="0"/>
        <w:rPr>
          <w:rFonts w:asciiTheme="minorHAnsi" w:hAnsiTheme="minorHAnsi" w:cstheme="minorHAnsi"/>
        </w:rPr>
      </w:pPr>
    </w:p>
    <w:p w14:paraId="344D07BF" w14:textId="5191249A" w:rsidR="00105F45" w:rsidRPr="00105F45" w:rsidRDefault="00105F45" w:rsidP="00105F45">
      <w:pPr>
        <w:pStyle w:val="PargrafodaLista"/>
        <w:numPr>
          <w:ilvl w:val="3"/>
          <w:numId w:val="9"/>
        </w:numPr>
        <w:autoSpaceDE w:val="0"/>
        <w:autoSpaceDN w:val="0"/>
        <w:adjustRightInd w:val="0"/>
        <w:spacing w:after="0" w:line="259" w:lineRule="auto"/>
        <w:ind w:left="1077" w:firstLine="0"/>
        <w:rPr>
          <w:rFonts w:asciiTheme="minorHAnsi" w:eastAsiaTheme="minorHAnsi" w:hAnsiTheme="minorHAnsi" w:cstheme="minorHAnsi"/>
          <w:color w:val="auto"/>
          <w:lang w:eastAsia="en-US"/>
        </w:rPr>
      </w:pPr>
      <w:r w:rsidRPr="00E97C36">
        <w:rPr>
          <w:rFonts w:asciiTheme="minorHAnsi" w:eastAsiaTheme="minorHAnsi" w:hAnsiTheme="minorHAnsi" w:cstheme="minorHAnsi"/>
          <w:color w:val="auto"/>
          <w:lang w:eastAsia="en-US"/>
        </w:rPr>
        <w:t xml:space="preserve">Acompanhamento das entrevistas de interesse do </w:t>
      </w:r>
      <w:proofErr w:type="spellStart"/>
      <w:r w:rsidRPr="00E97C36">
        <w:rPr>
          <w:rFonts w:asciiTheme="minorHAnsi" w:eastAsiaTheme="minorHAnsi" w:hAnsiTheme="minorHAnsi" w:cstheme="minorHAnsi"/>
          <w:color w:val="auto"/>
          <w:lang w:eastAsia="en-US"/>
        </w:rPr>
        <w:t>Sescoop</w:t>
      </w:r>
      <w:proofErr w:type="spellEnd"/>
      <w:r w:rsidRPr="00E97C36">
        <w:rPr>
          <w:rFonts w:asciiTheme="minorHAnsi" w:eastAsiaTheme="minorHAnsi" w:hAnsiTheme="minorHAnsi" w:cstheme="minorHAnsi"/>
          <w:color w:val="auto"/>
          <w:lang w:eastAsia="en-US"/>
        </w:rPr>
        <w:t>/RJ nos veículos de comunicação;</w:t>
      </w:r>
    </w:p>
    <w:p w14:paraId="48360BE6" w14:textId="77777777" w:rsidR="00105F45" w:rsidRPr="00105F45" w:rsidRDefault="00105F45" w:rsidP="00105F45">
      <w:pPr>
        <w:autoSpaceDE w:val="0"/>
        <w:autoSpaceDN w:val="0"/>
        <w:adjustRightInd w:val="0"/>
        <w:spacing w:after="0" w:line="259" w:lineRule="auto"/>
        <w:ind w:left="0" w:firstLine="0"/>
        <w:rPr>
          <w:rFonts w:asciiTheme="minorHAnsi" w:hAnsiTheme="minorHAnsi" w:cstheme="minorHAnsi"/>
        </w:rPr>
      </w:pPr>
    </w:p>
    <w:p w14:paraId="0A2F0833" w14:textId="2B105114" w:rsidR="00105F45" w:rsidRPr="00105F45" w:rsidRDefault="00105F45" w:rsidP="00105F45">
      <w:pPr>
        <w:pStyle w:val="PargrafodaLista"/>
        <w:numPr>
          <w:ilvl w:val="3"/>
          <w:numId w:val="9"/>
        </w:numPr>
        <w:autoSpaceDE w:val="0"/>
        <w:autoSpaceDN w:val="0"/>
        <w:adjustRightInd w:val="0"/>
        <w:spacing w:after="0" w:line="259" w:lineRule="auto"/>
        <w:ind w:left="1077" w:firstLine="0"/>
        <w:rPr>
          <w:rFonts w:asciiTheme="minorHAnsi" w:hAnsiTheme="minorHAnsi" w:cstheme="minorHAnsi"/>
        </w:rPr>
      </w:pPr>
      <w:r w:rsidRPr="00E97C36">
        <w:rPr>
          <w:rFonts w:asciiTheme="minorHAnsi" w:eastAsiaTheme="minorHAnsi" w:hAnsiTheme="minorHAnsi" w:cstheme="minorHAnsi"/>
          <w:color w:val="auto"/>
          <w:lang w:eastAsia="en-US"/>
        </w:rPr>
        <w:t xml:space="preserve">Atendimento oportuno aos questionamentos e/ou solicitações dos veículos de comunicação em relação aos assuntos pertinentes ao </w:t>
      </w:r>
      <w:proofErr w:type="spellStart"/>
      <w:r w:rsidRPr="00E97C36">
        <w:rPr>
          <w:rFonts w:asciiTheme="minorHAnsi" w:eastAsiaTheme="minorHAnsi" w:hAnsiTheme="minorHAnsi" w:cstheme="minorHAnsi"/>
          <w:color w:val="auto"/>
          <w:lang w:eastAsia="en-US"/>
        </w:rPr>
        <w:t>Sescoop</w:t>
      </w:r>
      <w:proofErr w:type="spellEnd"/>
      <w:r w:rsidRPr="00E97C36">
        <w:rPr>
          <w:rFonts w:asciiTheme="minorHAnsi" w:eastAsiaTheme="minorHAnsi" w:hAnsiTheme="minorHAnsi" w:cstheme="minorHAnsi"/>
          <w:color w:val="auto"/>
          <w:lang w:eastAsia="en-US"/>
        </w:rPr>
        <w:t xml:space="preserve">/RJ, fornecendo informações e auxiliando no preparo de reportagens e entrevistas que tenham o </w:t>
      </w:r>
      <w:proofErr w:type="spellStart"/>
      <w:r w:rsidRPr="00E97C36">
        <w:rPr>
          <w:rFonts w:asciiTheme="minorHAnsi" w:eastAsiaTheme="minorHAnsi" w:hAnsiTheme="minorHAnsi" w:cstheme="minorHAnsi"/>
          <w:color w:val="auto"/>
          <w:lang w:eastAsia="en-US"/>
        </w:rPr>
        <w:t>Sescoop</w:t>
      </w:r>
      <w:proofErr w:type="spellEnd"/>
      <w:r w:rsidRPr="00E97C36">
        <w:rPr>
          <w:rFonts w:asciiTheme="minorHAnsi" w:eastAsiaTheme="minorHAnsi" w:hAnsiTheme="minorHAnsi" w:cstheme="minorHAnsi"/>
          <w:color w:val="auto"/>
          <w:lang w:eastAsia="en-US"/>
        </w:rPr>
        <w:t>/RJ, suas ações, programas, e serviços como tema;</w:t>
      </w:r>
    </w:p>
    <w:p w14:paraId="2C033878" w14:textId="77777777" w:rsidR="00105F45" w:rsidRPr="00105F45" w:rsidRDefault="00105F45" w:rsidP="00105F45">
      <w:pPr>
        <w:autoSpaceDE w:val="0"/>
        <w:autoSpaceDN w:val="0"/>
        <w:adjustRightInd w:val="0"/>
        <w:spacing w:after="0" w:line="259" w:lineRule="auto"/>
        <w:ind w:left="0" w:firstLine="0"/>
        <w:rPr>
          <w:rFonts w:asciiTheme="minorHAnsi" w:hAnsiTheme="minorHAnsi" w:cstheme="minorHAnsi"/>
        </w:rPr>
      </w:pPr>
    </w:p>
    <w:p w14:paraId="495A4FE3" w14:textId="7701BDD1" w:rsidR="00105F45" w:rsidRPr="00105F45" w:rsidRDefault="00105F45" w:rsidP="00105F45">
      <w:pPr>
        <w:pStyle w:val="PargrafodaLista"/>
        <w:numPr>
          <w:ilvl w:val="3"/>
          <w:numId w:val="9"/>
        </w:numPr>
        <w:autoSpaceDE w:val="0"/>
        <w:autoSpaceDN w:val="0"/>
        <w:adjustRightInd w:val="0"/>
        <w:spacing w:after="0" w:line="259" w:lineRule="auto"/>
        <w:ind w:left="1077" w:firstLine="0"/>
        <w:rPr>
          <w:rFonts w:asciiTheme="minorHAnsi" w:eastAsiaTheme="minorHAnsi" w:hAnsiTheme="minorHAnsi" w:cstheme="minorHAnsi"/>
          <w:color w:val="auto"/>
          <w:lang w:eastAsia="en-US"/>
        </w:rPr>
      </w:pPr>
      <w:r w:rsidRPr="00E97C36">
        <w:rPr>
          <w:rFonts w:asciiTheme="minorHAnsi" w:eastAsiaTheme="minorHAnsi" w:hAnsiTheme="minorHAnsi" w:cstheme="minorHAnsi"/>
          <w:color w:val="auto"/>
          <w:lang w:eastAsia="en-US"/>
        </w:rPr>
        <w:t xml:space="preserve">Preparar, propor e implementar um PLANO DE RELACIONAMENTO COM A IMPRENSA, para o desenvolvimento de um canal direto, com o objetivo de estreitar relacionamento e conseguir a publicação de notícias exclusivas sobre assuntos pertinentes ao cooperativismo fluminense e as ações do </w:t>
      </w:r>
      <w:proofErr w:type="spellStart"/>
      <w:r w:rsidRPr="00E97C36">
        <w:rPr>
          <w:rFonts w:asciiTheme="minorHAnsi" w:eastAsiaTheme="minorHAnsi" w:hAnsiTheme="minorHAnsi" w:cstheme="minorHAnsi"/>
          <w:color w:val="auto"/>
          <w:lang w:eastAsia="en-US"/>
        </w:rPr>
        <w:t>Sescoop</w:t>
      </w:r>
      <w:proofErr w:type="spellEnd"/>
      <w:r w:rsidRPr="00E97C36">
        <w:rPr>
          <w:rFonts w:asciiTheme="minorHAnsi" w:eastAsiaTheme="minorHAnsi" w:hAnsiTheme="minorHAnsi" w:cstheme="minorHAnsi"/>
          <w:color w:val="auto"/>
          <w:lang w:eastAsia="en-US"/>
        </w:rPr>
        <w:t>/RJ nos veículos de comunicação do estado do Rio de Janeiro;</w:t>
      </w:r>
    </w:p>
    <w:p w14:paraId="18DC0087" w14:textId="77777777" w:rsidR="00105F45" w:rsidRPr="00105F45" w:rsidRDefault="00105F45" w:rsidP="00105F45">
      <w:pPr>
        <w:autoSpaceDE w:val="0"/>
        <w:autoSpaceDN w:val="0"/>
        <w:adjustRightInd w:val="0"/>
        <w:spacing w:after="0" w:line="259" w:lineRule="auto"/>
        <w:ind w:left="0" w:firstLine="0"/>
        <w:rPr>
          <w:rFonts w:asciiTheme="minorHAnsi" w:hAnsiTheme="minorHAnsi" w:cstheme="minorHAnsi"/>
        </w:rPr>
      </w:pPr>
    </w:p>
    <w:p w14:paraId="28B79C9F" w14:textId="3165195F" w:rsidR="00105F45" w:rsidRPr="00105F45" w:rsidRDefault="00105F45" w:rsidP="00105F45">
      <w:pPr>
        <w:pStyle w:val="PargrafodaLista"/>
        <w:numPr>
          <w:ilvl w:val="3"/>
          <w:numId w:val="9"/>
        </w:numPr>
        <w:autoSpaceDE w:val="0"/>
        <w:autoSpaceDN w:val="0"/>
        <w:adjustRightInd w:val="0"/>
        <w:spacing w:after="0" w:line="259" w:lineRule="auto"/>
        <w:ind w:left="1077" w:firstLine="0"/>
        <w:rPr>
          <w:rFonts w:asciiTheme="minorHAnsi" w:eastAsiaTheme="minorHAnsi" w:hAnsiTheme="minorHAnsi" w:cstheme="minorHAnsi"/>
          <w:color w:val="auto"/>
          <w:lang w:eastAsia="en-US"/>
        </w:rPr>
      </w:pPr>
      <w:r w:rsidRPr="00E97C36">
        <w:rPr>
          <w:rFonts w:asciiTheme="minorHAnsi" w:eastAsiaTheme="minorHAnsi" w:hAnsiTheme="minorHAnsi" w:cstheme="minorHAnsi"/>
          <w:color w:val="auto"/>
          <w:lang w:eastAsia="en-US"/>
        </w:rPr>
        <w:t>Deverão ser entregues relatórios mensais da quantidade de solicitações, com identificação dos veículos de comunicação e dos jornalistas solicitantes, o teor de cada demanda e respectiva resposta e plano de relacionamento com a imprensa;</w:t>
      </w:r>
    </w:p>
    <w:p w14:paraId="0E8B0DC2" w14:textId="77777777" w:rsidR="00105F45" w:rsidRPr="00105F45" w:rsidRDefault="00105F45" w:rsidP="00105F45">
      <w:pPr>
        <w:autoSpaceDE w:val="0"/>
        <w:autoSpaceDN w:val="0"/>
        <w:adjustRightInd w:val="0"/>
        <w:spacing w:after="0" w:line="259" w:lineRule="auto"/>
        <w:ind w:left="0" w:firstLine="0"/>
        <w:rPr>
          <w:rFonts w:asciiTheme="minorHAnsi" w:hAnsiTheme="minorHAnsi" w:cstheme="minorHAnsi"/>
        </w:rPr>
      </w:pPr>
    </w:p>
    <w:p w14:paraId="27003B7B" w14:textId="5006F77F" w:rsidR="00105F45" w:rsidRPr="00105F45" w:rsidRDefault="00105F45" w:rsidP="00105F45">
      <w:pPr>
        <w:pStyle w:val="PargrafodaLista"/>
        <w:numPr>
          <w:ilvl w:val="3"/>
          <w:numId w:val="9"/>
        </w:numPr>
        <w:autoSpaceDE w:val="0"/>
        <w:autoSpaceDN w:val="0"/>
        <w:adjustRightInd w:val="0"/>
        <w:spacing w:after="0" w:line="259" w:lineRule="auto"/>
        <w:ind w:left="1077" w:firstLine="0"/>
        <w:rPr>
          <w:rFonts w:asciiTheme="minorHAnsi" w:eastAsiaTheme="minorHAnsi" w:hAnsiTheme="minorHAnsi" w:cstheme="minorHAnsi"/>
          <w:color w:val="auto"/>
          <w:lang w:eastAsia="en-US"/>
        </w:rPr>
      </w:pPr>
      <w:r w:rsidRPr="00E97C36">
        <w:rPr>
          <w:rFonts w:asciiTheme="minorHAnsi" w:eastAsiaTheme="minorHAnsi" w:hAnsiTheme="minorHAnsi" w:cstheme="minorHAnsi"/>
          <w:color w:val="auto"/>
          <w:lang w:eastAsia="en-US"/>
        </w:rPr>
        <w:t>Serão considerados os seguintes aspectos na avaliação da atividade realizada:</w:t>
      </w:r>
    </w:p>
    <w:p w14:paraId="3651AAB0" w14:textId="77777777" w:rsidR="00105F45" w:rsidRPr="00105F45" w:rsidRDefault="00105F45" w:rsidP="00105F45">
      <w:pPr>
        <w:autoSpaceDE w:val="0"/>
        <w:autoSpaceDN w:val="0"/>
        <w:adjustRightInd w:val="0"/>
        <w:spacing w:after="0" w:line="259" w:lineRule="auto"/>
        <w:ind w:left="0" w:firstLine="0"/>
        <w:rPr>
          <w:rFonts w:asciiTheme="minorHAnsi" w:hAnsiTheme="minorHAnsi" w:cstheme="minorHAnsi"/>
        </w:rPr>
      </w:pPr>
    </w:p>
    <w:p w14:paraId="4EF6AE9B" w14:textId="419028A1" w:rsidR="00105F45" w:rsidRPr="00105F45" w:rsidRDefault="00105F45" w:rsidP="00105F45">
      <w:pPr>
        <w:pStyle w:val="PargrafodaLista"/>
        <w:numPr>
          <w:ilvl w:val="4"/>
          <w:numId w:val="9"/>
        </w:numPr>
        <w:autoSpaceDE w:val="0"/>
        <w:autoSpaceDN w:val="0"/>
        <w:adjustRightInd w:val="0"/>
        <w:spacing w:after="0" w:line="259" w:lineRule="auto"/>
        <w:rPr>
          <w:rFonts w:asciiTheme="minorHAnsi" w:hAnsiTheme="minorHAnsi" w:cstheme="minorHAnsi"/>
        </w:rPr>
      </w:pPr>
      <w:r w:rsidRPr="00E97C36">
        <w:rPr>
          <w:rFonts w:asciiTheme="minorHAnsi" w:eastAsiaTheme="minorHAnsi" w:hAnsiTheme="minorHAnsi" w:cstheme="minorHAnsi"/>
          <w:color w:val="auto"/>
          <w:lang w:eastAsia="en-US"/>
        </w:rPr>
        <w:t>Cumprimento do prazo;</w:t>
      </w:r>
    </w:p>
    <w:p w14:paraId="52736CE6" w14:textId="77777777" w:rsidR="00105F45" w:rsidRPr="00105F45" w:rsidRDefault="00105F45" w:rsidP="00105F45">
      <w:pPr>
        <w:autoSpaceDE w:val="0"/>
        <w:autoSpaceDN w:val="0"/>
        <w:adjustRightInd w:val="0"/>
        <w:spacing w:after="0" w:line="259" w:lineRule="auto"/>
        <w:ind w:left="1440" w:firstLine="0"/>
        <w:rPr>
          <w:rFonts w:asciiTheme="minorHAnsi" w:hAnsiTheme="minorHAnsi" w:cstheme="minorHAnsi"/>
        </w:rPr>
      </w:pPr>
    </w:p>
    <w:p w14:paraId="689550BD" w14:textId="37745646" w:rsidR="00105F45" w:rsidRPr="00105F45" w:rsidRDefault="00105F45" w:rsidP="00105F45">
      <w:pPr>
        <w:pStyle w:val="PargrafodaLista"/>
        <w:numPr>
          <w:ilvl w:val="4"/>
          <w:numId w:val="9"/>
        </w:numPr>
        <w:autoSpaceDE w:val="0"/>
        <w:autoSpaceDN w:val="0"/>
        <w:adjustRightInd w:val="0"/>
        <w:spacing w:after="0" w:line="259" w:lineRule="auto"/>
        <w:ind w:left="1440" w:firstLine="0"/>
        <w:rPr>
          <w:rFonts w:asciiTheme="minorHAnsi" w:hAnsiTheme="minorHAnsi" w:cstheme="minorHAnsi"/>
        </w:rPr>
      </w:pPr>
      <w:r w:rsidRPr="00E97C36">
        <w:rPr>
          <w:rFonts w:asciiTheme="minorHAnsi" w:eastAsiaTheme="minorHAnsi" w:hAnsiTheme="minorHAnsi" w:cstheme="minorHAnsi"/>
          <w:color w:val="auto"/>
          <w:lang w:eastAsia="en-US"/>
        </w:rPr>
        <w:t>Alinhamento da resposta ao posicionamento estratégico, ao discurso institucional e às mensagens-chave do SESCOOP/RJ - amplitude das informações repassadas.</w:t>
      </w:r>
    </w:p>
    <w:p w14:paraId="051E9A4B" w14:textId="77777777" w:rsidR="00105F45" w:rsidRPr="00105F45" w:rsidRDefault="00105F45" w:rsidP="00105F45">
      <w:pPr>
        <w:autoSpaceDE w:val="0"/>
        <w:autoSpaceDN w:val="0"/>
        <w:adjustRightInd w:val="0"/>
        <w:spacing w:after="0" w:line="259" w:lineRule="auto"/>
        <w:ind w:left="0" w:firstLine="0"/>
        <w:rPr>
          <w:rFonts w:asciiTheme="minorHAnsi" w:hAnsiTheme="minorHAnsi" w:cstheme="minorHAnsi"/>
        </w:rPr>
      </w:pPr>
    </w:p>
    <w:p w14:paraId="43475A19" w14:textId="5EBD7699" w:rsidR="00105F45" w:rsidRPr="00105F45" w:rsidRDefault="00105F45" w:rsidP="00105F45">
      <w:pPr>
        <w:pStyle w:val="PargrafodaLista"/>
        <w:numPr>
          <w:ilvl w:val="2"/>
          <w:numId w:val="9"/>
        </w:numPr>
        <w:autoSpaceDE w:val="0"/>
        <w:autoSpaceDN w:val="0"/>
        <w:adjustRightInd w:val="0"/>
        <w:spacing w:after="0" w:line="259" w:lineRule="auto"/>
        <w:rPr>
          <w:rFonts w:asciiTheme="minorHAnsi" w:hAnsiTheme="minorHAnsi" w:cstheme="minorHAnsi"/>
        </w:rPr>
      </w:pPr>
      <w:r w:rsidRPr="00E97C36">
        <w:rPr>
          <w:rFonts w:asciiTheme="minorHAnsi" w:eastAsiaTheme="minorHAnsi" w:hAnsiTheme="minorHAnsi" w:cstheme="minorHAnsi"/>
          <w:b/>
          <w:color w:val="auto"/>
          <w:lang w:eastAsia="en-US"/>
        </w:rPr>
        <w:t>Reuniões de Trabalho:</w:t>
      </w:r>
    </w:p>
    <w:p w14:paraId="257BB30F" w14:textId="77777777" w:rsidR="00105F45" w:rsidRPr="00E97C36" w:rsidRDefault="00105F45" w:rsidP="00105F45">
      <w:pPr>
        <w:pStyle w:val="PargrafodaLista"/>
        <w:autoSpaceDE w:val="0"/>
        <w:autoSpaceDN w:val="0"/>
        <w:adjustRightInd w:val="0"/>
        <w:spacing w:after="0" w:line="259" w:lineRule="auto"/>
        <w:ind w:left="1224" w:firstLine="0"/>
        <w:rPr>
          <w:rFonts w:asciiTheme="minorHAnsi" w:hAnsiTheme="minorHAnsi" w:cstheme="minorHAnsi"/>
        </w:rPr>
      </w:pPr>
    </w:p>
    <w:p w14:paraId="23583917" w14:textId="2BB9302C" w:rsidR="00105F45" w:rsidRDefault="00105F45" w:rsidP="00105F45">
      <w:pPr>
        <w:pStyle w:val="PargrafodaLista"/>
        <w:numPr>
          <w:ilvl w:val="3"/>
          <w:numId w:val="9"/>
        </w:numPr>
        <w:autoSpaceDE w:val="0"/>
        <w:autoSpaceDN w:val="0"/>
        <w:adjustRightInd w:val="0"/>
        <w:spacing w:after="0" w:line="259" w:lineRule="auto"/>
        <w:ind w:left="1077" w:firstLine="0"/>
        <w:rPr>
          <w:rFonts w:asciiTheme="minorHAnsi" w:eastAsiaTheme="minorHAnsi" w:hAnsiTheme="minorHAnsi" w:cstheme="minorHAnsi"/>
          <w:color w:val="auto"/>
          <w:lang w:eastAsia="en-US"/>
        </w:rPr>
      </w:pPr>
      <w:r w:rsidRPr="00E97C36">
        <w:rPr>
          <w:rFonts w:asciiTheme="minorHAnsi" w:eastAsiaTheme="minorHAnsi" w:hAnsiTheme="minorHAnsi" w:cstheme="minorHAnsi"/>
          <w:color w:val="auto"/>
          <w:lang w:eastAsia="en-US"/>
        </w:rPr>
        <w:t xml:space="preserve">Serão realizadas reuniões presenciais na sede do SESCOOP/RJ </w:t>
      </w:r>
      <w:r w:rsidR="002A42F3" w:rsidRPr="002A42F3">
        <w:rPr>
          <w:rFonts w:asciiTheme="minorHAnsi" w:eastAsiaTheme="minorHAnsi" w:hAnsiTheme="minorHAnsi" w:cstheme="minorHAnsi"/>
          <w:color w:val="auto"/>
          <w:lang w:eastAsia="en-US"/>
        </w:rPr>
        <w:t>(Rua da Quitanda,56, Centro, RJ), ou via plataforma digital,</w:t>
      </w:r>
      <w:r w:rsidR="002A42F3">
        <w:rPr>
          <w:rFonts w:asciiTheme="minorHAnsi" w:eastAsiaTheme="minorHAnsi" w:hAnsiTheme="minorHAnsi" w:cstheme="minorHAnsi"/>
          <w:color w:val="auto"/>
          <w:lang w:eastAsia="en-US"/>
        </w:rPr>
        <w:t xml:space="preserve"> </w:t>
      </w:r>
      <w:r w:rsidRPr="00E97C36">
        <w:rPr>
          <w:rFonts w:asciiTheme="minorHAnsi" w:eastAsiaTheme="minorHAnsi" w:hAnsiTheme="minorHAnsi" w:cstheme="minorHAnsi"/>
          <w:color w:val="auto"/>
          <w:lang w:eastAsia="en-US"/>
        </w:rPr>
        <w:t>com periodicidade quinzenal, ou a critério do CONTRATANTE, com os representantes do SESCOOP/RJ, para alinhamento, avaliação dos trabalhos, busca de melhores resultados e proposição de novas estratégias;</w:t>
      </w:r>
    </w:p>
    <w:p w14:paraId="7A79DC20" w14:textId="77777777" w:rsidR="00446D3E" w:rsidRPr="00105F45" w:rsidRDefault="00446D3E" w:rsidP="00446D3E">
      <w:pPr>
        <w:pStyle w:val="PargrafodaLista"/>
        <w:autoSpaceDE w:val="0"/>
        <w:autoSpaceDN w:val="0"/>
        <w:adjustRightInd w:val="0"/>
        <w:spacing w:after="0" w:line="259" w:lineRule="auto"/>
        <w:ind w:left="1077" w:firstLine="0"/>
        <w:rPr>
          <w:rFonts w:asciiTheme="minorHAnsi" w:eastAsiaTheme="minorHAnsi" w:hAnsiTheme="minorHAnsi" w:cstheme="minorHAnsi"/>
          <w:color w:val="auto"/>
          <w:lang w:eastAsia="en-US"/>
        </w:rPr>
      </w:pPr>
    </w:p>
    <w:p w14:paraId="0A92F030" w14:textId="71622FFF" w:rsidR="00105F45" w:rsidRPr="00105F45" w:rsidRDefault="00105F45" w:rsidP="00105F45">
      <w:pPr>
        <w:pStyle w:val="PargrafodaLista"/>
        <w:numPr>
          <w:ilvl w:val="3"/>
          <w:numId w:val="9"/>
        </w:numPr>
        <w:autoSpaceDE w:val="0"/>
        <w:autoSpaceDN w:val="0"/>
        <w:adjustRightInd w:val="0"/>
        <w:spacing w:after="0" w:line="259" w:lineRule="auto"/>
        <w:ind w:left="1077" w:firstLine="0"/>
        <w:rPr>
          <w:rFonts w:asciiTheme="minorHAnsi" w:eastAsiaTheme="minorHAnsi" w:hAnsiTheme="minorHAnsi" w:cstheme="minorHAnsi"/>
          <w:color w:val="auto"/>
          <w:lang w:eastAsia="en-US"/>
        </w:rPr>
      </w:pPr>
      <w:r w:rsidRPr="00E97C36">
        <w:rPr>
          <w:rFonts w:asciiTheme="minorHAnsi" w:eastAsiaTheme="minorHAnsi" w:hAnsiTheme="minorHAnsi" w:cstheme="minorHAnsi"/>
          <w:color w:val="auto"/>
          <w:lang w:eastAsia="en-US"/>
        </w:rPr>
        <w:t>As atas das reuniões, com todos os itens debatidos, apresentados e propostos, deverão ser enviadas em até 03 (três) dias úteis após as reuniões para o e</w:t>
      </w:r>
      <w:r w:rsidR="002A42F3">
        <w:rPr>
          <w:rFonts w:asciiTheme="minorHAnsi" w:eastAsiaTheme="minorHAnsi" w:hAnsiTheme="minorHAnsi" w:cstheme="minorHAnsi"/>
          <w:color w:val="auto"/>
          <w:lang w:eastAsia="en-US"/>
        </w:rPr>
        <w:t>-</w:t>
      </w:r>
      <w:r w:rsidRPr="00E97C36">
        <w:rPr>
          <w:rFonts w:asciiTheme="minorHAnsi" w:eastAsiaTheme="minorHAnsi" w:hAnsiTheme="minorHAnsi" w:cstheme="minorHAnsi"/>
          <w:color w:val="auto"/>
          <w:lang w:eastAsia="en-US"/>
        </w:rPr>
        <w:t>mail do setor de Comunicação do SESCOOP/RJ;</w:t>
      </w:r>
    </w:p>
    <w:p w14:paraId="7AAD72C5" w14:textId="77777777" w:rsidR="00105F45" w:rsidRPr="00E97C36" w:rsidRDefault="00105F45" w:rsidP="00105F45">
      <w:pPr>
        <w:pStyle w:val="PargrafodaLista"/>
        <w:autoSpaceDE w:val="0"/>
        <w:autoSpaceDN w:val="0"/>
        <w:adjustRightInd w:val="0"/>
        <w:spacing w:after="0" w:line="259" w:lineRule="auto"/>
        <w:ind w:left="1728" w:firstLine="0"/>
        <w:rPr>
          <w:rFonts w:asciiTheme="minorHAnsi" w:hAnsiTheme="minorHAnsi" w:cstheme="minorHAnsi"/>
        </w:rPr>
      </w:pPr>
    </w:p>
    <w:p w14:paraId="42152A31" w14:textId="6B18DB9C" w:rsidR="00105F45" w:rsidRPr="00105F45" w:rsidRDefault="00105F45" w:rsidP="00105F45">
      <w:pPr>
        <w:pStyle w:val="PargrafodaLista"/>
        <w:numPr>
          <w:ilvl w:val="3"/>
          <w:numId w:val="9"/>
        </w:numPr>
        <w:autoSpaceDE w:val="0"/>
        <w:autoSpaceDN w:val="0"/>
        <w:adjustRightInd w:val="0"/>
        <w:spacing w:after="0" w:line="259" w:lineRule="auto"/>
        <w:ind w:left="1077" w:firstLine="0"/>
        <w:rPr>
          <w:rFonts w:asciiTheme="minorHAnsi" w:eastAsiaTheme="minorHAnsi" w:hAnsiTheme="minorHAnsi" w:cstheme="minorHAnsi"/>
          <w:color w:val="auto"/>
          <w:lang w:eastAsia="en-US"/>
        </w:rPr>
      </w:pPr>
      <w:r w:rsidRPr="00105F45">
        <w:rPr>
          <w:rFonts w:asciiTheme="minorHAnsi" w:eastAsiaTheme="minorHAnsi" w:hAnsiTheme="minorHAnsi" w:cstheme="minorHAnsi"/>
          <w:color w:val="auto"/>
          <w:lang w:eastAsia="en-US"/>
        </w:rPr>
        <w:lastRenderedPageBreak/>
        <w:t>Serão considerados os seguintes aspectos na avaliação da atividade realizada:</w:t>
      </w:r>
    </w:p>
    <w:p w14:paraId="33ADED2E" w14:textId="77777777" w:rsidR="00105F45" w:rsidRPr="00105F45" w:rsidRDefault="00105F45" w:rsidP="00105F45">
      <w:pPr>
        <w:autoSpaceDE w:val="0"/>
        <w:autoSpaceDN w:val="0"/>
        <w:adjustRightInd w:val="0"/>
        <w:spacing w:after="0" w:line="259" w:lineRule="auto"/>
        <w:ind w:left="0" w:firstLine="0"/>
        <w:rPr>
          <w:rFonts w:asciiTheme="minorHAnsi" w:hAnsiTheme="minorHAnsi" w:cstheme="minorHAnsi"/>
        </w:rPr>
      </w:pPr>
    </w:p>
    <w:p w14:paraId="410081F4" w14:textId="7D37B62D" w:rsidR="00105F45" w:rsidRPr="00105F45" w:rsidRDefault="00105F45" w:rsidP="00105F45">
      <w:pPr>
        <w:pStyle w:val="PargrafodaLista"/>
        <w:numPr>
          <w:ilvl w:val="4"/>
          <w:numId w:val="9"/>
        </w:numPr>
        <w:autoSpaceDE w:val="0"/>
        <w:autoSpaceDN w:val="0"/>
        <w:adjustRightInd w:val="0"/>
        <w:spacing w:after="0" w:line="259" w:lineRule="auto"/>
        <w:rPr>
          <w:rFonts w:asciiTheme="minorHAnsi" w:eastAsiaTheme="minorHAnsi" w:hAnsiTheme="minorHAnsi" w:cstheme="minorHAnsi"/>
          <w:color w:val="auto"/>
          <w:lang w:eastAsia="en-US"/>
        </w:rPr>
      </w:pPr>
      <w:r w:rsidRPr="00105F45">
        <w:rPr>
          <w:rFonts w:asciiTheme="minorHAnsi" w:eastAsiaTheme="minorHAnsi" w:hAnsiTheme="minorHAnsi" w:cstheme="minorHAnsi"/>
          <w:color w:val="auto"/>
          <w:lang w:eastAsia="en-US"/>
        </w:rPr>
        <w:t>Cumprimento do prazo;</w:t>
      </w:r>
    </w:p>
    <w:p w14:paraId="5D54DF79" w14:textId="77777777" w:rsidR="00105F45" w:rsidRPr="00105F45" w:rsidRDefault="00105F45" w:rsidP="00105F45">
      <w:pPr>
        <w:pStyle w:val="PargrafodaLista"/>
        <w:autoSpaceDE w:val="0"/>
        <w:autoSpaceDN w:val="0"/>
        <w:adjustRightInd w:val="0"/>
        <w:spacing w:after="0" w:line="259" w:lineRule="auto"/>
        <w:ind w:left="2232" w:firstLine="0"/>
        <w:rPr>
          <w:rFonts w:asciiTheme="minorHAnsi" w:eastAsiaTheme="minorHAnsi" w:hAnsiTheme="minorHAnsi" w:cstheme="minorHAnsi"/>
          <w:color w:val="auto"/>
          <w:lang w:eastAsia="en-US"/>
        </w:rPr>
      </w:pPr>
    </w:p>
    <w:p w14:paraId="4B86338C" w14:textId="7E85EDD9" w:rsidR="00105F45" w:rsidRPr="00105F45" w:rsidRDefault="00105F45" w:rsidP="00105F45">
      <w:pPr>
        <w:pStyle w:val="PargrafodaLista"/>
        <w:numPr>
          <w:ilvl w:val="4"/>
          <w:numId w:val="9"/>
        </w:numPr>
        <w:autoSpaceDE w:val="0"/>
        <w:autoSpaceDN w:val="0"/>
        <w:adjustRightInd w:val="0"/>
        <w:spacing w:after="0" w:line="259" w:lineRule="auto"/>
        <w:ind w:left="1440" w:firstLine="0"/>
        <w:rPr>
          <w:rFonts w:asciiTheme="minorHAnsi" w:eastAsiaTheme="minorHAnsi" w:hAnsiTheme="minorHAnsi" w:cstheme="minorHAnsi"/>
          <w:color w:val="auto"/>
          <w:lang w:eastAsia="en-US"/>
        </w:rPr>
      </w:pPr>
      <w:r w:rsidRPr="00105F45">
        <w:rPr>
          <w:rFonts w:asciiTheme="minorHAnsi" w:eastAsiaTheme="minorHAnsi" w:hAnsiTheme="minorHAnsi" w:cstheme="minorHAnsi"/>
          <w:color w:val="auto"/>
          <w:lang w:eastAsia="en-US"/>
        </w:rPr>
        <w:t>Proposição de estratégias que estejam de acordo com o discurso do SESCOOP/RJ.</w:t>
      </w:r>
    </w:p>
    <w:p w14:paraId="7302A048" w14:textId="77777777" w:rsidR="00105F45" w:rsidRPr="00105F45" w:rsidRDefault="00105F45" w:rsidP="00105F45">
      <w:pPr>
        <w:autoSpaceDE w:val="0"/>
        <w:autoSpaceDN w:val="0"/>
        <w:adjustRightInd w:val="0"/>
        <w:spacing w:after="0" w:line="259" w:lineRule="auto"/>
        <w:ind w:left="0" w:firstLine="0"/>
        <w:rPr>
          <w:rFonts w:asciiTheme="minorHAnsi" w:hAnsiTheme="minorHAnsi" w:cstheme="minorHAnsi"/>
        </w:rPr>
      </w:pPr>
    </w:p>
    <w:p w14:paraId="76746DC1" w14:textId="30B900D4" w:rsidR="00105F45" w:rsidRPr="00105F45" w:rsidRDefault="00105F45" w:rsidP="00105F45">
      <w:pPr>
        <w:pStyle w:val="PargrafodaLista"/>
        <w:numPr>
          <w:ilvl w:val="2"/>
          <w:numId w:val="9"/>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b/>
        </w:rPr>
        <w:t xml:space="preserve">Produção e Envio de </w:t>
      </w:r>
      <w:r w:rsidRPr="00E97C36">
        <w:rPr>
          <w:rFonts w:asciiTheme="minorHAnsi" w:hAnsiTheme="minorHAnsi" w:cstheme="minorHAnsi"/>
          <w:b/>
          <w:i/>
        </w:rPr>
        <w:t>Press Releases:</w:t>
      </w:r>
    </w:p>
    <w:p w14:paraId="446184C8" w14:textId="77777777" w:rsidR="00105F45" w:rsidRPr="00E97C36" w:rsidRDefault="00105F45" w:rsidP="00105F45">
      <w:pPr>
        <w:pStyle w:val="PargrafodaLista"/>
        <w:autoSpaceDE w:val="0"/>
        <w:autoSpaceDN w:val="0"/>
        <w:adjustRightInd w:val="0"/>
        <w:spacing w:after="0" w:line="259" w:lineRule="auto"/>
        <w:ind w:left="1224" w:firstLine="0"/>
        <w:rPr>
          <w:rFonts w:asciiTheme="minorHAnsi" w:hAnsiTheme="minorHAnsi" w:cstheme="minorHAnsi"/>
        </w:rPr>
      </w:pPr>
    </w:p>
    <w:p w14:paraId="6BA37488" w14:textId="6C2FB63C" w:rsidR="00105F45" w:rsidRPr="00105F45" w:rsidRDefault="00105F45" w:rsidP="00105F45">
      <w:pPr>
        <w:pStyle w:val="PargrafodaLista"/>
        <w:numPr>
          <w:ilvl w:val="3"/>
          <w:numId w:val="9"/>
        </w:numPr>
        <w:autoSpaceDE w:val="0"/>
        <w:autoSpaceDN w:val="0"/>
        <w:adjustRightInd w:val="0"/>
        <w:spacing w:after="0" w:line="259" w:lineRule="auto"/>
        <w:ind w:left="1077" w:firstLine="0"/>
        <w:rPr>
          <w:rFonts w:asciiTheme="minorHAnsi" w:eastAsiaTheme="minorHAnsi" w:hAnsiTheme="minorHAnsi" w:cstheme="minorHAnsi"/>
          <w:color w:val="auto"/>
          <w:lang w:eastAsia="en-US"/>
        </w:rPr>
      </w:pPr>
      <w:r w:rsidRPr="00105F45">
        <w:rPr>
          <w:rFonts w:asciiTheme="minorHAnsi" w:eastAsiaTheme="minorHAnsi" w:hAnsiTheme="minorHAnsi" w:cstheme="minorHAnsi"/>
          <w:color w:val="auto"/>
          <w:lang w:eastAsia="en-US"/>
        </w:rPr>
        <w:t>Identificação, apuração e produção de temas/pautas, visando informar segmentos específicos de público e o conjunto da sociedade sobre ações, serviços e demandas do SESCOOP/RJ e seus resultados;</w:t>
      </w:r>
    </w:p>
    <w:p w14:paraId="7D6F03DE" w14:textId="77777777" w:rsidR="00105F45" w:rsidRPr="00E97C36" w:rsidRDefault="00105F45" w:rsidP="00105F45">
      <w:pPr>
        <w:pStyle w:val="PargrafodaLista"/>
        <w:autoSpaceDE w:val="0"/>
        <w:autoSpaceDN w:val="0"/>
        <w:adjustRightInd w:val="0"/>
        <w:spacing w:after="0" w:line="259" w:lineRule="auto"/>
        <w:ind w:left="1728" w:firstLine="0"/>
        <w:rPr>
          <w:rFonts w:asciiTheme="minorHAnsi" w:hAnsiTheme="minorHAnsi" w:cstheme="minorHAnsi"/>
        </w:rPr>
      </w:pPr>
    </w:p>
    <w:p w14:paraId="78BA6323" w14:textId="26F46764" w:rsidR="00105F45" w:rsidRPr="00105F45" w:rsidRDefault="00105F45" w:rsidP="00105F45">
      <w:pPr>
        <w:pStyle w:val="PargrafodaLista"/>
        <w:numPr>
          <w:ilvl w:val="3"/>
          <w:numId w:val="9"/>
        </w:numPr>
        <w:autoSpaceDE w:val="0"/>
        <w:autoSpaceDN w:val="0"/>
        <w:adjustRightInd w:val="0"/>
        <w:spacing w:after="0" w:line="259" w:lineRule="auto"/>
        <w:ind w:left="1077" w:firstLine="0"/>
        <w:rPr>
          <w:rFonts w:asciiTheme="minorHAnsi" w:eastAsiaTheme="minorHAnsi" w:hAnsiTheme="minorHAnsi" w:cstheme="minorHAnsi"/>
          <w:color w:val="auto"/>
          <w:lang w:eastAsia="en-US"/>
        </w:rPr>
      </w:pPr>
      <w:r w:rsidRPr="00105F45">
        <w:rPr>
          <w:rFonts w:asciiTheme="minorHAnsi" w:eastAsiaTheme="minorHAnsi" w:hAnsiTheme="minorHAnsi" w:cstheme="minorHAnsi"/>
          <w:color w:val="auto"/>
          <w:lang w:eastAsia="en-US"/>
        </w:rPr>
        <w:t>Envio de releases, notas, artigos e comunicados de interesse do SESCOOP/RJ para veículos de comunicação, após aprovação do setor de Comunicação Social do SESCOOP/RJ.</w:t>
      </w:r>
    </w:p>
    <w:p w14:paraId="092F3808" w14:textId="77777777" w:rsidR="00105F45" w:rsidRPr="00105F45" w:rsidRDefault="00105F45" w:rsidP="00105F45">
      <w:pPr>
        <w:autoSpaceDE w:val="0"/>
        <w:autoSpaceDN w:val="0"/>
        <w:adjustRightInd w:val="0"/>
        <w:spacing w:after="0" w:line="259" w:lineRule="auto"/>
        <w:ind w:left="0" w:firstLine="0"/>
        <w:rPr>
          <w:rFonts w:asciiTheme="minorHAnsi" w:hAnsiTheme="minorHAnsi" w:cstheme="minorHAnsi"/>
        </w:rPr>
      </w:pPr>
    </w:p>
    <w:p w14:paraId="217A3EE9" w14:textId="0EC935C4" w:rsidR="00105F45" w:rsidRPr="00105F45" w:rsidRDefault="00105F45" w:rsidP="00105F45">
      <w:pPr>
        <w:pStyle w:val="PargrafodaLista"/>
        <w:numPr>
          <w:ilvl w:val="3"/>
          <w:numId w:val="9"/>
        </w:numPr>
        <w:autoSpaceDE w:val="0"/>
        <w:autoSpaceDN w:val="0"/>
        <w:adjustRightInd w:val="0"/>
        <w:spacing w:after="0" w:line="259" w:lineRule="auto"/>
        <w:ind w:left="1077" w:firstLine="0"/>
        <w:rPr>
          <w:rFonts w:asciiTheme="minorHAnsi" w:eastAsiaTheme="minorHAnsi" w:hAnsiTheme="minorHAnsi" w:cstheme="minorHAnsi"/>
          <w:color w:val="auto"/>
          <w:lang w:eastAsia="en-US"/>
        </w:rPr>
      </w:pPr>
      <w:r w:rsidRPr="00105F45">
        <w:rPr>
          <w:rFonts w:asciiTheme="minorHAnsi" w:eastAsiaTheme="minorHAnsi" w:hAnsiTheme="minorHAnsi" w:cstheme="minorHAnsi"/>
          <w:color w:val="auto"/>
          <w:lang w:eastAsia="en-US"/>
        </w:rPr>
        <w:t>Deverão ser entregues relatórios mensais com as quantidades das pautas geradas, seus temas e conteúdos e os dados dos veículos de comunicação, dos jornalistas contratados, com detalhamento do envio de conteúdo;</w:t>
      </w:r>
    </w:p>
    <w:p w14:paraId="58204B83" w14:textId="77777777" w:rsidR="00105F45" w:rsidRPr="00105F45" w:rsidRDefault="00105F45" w:rsidP="00105F45">
      <w:pPr>
        <w:autoSpaceDE w:val="0"/>
        <w:autoSpaceDN w:val="0"/>
        <w:adjustRightInd w:val="0"/>
        <w:spacing w:after="0" w:line="259" w:lineRule="auto"/>
        <w:ind w:left="0" w:firstLine="0"/>
        <w:rPr>
          <w:rFonts w:asciiTheme="minorHAnsi" w:hAnsiTheme="minorHAnsi" w:cstheme="minorHAnsi"/>
        </w:rPr>
      </w:pPr>
    </w:p>
    <w:p w14:paraId="69CC3A99" w14:textId="7FE7113C" w:rsidR="00105F45" w:rsidRPr="00105F45" w:rsidRDefault="00105F45" w:rsidP="00105F45">
      <w:pPr>
        <w:pStyle w:val="PargrafodaLista"/>
        <w:numPr>
          <w:ilvl w:val="3"/>
          <w:numId w:val="9"/>
        </w:numPr>
        <w:autoSpaceDE w:val="0"/>
        <w:autoSpaceDN w:val="0"/>
        <w:adjustRightInd w:val="0"/>
        <w:spacing w:after="0" w:line="259" w:lineRule="auto"/>
        <w:ind w:left="1077" w:firstLine="0"/>
        <w:rPr>
          <w:rFonts w:asciiTheme="minorHAnsi" w:eastAsiaTheme="minorHAnsi" w:hAnsiTheme="minorHAnsi" w:cstheme="minorHAnsi"/>
          <w:color w:val="auto"/>
          <w:lang w:eastAsia="en-US"/>
        </w:rPr>
      </w:pPr>
      <w:r w:rsidRPr="00105F45">
        <w:rPr>
          <w:rFonts w:asciiTheme="minorHAnsi" w:eastAsiaTheme="minorHAnsi" w:hAnsiTheme="minorHAnsi" w:cstheme="minorHAnsi"/>
          <w:color w:val="auto"/>
          <w:lang w:eastAsia="en-US"/>
        </w:rPr>
        <w:t>Serão considerados os seguintes aspectos na avaliação da atividade realizada:</w:t>
      </w:r>
    </w:p>
    <w:p w14:paraId="5E8D163E" w14:textId="77777777" w:rsidR="00105F45" w:rsidRPr="00105F45" w:rsidRDefault="00105F45" w:rsidP="00105F45">
      <w:pPr>
        <w:autoSpaceDE w:val="0"/>
        <w:autoSpaceDN w:val="0"/>
        <w:adjustRightInd w:val="0"/>
        <w:spacing w:after="0" w:line="259" w:lineRule="auto"/>
        <w:ind w:left="0" w:firstLine="0"/>
        <w:rPr>
          <w:rFonts w:asciiTheme="minorHAnsi" w:hAnsiTheme="minorHAnsi" w:cstheme="minorHAnsi"/>
        </w:rPr>
      </w:pPr>
    </w:p>
    <w:p w14:paraId="5AF0E422" w14:textId="6908A97C" w:rsidR="00105F45" w:rsidRDefault="00105F45" w:rsidP="00105F45">
      <w:pPr>
        <w:pStyle w:val="PargrafodaLista"/>
        <w:numPr>
          <w:ilvl w:val="4"/>
          <w:numId w:val="9"/>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t>Cumprimento do prazo;</w:t>
      </w:r>
    </w:p>
    <w:p w14:paraId="0C5AF010" w14:textId="77777777" w:rsidR="00105F45" w:rsidRPr="00E97C36" w:rsidRDefault="00105F45" w:rsidP="00105F45">
      <w:pPr>
        <w:pStyle w:val="PargrafodaLista"/>
        <w:autoSpaceDE w:val="0"/>
        <w:autoSpaceDN w:val="0"/>
        <w:adjustRightInd w:val="0"/>
        <w:spacing w:after="0" w:line="259" w:lineRule="auto"/>
        <w:ind w:left="2232" w:firstLine="0"/>
        <w:rPr>
          <w:rFonts w:asciiTheme="minorHAnsi" w:hAnsiTheme="minorHAnsi" w:cstheme="minorHAnsi"/>
        </w:rPr>
      </w:pPr>
    </w:p>
    <w:p w14:paraId="666CE369" w14:textId="17B84C83" w:rsidR="00105F45" w:rsidRDefault="00105F45" w:rsidP="00105F45">
      <w:pPr>
        <w:pStyle w:val="PargrafodaLista"/>
        <w:numPr>
          <w:ilvl w:val="4"/>
          <w:numId w:val="9"/>
        </w:numPr>
        <w:autoSpaceDE w:val="0"/>
        <w:autoSpaceDN w:val="0"/>
        <w:adjustRightInd w:val="0"/>
        <w:spacing w:after="0" w:line="259" w:lineRule="auto"/>
        <w:ind w:left="1440" w:firstLine="0"/>
        <w:rPr>
          <w:rFonts w:asciiTheme="minorHAnsi" w:hAnsiTheme="minorHAnsi" w:cstheme="minorHAnsi"/>
        </w:rPr>
      </w:pPr>
      <w:r w:rsidRPr="00E97C36">
        <w:rPr>
          <w:rFonts w:asciiTheme="minorHAnsi" w:hAnsiTheme="minorHAnsi" w:cstheme="minorHAnsi"/>
        </w:rPr>
        <w:t>Relevância do veículo de comunicação e do profissional de mídia contratado, em termos do alcance de público e do seu potencial como formador de opinião;</w:t>
      </w:r>
    </w:p>
    <w:p w14:paraId="145C07FF" w14:textId="77777777" w:rsidR="00105F45" w:rsidRPr="00105F45" w:rsidRDefault="00105F45" w:rsidP="00105F45">
      <w:pPr>
        <w:autoSpaceDE w:val="0"/>
        <w:autoSpaceDN w:val="0"/>
        <w:adjustRightInd w:val="0"/>
        <w:spacing w:after="0" w:line="259" w:lineRule="auto"/>
        <w:ind w:left="0" w:firstLine="0"/>
        <w:rPr>
          <w:rFonts w:asciiTheme="minorHAnsi" w:hAnsiTheme="minorHAnsi" w:cstheme="minorHAnsi"/>
        </w:rPr>
      </w:pPr>
    </w:p>
    <w:p w14:paraId="7A5D2508" w14:textId="21F0D04F" w:rsidR="00105F45" w:rsidRDefault="00105F45" w:rsidP="00105F45">
      <w:pPr>
        <w:pStyle w:val="PargrafodaLista"/>
        <w:numPr>
          <w:ilvl w:val="4"/>
          <w:numId w:val="9"/>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t>Espaço editorial obtido (mídia espontânea);</w:t>
      </w:r>
    </w:p>
    <w:p w14:paraId="2E7427E3" w14:textId="77777777" w:rsidR="00105F45" w:rsidRPr="00105F45" w:rsidRDefault="00105F45" w:rsidP="00105F45">
      <w:pPr>
        <w:autoSpaceDE w:val="0"/>
        <w:autoSpaceDN w:val="0"/>
        <w:adjustRightInd w:val="0"/>
        <w:spacing w:after="0" w:line="259" w:lineRule="auto"/>
        <w:ind w:left="0" w:firstLine="0"/>
        <w:rPr>
          <w:rFonts w:asciiTheme="minorHAnsi" w:hAnsiTheme="minorHAnsi" w:cstheme="minorHAnsi"/>
        </w:rPr>
      </w:pPr>
    </w:p>
    <w:p w14:paraId="6262A7B4" w14:textId="00E93949" w:rsidR="00105F45" w:rsidRDefault="00105F45" w:rsidP="00105F45">
      <w:pPr>
        <w:pStyle w:val="PargrafodaLista"/>
        <w:numPr>
          <w:ilvl w:val="4"/>
          <w:numId w:val="9"/>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t>Alinhamento da pauta às prioridades estratégicas do SESCOOP/RJ;</w:t>
      </w:r>
    </w:p>
    <w:p w14:paraId="0E475746" w14:textId="77777777" w:rsidR="00105F45" w:rsidRPr="00105F45" w:rsidRDefault="00105F45" w:rsidP="00105F45">
      <w:pPr>
        <w:autoSpaceDE w:val="0"/>
        <w:autoSpaceDN w:val="0"/>
        <w:adjustRightInd w:val="0"/>
        <w:spacing w:after="0" w:line="259" w:lineRule="auto"/>
        <w:ind w:left="0" w:firstLine="0"/>
        <w:rPr>
          <w:rFonts w:asciiTheme="minorHAnsi" w:hAnsiTheme="minorHAnsi" w:cstheme="minorHAnsi"/>
        </w:rPr>
      </w:pPr>
    </w:p>
    <w:p w14:paraId="7DC891B5" w14:textId="7EA81712" w:rsidR="00105F45" w:rsidRPr="00105F45" w:rsidRDefault="00105F45" w:rsidP="00105F45">
      <w:pPr>
        <w:pStyle w:val="PargrafodaLista"/>
        <w:numPr>
          <w:ilvl w:val="2"/>
          <w:numId w:val="9"/>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b/>
        </w:rPr>
        <w:t>Gerenciamento de Crise:</w:t>
      </w:r>
    </w:p>
    <w:p w14:paraId="118A1277" w14:textId="77777777" w:rsidR="00105F45" w:rsidRPr="00E97C36" w:rsidRDefault="00105F45" w:rsidP="00105F45">
      <w:pPr>
        <w:pStyle w:val="PargrafodaLista"/>
        <w:autoSpaceDE w:val="0"/>
        <w:autoSpaceDN w:val="0"/>
        <w:adjustRightInd w:val="0"/>
        <w:spacing w:after="0" w:line="259" w:lineRule="auto"/>
        <w:ind w:left="1224" w:firstLine="0"/>
        <w:rPr>
          <w:rFonts w:asciiTheme="minorHAnsi" w:hAnsiTheme="minorHAnsi" w:cstheme="minorHAnsi"/>
        </w:rPr>
      </w:pPr>
    </w:p>
    <w:p w14:paraId="128ACD7C" w14:textId="77777777" w:rsidR="00105F45" w:rsidRPr="00105F45" w:rsidRDefault="00105F45" w:rsidP="00105F45">
      <w:pPr>
        <w:pStyle w:val="PargrafodaLista"/>
        <w:numPr>
          <w:ilvl w:val="3"/>
          <w:numId w:val="9"/>
        </w:numPr>
        <w:autoSpaceDE w:val="0"/>
        <w:autoSpaceDN w:val="0"/>
        <w:adjustRightInd w:val="0"/>
        <w:spacing w:after="0" w:line="259" w:lineRule="auto"/>
        <w:ind w:left="1077" w:firstLine="0"/>
        <w:rPr>
          <w:rFonts w:asciiTheme="minorHAnsi" w:eastAsiaTheme="minorHAnsi" w:hAnsiTheme="minorHAnsi" w:cstheme="minorHAnsi"/>
          <w:color w:val="auto"/>
          <w:lang w:eastAsia="en-US"/>
        </w:rPr>
      </w:pPr>
      <w:r w:rsidRPr="00105F45">
        <w:rPr>
          <w:rFonts w:asciiTheme="minorHAnsi" w:eastAsiaTheme="minorHAnsi" w:hAnsiTheme="minorHAnsi" w:cstheme="minorHAnsi"/>
          <w:color w:val="auto"/>
          <w:lang w:eastAsia="en-US"/>
        </w:rPr>
        <w:t>Efetuar o planejamento e gerenciamento de crises que afetem a imagem do SESCOOP/RJ;</w:t>
      </w:r>
    </w:p>
    <w:p w14:paraId="71F9C3EB" w14:textId="78F31BB2" w:rsidR="00105F45" w:rsidRPr="00105F45" w:rsidRDefault="00105F45" w:rsidP="00105F45">
      <w:pPr>
        <w:pStyle w:val="PargrafodaLista"/>
        <w:numPr>
          <w:ilvl w:val="3"/>
          <w:numId w:val="9"/>
        </w:numPr>
        <w:autoSpaceDE w:val="0"/>
        <w:autoSpaceDN w:val="0"/>
        <w:adjustRightInd w:val="0"/>
        <w:spacing w:after="0" w:line="259" w:lineRule="auto"/>
        <w:ind w:left="1077" w:firstLine="0"/>
        <w:rPr>
          <w:rFonts w:asciiTheme="minorHAnsi" w:eastAsiaTheme="minorHAnsi" w:hAnsiTheme="minorHAnsi" w:cstheme="minorHAnsi"/>
          <w:color w:val="auto"/>
          <w:lang w:eastAsia="en-US"/>
        </w:rPr>
      </w:pPr>
      <w:r w:rsidRPr="00105F45">
        <w:rPr>
          <w:rFonts w:asciiTheme="minorHAnsi" w:eastAsiaTheme="minorHAnsi" w:hAnsiTheme="minorHAnsi" w:cstheme="minorHAnsi"/>
          <w:color w:val="auto"/>
          <w:lang w:eastAsia="en-US"/>
        </w:rPr>
        <w:t>Efetivar a administração de crises, elaborando estratégias de ação, sempre que o SESCOOP/RJ estiver passando por situações que mereçam cuidados especiais no relacionamento com a imprensa;</w:t>
      </w:r>
    </w:p>
    <w:p w14:paraId="217A6BE9" w14:textId="77777777" w:rsidR="00105F45" w:rsidRPr="00E97C36" w:rsidRDefault="00105F45" w:rsidP="00105F45">
      <w:pPr>
        <w:pStyle w:val="PargrafodaLista"/>
        <w:autoSpaceDE w:val="0"/>
        <w:autoSpaceDN w:val="0"/>
        <w:adjustRightInd w:val="0"/>
        <w:spacing w:after="0" w:line="259" w:lineRule="auto"/>
        <w:ind w:left="1728" w:firstLine="0"/>
        <w:rPr>
          <w:rFonts w:asciiTheme="minorHAnsi" w:hAnsiTheme="minorHAnsi" w:cstheme="minorHAnsi"/>
        </w:rPr>
      </w:pPr>
    </w:p>
    <w:p w14:paraId="15DDFF37" w14:textId="708A8104" w:rsidR="00105F45" w:rsidRPr="00105F45" w:rsidRDefault="00105F45" w:rsidP="00105F45">
      <w:pPr>
        <w:pStyle w:val="PargrafodaLista"/>
        <w:numPr>
          <w:ilvl w:val="3"/>
          <w:numId w:val="9"/>
        </w:numPr>
        <w:autoSpaceDE w:val="0"/>
        <w:autoSpaceDN w:val="0"/>
        <w:adjustRightInd w:val="0"/>
        <w:spacing w:after="0" w:line="259" w:lineRule="auto"/>
        <w:ind w:left="1077" w:firstLine="0"/>
        <w:rPr>
          <w:rFonts w:asciiTheme="minorHAnsi" w:eastAsiaTheme="minorHAnsi" w:hAnsiTheme="minorHAnsi" w:cstheme="minorHAnsi"/>
          <w:color w:val="auto"/>
          <w:lang w:eastAsia="en-US"/>
        </w:rPr>
      </w:pPr>
      <w:r w:rsidRPr="00105F45">
        <w:rPr>
          <w:rFonts w:asciiTheme="minorHAnsi" w:eastAsiaTheme="minorHAnsi" w:hAnsiTheme="minorHAnsi" w:cstheme="minorHAnsi"/>
          <w:color w:val="auto"/>
          <w:lang w:eastAsia="en-US"/>
        </w:rPr>
        <w:lastRenderedPageBreak/>
        <w:t>Preparação e análise de conteúdo de resposta pertinente às demandas da imprensa.</w:t>
      </w:r>
    </w:p>
    <w:p w14:paraId="0C845936" w14:textId="77777777" w:rsidR="00105F45" w:rsidRPr="00105F45" w:rsidRDefault="00105F45" w:rsidP="00105F45">
      <w:pPr>
        <w:autoSpaceDE w:val="0"/>
        <w:autoSpaceDN w:val="0"/>
        <w:adjustRightInd w:val="0"/>
        <w:spacing w:after="0" w:line="259" w:lineRule="auto"/>
        <w:ind w:left="0" w:firstLine="0"/>
        <w:rPr>
          <w:rFonts w:asciiTheme="minorHAnsi" w:hAnsiTheme="minorHAnsi" w:cstheme="minorHAnsi"/>
        </w:rPr>
      </w:pPr>
    </w:p>
    <w:p w14:paraId="0094A9BD" w14:textId="5C13F984" w:rsidR="00105F45" w:rsidRPr="00105F45" w:rsidRDefault="00105F45" w:rsidP="00105F45">
      <w:pPr>
        <w:pStyle w:val="PargrafodaLista"/>
        <w:numPr>
          <w:ilvl w:val="3"/>
          <w:numId w:val="9"/>
        </w:numPr>
        <w:autoSpaceDE w:val="0"/>
        <w:autoSpaceDN w:val="0"/>
        <w:adjustRightInd w:val="0"/>
        <w:spacing w:after="0" w:line="259" w:lineRule="auto"/>
        <w:ind w:left="1077" w:firstLine="0"/>
        <w:rPr>
          <w:rFonts w:asciiTheme="minorHAnsi" w:eastAsiaTheme="minorHAnsi" w:hAnsiTheme="minorHAnsi" w:cstheme="minorHAnsi"/>
          <w:color w:val="auto"/>
          <w:lang w:eastAsia="en-US"/>
        </w:rPr>
      </w:pPr>
      <w:r w:rsidRPr="00105F45">
        <w:rPr>
          <w:rFonts w:asciiTheme="minorHAnsi" w:eastAsiaTheme="minorHAnsi" w:hAnsiTheme="minorHAnsi" w:cstheme="minorHAnsi"/>
          <w:color w:val="auto"/>
          <w:lang w:eastAsia="en-US"/>
        </w:rPr>
        <w:t>Deverão ser entregues relatórios mensais com a identificação de aspectos de crise que envolvam o SESCOOP/RJ e/ou o cooperativismo fluminense e as ações realizadas para o gerenciamento de crise. No relatório deverá conter também a indicação de quantidade de solicitações atendidas, os respectivos veículos de comunicação, os jornalistas, o teor de cada demanda e a respectiva resposta.</w:t>
      </w:r>
    </w:p>
    <w:p w14:paraId="055815BF" w14:textId="77777777" w:rsidR="00105F45" w:rsidRPr="00105F45" w:rsidRDefault="00105F45" w:rsidP="00105F45">
      <w:pPr>
        <w:autoSpaceDE w:val="0"/>
        <w:autoSpaceDN w:val="0"/>
        <w:adjustRightInd w:val="0"/>
        <w:spacing w:after="0" w:line="259" w:lineRule="auto"/>
        <w:ind w:left="0" w:firstLine="0"/>
        <w:rPr>
          <w:rFonts w:asciiTheme="minorHAnsi" w:hAnsiTheme="minorHAnsi" w:cstheme="minorHAnsi"/>
        </w:rPr>
      </w:pPr>
    </w:p>
    <w:p w14:paraId="62407972" w14:textId="2BCFF743" w:rsidR="00105F45" w:rsidRPr="00105F45" w:rsidRDefault="00105F45" w:rsidP="00105F45">
      <w:pPr>
        <w:pStyle w:val="PargrafodaLista"/>
        <w:numPr>
          <w:ilvl w:val="3"/>
          <w:numId w:val="9"/>
        </w:numPr>
        <w:autoSpaceDE w:val="0"/>
        <w:autoSpaceDN w:val="0"/>
        <w:adjustRightInd w:val="0"/>
        <w:spacing w:after="0" w:line="259" w:lineRule="auto"/>
        <w:ind w:left="1077" w:firstLine="0"/>
        <w:rPr>
          <w:rFonts w:asciiTheme="minorHAnsi" w:eastAsiaTheme="minorHAnsi" w:hAnsiTheme="minorHAnsi" w:cstheme="minorHAnsi"/>
          <w:color w:val="auto"/>
          <w:lang w:eastAsia="en-US"/>
        </w:rPr>
      </w:pPr>
      <w:r w:rsidRPr="00105F45">
        <w:rPr>
          <w:rFonts w:asciiTheme="minorHAnsi" w:eastAsiaTheme="minorHAnsi" w:hAnsiTheme="minorHAnsi" w:cstheme="minorHAnsi"/>
          <w:color w:val="auto"/>
          <w:lang w:eastAsia="en-US"/>
        </w:rPr>
        <w:t>Serão considerados os seguintes aspectos na avaliação da atividade realizada:</w:t>
      </w:r>
    </w:p>
    <w:p w14:paraId="644D91EA" w14:textId="77777777" w:rsidR="00105F45" w:rsidRPr="00105F45" w:rsidRDefault="00105F45" w:rsidP="00105F45">
      <w:pPr>
        <w:autoSpaceDE w:val="0"/>
        <w:autoSpaceDN w:val="0"/>
        <w:adjustRightInd w:val="0"/>
        <w:spacing w:after="0" w:line="259" w:lineRule="auto"/>
        <w:ind w:left="0" w:firstLine="0"/>
        <w:rPr>
          <w:rFonts w:asciiTheme="minorHAnsi" w:hAnsiTheme="minorHAnsi" w:cstheme="minorHAnsi"/>
        </w:rPr>
      </w:pPr>
    </w:p>
    <w:p w14:paraId="5E7FF6AF" w14:textId="3812CDB6" w:rsidR="00105F45" w:rsidRDefault="00105F45" w:rsidP="00105F45">
      <w:pPr>
        <w:pStyle w:val="PargrafodaLista"/>
        <w:numPr>
          <w:ilvl w:val="4"/>
          <w:numId w:val="9"/>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t>Cumprimento do prazo;</w:t>
      </w:r>
    </w:p>
    <w:p w14:paraId="446A9FC6" w14:textId="77777777" w:rsidR="00105F45" w:rsidRPr="00E97C36" w:rsidRDefault="00105F45" w:rsidP="00105F45">
      <w:pPr>
        <w:pStyle w:val="PargrafodaLista"/>
        <w:autoSpaceDE w:val="0"/>
        <w:autoSpaceDN w:val="0"/>
        <w:adjustRightInd w:val="0"/>
        <w:spacing w:after="0" w:line="259" w:lineRule="auto"/>
        <w:ind w:left="2232" w:firstLine="0"/>
        <w:rPr>
          <w:rFonts w:asciiTheme="minorHAnsi" w:hAnsiTheme="minorHAnsi" w:cstheme="minorHAnsi"/>
        </w:rPr>
      </w:pPr>
    </w:p>
    <w:p w14:paraId="6E278EEF" w14:textId="498054E8" w:rsidR="00105F45" w:rsidRDefault="00105F45" w:rsidP="00105F45">
      <w:pPr>
        <w:pStyle w:val="PargrafodaLista"/>
        <w:numPr>
          <w:ilvl w:val="4"/>
          <w:numId w:val="9"/>
        </w:numPr>
        <w:autoSpaceDE w:val="0"/>
        <w:autoSpaceDN w:val="0"/>
        <w:adjustRightInd w:val="0"/>
        <w:spacing w:after="0" w:line="259" w:lineRule="auto"/>
        <w:ind w:left="1440" w:firstLine="0"/>
        <w:rPr>
          <w:rFonts w:asciiTheme="minorHAnsi" w:hAnsiTheme="minorHAnsi" w:cstheme="minorHAnsi"/>
        </w:rPr>
      </w:pPr>
      <w:r w:rsidRPr="00E97C36">
        <w:rPr>
          <w:rFonts w:asciiTheme="minorHAnsi" w:hAnsiTheme="minorHAnsi" w:cstheme="minorHAnsi"/>
        </w:rPr>
        <w:t xml:space="preserve">Eficácia da preparação dos porta-vozes do SESCOOP/RJ em relação </w:t>
      </w:r>
      <w:proofErr w:type="gramStart"/>
      <w:r w:rsidRPr="00E97C36">
        <w:rPr>
          <w:rFonts w:asciiTheme="minorHAnsi" w:hAnsiTheme="minorHAnsi" w:cstheme="minorHAnsi"/>
        </w:rPr>
        <w:t>ás</w:t>
      </w:r>
      <w:proofErr w:type="gramEnd"/>
      <w:r w:rsidRPr="00E97C36">
        <w:rPr>
          <w:rFonts w:asciiTheme="minorHAnsi" w:hAnsiTheme="minorHAnsi" w:cstheme="minorHAnsi"/>
        </w:rPr>
        <w:t xml:space="preserve"> perguntas feitas pelos jornalistas;</w:t>
      </w:r>
    </w:p>
    <w:p w14:paraId="5B462A49" w14:textId="77777777" w:rsidR="00105F45" w:rsidRPr="00105F45" w:rsidRDefault="00105F45" w:rsidP="00105F45">
      <w:pPr>
        <w:autoSpaceDE w:val="0"/>
        <w:autoSpaceDN w:val="0"/>
        <w:adjustRightInd w:val="0"/>
        <w:spacing w:after="0" w:line="259" w:lineRule="auto"/>
        <w:ind w:left="0" w:firstLine="0"/>
        <w:rPr>
          <w:rFonts w:asciiTheme="minorHAnsi" w:hAnsiTheme="minorHAnsi" w:cstheme="minorHAnsi"/>
        </w:rPr>
      </w:pPr>
    </w:p>
    <w:p w14:paraId="7EA34E39" w14:textId="13BB65DF" w:rsidR="00105F45" w:rsidRDefault="00105F45" w:rsidP="00105F45">
      <w:pPr>
        <w:pStyle w:val="PargrafodaLista"/>
        <w:numPr>
          <w:ilvl w:val="4"/>
          <w:numId w:val="9"/>
        </w:numPr>
        <w:autoSpaceDE w:val="0"/>
        <w:autoSpaceDN w:val="0"/>
        <w:adjustRightInd w:val="0"/>
        <w:spacing w:after="0" w:line="259" w:lineRule="auto"/>
        <w:ind w:left="1440" w:firstLine="0"/>
        <w:rPr>
          <w:rFonts w:asciiTheme="minorHAnsi" w:hAnsiTheme="minorHAnsi" w:cstheme="minorHAnsi"/>
        </w:rPr>
      </w:pPr>
      <w:r w:rsidRPr="00E97C36">
        <w:rPr>
          <w:rFonts w:asciiTheme="minorHAnsi" w:hAnsiTheme="minorHAnsi" w:cstheme="minorHAnsi"/>
        </w:rPr>
        <w:t>Eficácia nas respostas aos jornalistas, repercussão do pós-crise e os resultados obtidos em mídia espontânea;</w:t>
      </w:r>
    </w:p>
    <w:p w14:paraId="173FDD34" w14:textId="77777777" w:rsidR="00105F45" w:rsidRPr="00105F45" w:rsidRDefault="00105F45" w:rsidP="00105F45">
      <w:pPr>
        <w:autoSpaceDE w:val="0"/>
        <w:autoSpaceDN w:val="0"/>
        <w:adjustRightInd w:val="0"/>
        <w:spacing w:after="0" w:line="259" w:lineRule="auto"/>
        <w:ind w:left="0" w:firstLine="0"/>
        <w:rPr>
          <w:rFonts w:asciiTheme="minorHAnsi" w:hAnsiTheme="minorHAnsi" w:cstheme="minorHAnsi"/>
        </w:rPr>
      </w:pPr>
    </w:p>
    <w:p w14:paraId="59FCD405" w14:textId="11F7E8D5" w:rsidR="00105F45" w:rsidRDefault="00105F45" w:rsidP="00105F45">
      <w:pPr>
        <w:pStyle w:val="PargrafodaLista"/>
        <w:numPr>
          <w:ilvl w:val="4"/>
          <w:numId w:val="9"/>
        </w:numPr>
        <w:autoSpaceDE w:val="0"/>
        <w:autoSpaceDN w:val="0"/>
        <w:adjustRightInd w:val="0"/>
        <w:spacing w:after="0" w:line="259" w:lineRule="auto"/>
        <w:ind w:left="1440" w:firstLine="0"/>
        <w:rPr>
          <w:rFonts w:asciiTheme="minorHAnsi" w:hAnsiTheme="minorHAnsi" w:cstheme="minorHAnsi"/>
        </w:rPr>
      </w:pPr>
      <w:r w:rsidRPr="00E97C36">
        <w:rPr>
          <w:rFonts w:asciiTheme="minorHAnsi" w:hAnsiTheme="minorHAnsi" w:cstheme="minorHAnsi"/>
        </w:rPr>
        <w:t>Eficácia do planejamento e da operação da coletiva de imprensa, caso necessário.</w:t>
      </w:r>
    </w:p>
    <w:p w14:paraId="6EABF730" w14:textId="77777777" w:rsidR="00105F45" w:rsidRPr="00105F45" w:rsidRDefault="00105F45" w:rsidP="00105F45">
      <w:pPr>
        <w:autoSpaceDE w:val="0"/>
        <w:autoSpaceDN w:val="0"/>
        <w:adjustRightInd w:val="0"/>
        <w:spacing w:after="0" w:line="259" w:lineRule="auto"/>
        <w:ind w:left="0" w:firstLine="0"/>
        <w:rPr>
          <w:rFonts w:asciiTheme="minorHAnsi" w:hAnsiTheme="minorHAnsi" w:cstheme="minorHAnsi"/>
        </w:rPr>
      </w:pPr>
    </w:p>
    <w:p w14:paraId="535EB2A2" w14:textId="37972444" w:rsidR="00105F45" w:rsidRPr="00105F45" w:rsidRDefault="00105F45" w:rsidP="00105F45">
      <w:pPr>
        <w:pStyle w:val="PargrafodaLista"/>
        <w:numPr>
          <w:ilvl w:val="2"/>
          <w:numId w:val="9"/>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b/>
        </w:rPr>
        <w:t>Clipagem e Monitoramento de Informação:</w:t>
      </w:r>
    </w:p>
    <w:p w14:paraId="3C570FC8" w14:textId="77777777" w:rsidR="00105F45" w:rsidRPr="00E97C36" w:rsidRDefault="00105F45" w:rsidP="00105F45">
      <w:pPr>
        <w:pStyle w:val="PargrafodaLista"/>
        <w:autoSpaceDE w:val="0"/>
        <w:autoSpaceDN w:val="0"/>
        <w:adjustRightInd w:val="0"/>
        <w:spacing w:after="0" w:line="259" w:lineRule="auto"/>
        <w:ind w:left="1224" w:firstLine="0"/>
        <w:rPr>
          <w:rFonts w:asciiTheme="minorHAnsi" w:hAnsiTheme="minorHAnsi" w:cstheme="minorHAnsi"/>
        </w:rPr>
      </w:pPr>
    </w:p>
    <w:p w14:paraId="72F7E37D" w14:textId="3A94B45F" w:rsidR="00105F45" w:rsidRPr="00105F45" w:rsidRDefault="00105F45" w:rsidP="00105F45">
      <w:pPr>
        <w:pStyle w:val="PargrafodaLista"/>
        <w:numPr>
          <w:ilvl w:val="3"/>
          <w:numId w:val="9"/>
        </w:numPr>
        <w:autoSpaceDE w:val="0"/>
        <w:autoSpaceDN w:val="0"/>
        <w:adjustRightInd w:val="0"/>
        <w:spacing w:after="0" w:line="259" w:lineRule="auto"/>
        <w:ind w:left="1077" w:firstLine="0"/>
        <w:rPr>
          <w:rFonts w:asciiTheme="minorHAnsi" w:eastAsiaTheme="minorHAnsi" w:hAnsiTheme="minorHAnsi" w:cstheme="minorHAnsi"/>
          <w:color w:val="auto"/>
          <w:lang w:eastAsia="en-US"/>
        </w:rPr>
      </w:pPr>
      <w:r w:rsidRPr="00105F45">
        <w:rPr>
          <w:rFonts w:asciiTheme="minorHAnsi" w:eastAsiaTheme="minorHAnsi" w:hAnsiTheme="minorHAnsi" w:cstheme="minorHAnsi"/>
          <w:color w:val="auto"/>
          <w:lang w:eastAsia="en-US"/>
        </w:rPr>
        <w:t>Fornecimento, via correio eletrônico, sempre que for publicada ou veiculada alguma matéria sobre o SESCOOP/RJ e o cooperativismo fluminense nos portais de notícias e mídia impressa do Estado do Rio de Janeiro;</w:t>
      </w:r>
    </w:p>
    <w:p w14:paraId="75D86F7C" w14:textId="77777777" w:rsidR="00105F45" w:rsidRPr="00E97C36" w:rsidRDefault="00105F45" w:rsidP="00105F45">
      <w:pPr>
        <w:pStyle w:val="PargrafodaLista"/>
        <w:autoSpaceDE w:val="0"/>
        <w:autoSpaceDN w:val="0"/>
        <w:adjustRightInd w:val="0"/>
        <w:spacing w:after="0" w:line="259" w:lineRule="auto"/>
        <w:ind w:left="1728" w:firstLine="0"/>
        <w:rPr>
          <w:rFonts w:asciiTheme="minorHAnsi" w:hAnsiTheme="minorHAnsi" w:cstheme="minorHAnsi"/>
        </w:rPr>
      </w:pPr>
    </w:p>
    <w:p w14:paraId="2ADF2F2B" w14:textId="0B39D31F" w:rsidR="00105F45" w:rsidRPr="00105F45" w:rsidRDefault="00105F45" w:rsidP="00105F45">
      <w:pPr>
        <w:pStyle w:val="PargrafodaLista"/>
        <w:numPr>
          <w:ilvl w:val="3"/>
          <w:numId w:val="9"/>
        </w:numPr>
        <w:autoSpaceDE w:val="0"/>
        <w:autoSpaceDN w:val="0"/>
        <w:adjustRightInd w:val="0"/>
        <w:spacing w:after="0" w:line="259" w:lineRule="auto"/>
        <w:ind w:left="1077" w:firstLine="0"/>
        <w:rPr>
          <w:rFonts w:asciiTheme="minorHAnsi" w:eastAsiaTheme="minorHAnsi" w:hAnsiTheme="minorHAnsi" w:cstheme="minorHAnsi"/>
          <w:color w:val="auto"/>
          <w:lang w:eastAsia="en-US"/>
        </w:rPr>
      </w:pPr>
      <w:r w:rsidRPr="00105F45">
        <w:rPr>
          <w:rFonts w:asciiTheme="minorHAnsi" w:eastAsiaTheme="minorHAnsi" w:hAnsiTheme="minorHAnsi" w:cstheme="minorHAnsi"/>
          <w:color w:val="auto"/>
          <w:lang w:eastAsia="en-US"/>
        </w:rPr>
        <w:t>A clipagem e monitoramento de informações e notícias deverão ser entregues eletronicamente por e-mail, em até 24 horas após sua veiculação;</w:t>
      </w:r>
    </w:p>
    <w:p w14:paraId="44651577" w14:textId="77777777" w:rsidR="00105F45" w:rsidRPr="00105F45" w:rsidRDefault="00105F45" w:rsidP="00105F45">
      <w:pPr>
        <w:autoSpaceDE w:val="0"/>
        <w:autoSpaceDN w:val="0"/>
        <w:adjustRightInd w:val="0"/>
        <w:spacing w:after="0" w:line="259" w:lineRule="auto"/>
        <w:ind w:left="0" w:firstLine="0"/>
        <w:rPr>
          <w:rFonts w:asciiTheme="minorHAnsi" w:hAnsiTheme="minorHAnsi" w:cstheme="minorHAnsi"/>
        </w:rPr>
      </w:pPr>
    </w:p>
    <w:p w14:paraId="4F2148BB" w14:textId="527E4A78" w:rsidR="00105F45" w:rsidRPr="00105F45" w:rsidRDefault="00105F45" w:rsidP="00105F45">
      <w:pPr>
        <w:pStyle w:val="PargrafodaLista"/>
        <w:numPr>
          <w:ilvl w:val="3"/>
          <w:numId w:val="9"/>
        </w:numPr>
        <w:autoSpaceDE w:val="0"/>
        <w:autoSpaceDN w:val="0"/>
        <w:adjustRightInd w:val="0"/>
        <w:spacing w:after="0" w:line="259" w:lineRule="auto"/>
        <w:ind w:left="1077" w:firstLine="0"/>
        <w:rPr>
          <w:rFonts w:asciiTheme="minorHAnsi" w:eastAsiaTheme="minorHAnsi" w:hAnsiTheme="minorHAnsi" w:cstheme="minorHAnsi"/>
          <w:color w:val="auto"/>
          <w:lang w:eastAsia="en-US"/>
        </w:rPr>
      </w:pPr>
      <w:r w:rsidRPr="00105F45">
        <w:rPr>
          <w:rFonts w:asciiTheme="minorHAnsi" w:eastAsiaTheme="minorHAnsi" w:hAnsiTheme="minorHAnsi" w:cstheme="minorHAnsi"/>
          <w:color w:val="auto"/>
          <w:lang w:eastAsia="en-US"/>
        </w:rPr>
        <w:t>Ao final de cada mês, deverá ser entregue uma clipagem completa, digitalizada, acompanhada de relatório de aproveitamento de mídia;</w:t>
      </w:r>
    </w:p>
    <w:p w14:paraId="51FBAEBE" w14:textId="77777777" w:rsidR="00105F45" w:rsidRPr="00105F45" w:rsidRDefault="00105F45" w:rsidP="00105F45">
      <w:pPr>
        <w:autoSpaceDE w:val="0"/>
        <w:autoSpaceDN w:val="0"/>
        <w:adjustRightInd w:val="0"/>
        <w:spacing w:after="0" w:line="259" w:lineRule="auto"/>
        <w:ind w:left="0" w:firstLine="0"/>
        <w:rPr>
          <w:rFonts w:asciiTheme="minorHAnsi" w:hAnsiTheme="minorHAnsi" w:cstheme="minorHAnsi"/>
        </w:rPr>
      </w:pPr>
    </w:p>
    <w:p w14:paraId="4AF00C0B" w14:textId="55DA9036" w:rsidR="00105F45" w:rsidRPr="00105F45" w:rsidRDefault="00105F45" w:rsidP="00105F45">
      <w:pPr>
        <w:pStyle w:val="PargrafodaLista"/>
        <w:numPr>
          <w:ilvl w:val="3"/>
          <w:numId w:val="9"/>
        </w:numPr>
        <w:autoSpaceDE w:val="0"/>
        <w:autoSpaceDN w:val="0"/>
        <w:adjustRightInd w:val="0"/>
        <w:spacing w:after="0" w:line="259" w:lineRule="auto"/>
        <w:ind w:left="1077" w:firstLine="0"/>
        <w:rPr>
          <w:rFonts w:asciiTheme="minorHAnsi" w:eastAsiaTheme="minorHAnsi" w:hAnsiTheme="minorHAnsi" w:cstheme="minorHAnsi"/>
          <w:color w:val="auto"/>
          <w:lang w:eastAsia="en-US"/>
        </w:rPr>
      </w:pPr>
      <w:r w:rsidRPr="00105F45">
        <w:rPr>
          <w:rFonts w:asciiTheme="minorHAnsi" w:eastAsiaTheme="minorHAnsi" w:hAnsiTheme="minorHAnsi" w:cstheme="minorHAnsi"/>
          <w:color w:val="auto"/>
          <w:lang w:eastAsia="en-US"/>
        </w:rPr>
        <w:t>Deverão ser entregues boletins eletrônicos, inclusive finais de semana e feriados, com os conteúdos noticiados identificados de acordo com o planejamento estratégico do SESCOOP/RJ, enviado por correio eletrônico para lista de e-mails definidos pelo SESCOOP/RJ;</w:t>
      </w:r>
    </w:p>
    <w:p w14:paraId="3CDB44C1" w14:textId="77777777" w:rsidR="00105F45" w:rsidRPr="00105F45" w:rsidRDefault="00105F45" w:rsidP="00105F45">
      <w:pPr>
        <w:autoSpaceDE w:val="0"/>
        <w:autoSpaceDN w:val="0"/>
        <w:adjustRightInd w:val="0"/>
        <w:spacing w:after="0" w:line="259" w:lineRule="auto"/>
        <w:ind w:left="0" w:firstLine="0"/>
        <w:rPr>
          <w:rFonts w:asciiTheme="minorHAnsi" w:hAnsiTheme="minorHAnsi" w:cstheme="minorHAnsi"/>
        </w:rPr>
      </w:pPr>
    </w:p>
    <w:p w14:paraId="760AE13A" w14:textId="6D822AC3" w:rsidR="00105F45" w:rsidRDefault="00105F45" w:rsidP="00105F45">
      <w:pPr>
        <w:pStyle w:val="PargrafodaLista"/>
        <w:numPr>
          <w:ilvl w:val="3"/>
          <w:numId w:val="9"/>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t>O boletim deverá ser enviado em até 24 horas após a publicação;</w:t>
      </w:r>
    </w:p>
    <w:p w14:paraId="35AF74C0" w14:textId="77777777" w:rsidR="00105F45" w:rsidRPr="00105F45" w:rsidRDefault="00105F45" w:rsidP="00105F45">
      <w:pPr>
        <w:autoSpaceDE w:val="0"/>
        <w:autoSpaceDN w:val="0"/>
        <w:adjustRightInd w:val="0"/>
        <w:spacing w:after="0" w:line="259" w:lineRule="auto"/>
        <w:ind w:left="0" w:firstLine="0"/>
        <w:rPr>
          <w:rFonts w:asciiTheme="minorHAnsi" w:hAnsiTheme="minorHAnsi" w:cstheme="minorHAnsi"/>
        </w:rPr>
      </w:pPr>
    </w:p>
    <w:p w14:paraId="1A6F691B" w14:textId="1C8360C6" w:rsidR="00105F45" w:rsidRDefault="00105F45" w:rsidP="00105F45">
      <w:pPr>
        <w:pStyle w:val="PargrafodaLista"/>
        <w:numPr>
          <w:ilvl w:val="3"/>
          <w:numId w:val="9"/>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lastRenderedPageBreak/>
        <w:t>Em situações de crise, deverão ser enviados alertas e avisos periódicos</w:t>
      </w:r>
    </w:p>
    <w:p w14:paraId="7724562E" w14:textId="77777777" w:rsidR="00105F45" w:rsidRPr="00105F45" w:rsidRDefault="00105F45" w:rsidP="00105F45">
      <w:pPr>
        <w:autoSpaceDE w:val="0"/>
        <w:autoSpaceDN w:val="0"/>
        <w:adjustRightInd w:val="0"/>
        <w:spacing w:after="0" w:line="259" w:lineRule="auto"/>
        <w:ind w:left="0" w:firstLine="0"/>
        <w:rPr>
          <w:rFonts w:asciiTheme="minorHAnsi" w:hAnsiTheme="minorHAnsi" w:cstheme="minorHAnsi"/>
        </w:rPr>
      </w:pPr>
    </w:p>
    <w:p w14:paraId="3F1FEE2D" w14:textId="22ECCEBC" w:rsidR="00105F45" w:rsidRDefault="00105F45" w:rsidP="00105F45">
      <w:pPr>
        <w:pStyle w:val="PargrafodaLista"/>
        <w:numPr>
          <w:ilvl w:val="3"/>
          <w:numId w:val="9"/>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t>Serão considerados os seguintes aspectos na avaliação da atividade realizada:</w:t>
      </w:r>
    </w:p>
    <w:p w14:paraId="71C3B864" w14:textId="77777777" w:rsidR="00105F45" w:rsidRPr="00105F45" w:rsidRDefault="00105F45" w:rsidP="00105F45">
      <w:pPr>
        <w:autoSpaceDE w:val="0"/>
        <w:autoSpaceDN w:val="0"/>
        <w:adjustRightInd w:val="0"/>
        <w:spacing w:after="0" w:line="259" w:lineRule="auto"/>
        <w:ind w:left="0" w:firstLine="0"/>
        <w:rPr>
          <w:rFonts w:asciiTheme="minorHAnsi" w:hAnsiTheme="minorHAnsi" w:cstheme="minorHAnsi"/>
        </w:rPr>
      </w:pPr>
    </w:p>
    <w:p w14:paraId="4701051F" w14:textId="43DDB963" w:rsidR="00105F45" w:rsidRDefault="00105F45" w:rsidP="00105F45">
      <w:pPr>
        <w:pStyle w:val="PargrafodaLista"/>
        <w:numPr>
          <w:ilvl w:val="4"/>
          <w:numId w:val="9"/>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t>Cumprimento do prazo;</w:t>
      </w:r>
    </w:p>
    <w:p w14:paraId="2C1DD0A6" w14:textId="77777777" w:rsidR="00105F45" w:rsidRPr="00E97C36" w:rsidRDefault="00105F45" w:rsidP="00105F45">
      <w:pPr>
        <w:pStyle w:val="PargrafodaLista"/>
        <w:autoSpaceDE w:val="0"/>
        <w:autoSpaceDN w:val="0"/>
        <w:adjustRightInd w:val="0"/>
        <w:spacing w:after="0" w:line="259" w:lineRule="auto"/>
        <w:ind w:left="2232" w:firstLine="0"/>
        <w:rPr>
          <w:rFonts w:asciiTheme="minorHAnsi" w:hAnsiTheme="minorHAnsi" w:cstheme="minorHAnsi"/>
        </w:rPr>
      </w:pPr>
    </w:p>
    <w:p w14:paraId="0D2E48C3" w14:textId="0EDA474D" w:rsidR="00105F45" w:rsidRDefault="00105F45" w:rsidP="00105F45">
      <w:pPr>
        <w:pStyle w:val="PargrafodaLista"/>
        <w:numPr>
          <w:ilvl w:val="4"/>
          <w:numId w:val="9"/>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t>Abrangência do monitoramento;</w:t>
      </w:r>
    </w:p>
    <w:p w14:paraId="541D5D14" w14:textId="77777777" w:rsidR="00105F45" w:rsidRPr="00105F45" w:rsidRDefault="00105F45" w:rsidP="00105F45">
      <w:pPr>
        <w:pStyle w:val="PargrafodaLista"/>
        <w:rPr>
          <w:rFonts w:asciiTheme="minorHAnsi" w:hAnsiTheme="minorHAnsi" w:cstheme="minorHAnsi"/>
        </w:rPr>
      </w:pPr>
    </w:p>
    <w:p w14:paraId="43AA13CB" w14:textId="2EB79092" w:rsidR="00105F45" w:rsidRDefault="00105F45" w:rsidP="00105F45">
      <w:pPr>
        <w:pStyle w:val="PargrafodaLista"/>
        <w:numPr>
          <w:ilvl w:val="4"/>
          <w:numId w:val="9"/>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t xml:space="preserve">Aderência aos temas de interesse do SESCOOP/RJ; </w:t>
      </w:r>
    </w:p>
    <w:p w14:paraId="5331ECFB" w14:textId="77777777" w:rsidR="00105F45" w:rsidRPr="00E97C36" w:rsidRDefault="00105F45" w:rsidP="00105F45">
      <w:pPr>
        <w:pStyle w:val="PargrafodaLista"/>
        <w:autoSpaceDE w:val="0"/>
        <w:autoSpaceDN w:val="0"/>
        <w:adjustRightInd w:val="0"/>
        <w:spacing w:after="0" w:line="259" w:lineRule="auto"/>
        <w:ind w:left="2232" w:firstLine="0"/>
        <w:rPr>
          <w:rFonts w:asciiTheme="minorHAnsi" w:hAnsiTheme="minorHAnsi" w:cstheme="minorHAnsi"/>
        </w:rPr>
      </w:pPr>
    </w:p>
    <w:p w14:paraId="6EC61A00" w14:textId="72CDA0A3" w:rsidR="00105F45" w:rsidRDefault="00105F45" w:rsidP="00105F45">
      <w:pPr>
        <w:pStyle w:val="PargrafodaLista"/>
        <w:numPr>
          <w:ilvl w:val="4"/>
          <w:numId w:val="9"/>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t>Retorno de mídia.</w:t>
      </w:r>
    </w:p>
    <w:p w14:paraId="54264547" w14:textId="77777777" w:rsidR="007B0BF6" w:rsidRPr="007B0BF6" w:rsidRDefault="007B0BF6" w:rsidP="007B0BF6">
      <w:pPr>
        <w:pStyle w:val="PargrafodaLista"/>
        <w:rPr>
          <w:rFonts w:asciiTheme="minorHAnsi" w:hAnsiTheme="minorHAnsi" w:cstheme="minorHAnsi"/>
        </w:rPr>
      </w:pPr>
    </w:p>
    <w:p w14:paraId="70C31659" w14:textId="73BED8A7" w:rsidR="007B0BF6" w:rsidRPr="009B4C0D" w:rsidRDefault="007B0BF6" w:rsidP="007B0BF6">
      <w:pPr>
        <w:pStyle w:val="Ttulo2"/>
        <w:numPr>
          <w:ilvl w:val="0"/>
          <w:numId w:val="9"/>
        </w:numPr>
        <w:ind w:left="709"/>
        <w:rPr>
          <w:lang w:eastAsia="en-US"/>
        </w:rPr>
      </w:pPr>
      <w:r w:rsidRPr="009B4C0D">
        <w:rPr>
          <w:lang w:eastAsia="en-US"/>
        </w:rPr>
        <w:t>D</w:t>
      </w:r>
      <w:r w:rsidR="0046569E">
        <w:rPr>
          <w:lang w:eastAsia="en-US"/>
        </w:rPr>
        <w:t>OS REQUISITOS PARA CONTRATAÇÃO</w:t>
      </w:r>
    </w:p>
    <w:p w14:paraId="77BDD333" w14:textId="77777777" w:rsidR="007B0BF6" w:rsidRDefault="007B0BF6" w:rsidP="007B0BF6">
      <w:pPr>
        <w:pStyle w:val="PargrafodaLista"/>
        <w:autoSpaceDE w:val="0"/>
        <w:autoSpaceDN w:val="0"/>
        <w:adjustRightInd w:val="0"/>
        <w:spacing w:after="0" w:line="240" w:lineRule="auto"/>
        <w:ind w:left="792" w:firstLine="0"/>
        <w:rPr>
          <w:rFonts w:asciiTheme="minorHAnsi" w:hAnsiTheme="minorHAnsi" w:cstheme="minorHAnsi"/>
          <w:color w:val="auto"/>
        </w:rPr>
      </w:pPr>
    </w:p>
    <w:p w14:paraId="4D3FE60A" w14:textId="77777777" w:rsidR="0046569E" w:rsidRPr="0046569E" w:rsidRDefault="0046569E" w:rsidP="0046569E">
      <w:pPr>
        <w:pStyle w:val="PargrafodaLista"/>
        <w:numPr>
          <w:ilvl w:val="1"/>
          <w:numId w:val="9"/>
        </w:numPr>
        <w:autoSpaceDE w:val="0"/>
        <w:autoSpaceDN w:val="0"/>
        <w:adjustRightInd w:val="0"/>
        <w:spacing w:after="0" w:line="240" w:lineRule="auto"/>
        <w:rPr>
          <w:rFonts w:asciiTheme="minorHAnsi" w:hAnsiTheme="minorHAnsi" w:cstheme="minorHAnsi"/>
          <w:color w:val="auto"/>
        </w:rPr>
      </w:pPr>
      <w:r w:rsidRPr="0046569E">
        <w:rPr>
          <w:rFonts w:asciiTheme="minorHAnsi" w:hAnsiTheme="minorHAnsi" w:cstheme="minorHAnsi"/>
          <w:color w:val="auto"/>
        </w:rPr>
        <w:t>A empresa licitante deve possuir experiência comprovada mínima de 03 (três) anos de atuação, conforme item 8.2.2.1.4. (verificar com o jurídico).</w:t>
      </w:r>
    </w:p>
    <w:p w14:paraId="2768E2FA" w14:textId="77777777" w:rsidR="0046569E" w:rsidRPr="0046569E" w:rsidRDefault="0046569E" w:rsidP="0046569E">
      <w:pPr>
        <w:pStyle w:val="PargrafodaLista"/>
        <w:autoSpaceDE w:val="0"/>
        <w:autoSpaceDN w:val="0"/>
        <w:adjustRightInd w:val="0"/>
        <w:spacing w:after="0" w:line="240" w:lineRule="auto"/>
        <w:ind w:left="792" w:firstLine="0"/>
        <w:rPr>
          <w:rFonts w:asciiTheme="minorHAnsi" w:hAnsiTheme="minorHAnsi" w:cstheme="minorHAnsi"/>
          <w:color w:val="auto"/>
        </w:rPr>
      </w:pPr>
    </w:p>
    <w:p w14:paraId="7DD86663" w14:textId="77777777" w:rsidR="0046569E" w:rsidRPr="0046569E" w:rsidRDefault="0046569E" w:rsidP="0046569E">
      <w:pPr>
        <w:pStyle w:val="PargrafodaLista"/>
        <w:numPr>
          <w:ilvl w:val="1"/>
          <w:numId w:val="9"/>
        </w:numPr>
        <w:autoSpaceDE w:val="0"/>
        <w:autoSpaceDN w:val="0"/>
        <w:adjustRightInd w:val="0"/>
        <w:spacing w:after="0" w:line="240" w:lineRule="auto"/>
        <w:rPr>
          <w:rFonts w:asciiTheme="minorHAnsi" w:hAnsiTheme="minorHAnsi" w:cstheme="minorHAnsi"/>
          <w:color w:val="auto"/>
        </w:rPr>
      </w:pPr>
      <w:r w:rsidRPr="0046569E">
        <w:rPr>
          <w:rFonts w:asciiTheme="minorHAnsi" w:hAnsiTheme="minorHAnsi" w:cstheme="minorHAnsi"/>
          <w:color w:val="auto"/>
        </w:rPr>
        <w:t>Todos os profissionais indicados para atendimento ao objeto licitado deverão fazer parte do quadro permanente da empresa, como funcionários ou sócios, havendo necessidade comprovação de tal situação.</w:t>
      </w:r>
    </w:p>
    <w:p w14:paraId="71DCCE6F" w14:textId="77777777" w:rsidR="0046569E" w:rsidRPr="0046569E" w:rsidRDefault="0046569E" w:rsidP="0046569E">
      <w:pPr>
        <w:pStyle w:val="PargrafodaLista"/>
        <w:autoSpaceDE w:val="0"/>
        <w:autoSpaceDN w:val="0"/>
        <w:adjustRightInd w:val="0"/>
        <w:spacing w:after="0" w:line="240" w:lineRule="auto"/>
        <w:ind w:left="792" w:firstLine="0"/>
        <w:rPr>
          <w:rFonts w:asciiTheme="minorHAnsi" w:hAnsiTheme="minorHAnsi" w:cstheme="minorHAnsi"/>
          <w:color w:val="auto"/>
        </w:rPr>
      </w:pPr>
    </w:p>
    <w:p w14:paraId="3EE87CDF" w14:textId="77777777" w:rsidR="0046569E" w:rsidRPr="0046569E" w:rsidRDefault="0046569E" w:rsidP="0046569E">
      <w:pPr>
        <w:pStyle w:val="PargrafodaLista"/>
        <w:numPr>
          <w:ilvl w:val="2"/>
          <w:numId w:val="9"/>
        </w:numPr>
        <w:autoSpaceDE w:val="0"/>
        <w:autoSpaceDN w:val="0"/>
        <w:adjustRightInd w:val="0"/>
        <w:spacing w:after="0" w:line="240" w:lineRule="auto"/>
        <w:rPr>
          <w:rFonts w:asciiTheme="minorHAnsi" w:hAnsiTheme="minorHAnsi" w:cstheme="minorHAnsi"/>
          <w:color w:val="auto"/>
        </w:rPr>
      </w:pPr>
      <w:r w:rsidRPr="0046569E">
        <w:rPr>
          <w:rFonts w:asciiTheme="minorHAnsi" w:hAnsiTheme="minorHAnsi" w:cstheme="minorHAnsi"/>
          <w:color w:val="auto"/>
        </w:rPr>
        <w:t>A condição poderá ser comprovada por meio de cópia da CTPS - Carteira de Trabalho e Previdência Social ou ficha de registro do empregado acompanhada da guia do último mês de recolhimento do FGTS no qual conste o(s) nome(s) do(s) profissional(ais) ou ainda Contrato Social da licitante que conste o nome do profissional/sócio indicado;</w:t>
      </w:r>
    </w:p>
    <w:p w14:paraId="780B5D49" w14:textId="77777777" w:rsidR="0046569E" w:rsidRPr="0046569E" w:rsidRDefault="0046569E" w:rsidP="0046569E">
      <w:pPr>
        <w:pStyle w:val="PargrafodaLista"/>
        <w:autoSpaceDE w:val="0"/>
        <w:autoSpaceDN w:val="0"/>
        <w:adjustRightInd w:val="0"/>
        <w:spacing w:after="0" w:line="240" w:lineRule="auto"/>
        <w:ind w:left="792" w:firstLine="0"/>
        <w:rPr>
          <w:rFonts w:asciiTheme="minorHAnsi" w:hAnsiTheme="minorHAnsi" w:cstheme="minorHAnsi"/>
          <w:color w:val="auto"/>
        </w:rPr>
      </w:pPr>
    </w:p>
    <w:p w14:paraId="6706B766" w14:textId="77777777" w:rsidR="0046569E" w:rsidRPr="0046569E" w:rsidRDefault="0046569E" w:rsidP="0046569E">
      <w:pPr>
        <w:pStyle w:val="PargrafodaLista"/>
        <w:numPr>
          <w:ilvl w:val="1"/>
          <w:numId w:val="9"/>
        </w:numPr>
        <w:autoSpaceDE w:val="0"/>
        <w:autoSpaceDN w:val="0"/>
        <w:adjustRightInd w:val="0"/>
        <w:spacing w:after="0" w:line="240" w:lineRule="auto"/>
        <w:rPr>
          <w:rFonts w:asciiTheme="minorHAnsi" w:hAnsiTheme="minorHAnsi" w:cstheme="minorHAnsi"/>
          <w:color w:val="auto"/>
        </w:rPr>
      </w:pPr>
      <w:r w:rsidRPr="0046569E">
        <w:rPr>
          <w:rFonts w:asciiTheme="minorHAnsi" w:hAnsiTheme="minorHAnsi" w:cstheme="minorHAnsi"/>
          <w:color w:val="auto"/>
        </w:rPr>
        <w:t xml:space="preserve">Os profissionais indicados e integrantes da equipe técnica deverão, obrigatoriamente, participar das atividades realizadas pela licitante. Não serão permitidas substituições de profissionais, senão por força maior e com prévia anuência do </w:t>
      </w:r>
      <w:proofErr w:type="spellStart"/>
      <w:r w:rsidRPr="0046569E">
        <w:rPr>
          <w:rFonts w:asciiTheme="minorHAnsi" w:hAnsiTheme="minorHAnsi" w:cstheme="minorHAnsi"/>
          <w:color w:val="auto"/>
        </w:rPr>
        <w:t>Sescoop</w:t>
      </w:r>
      <w:proofErr w:type="spellEnd"/>
      <w:r w:rsidRPr="0046569E">
        <w:rPr>
          <w:rFonts w:asciiTheme="minorHAnsi" w:hAnsiTheme="minorHAnsi" w:cstheme="minorHAnsi"/>
          <w:color w:val="auto"/>
        </w:rPr>
        <w:t>/RJ;</w:t>
      </w:r>
    </w:p>
    <w:p w14:paraId="07B6A3E4" w14:textId="77777777" w:rsidR="0046569E" w:rsidRPr="0046569E" w:rsidRDefault="0046569E" w:rsidP="0046569E">
      <w:pPr>
        <w:pStyle w:val="PargrafodaLista"/>
        <w:autoSpaceDE w:val="0"/>
        <w:autoSpaceDN w:val="0"/>
        <w:adjustRightInd w:val="0"/>
        <w:spacing w:after="0" w:line="240" w:lineRule="auto"/>
        <w:ind w:left="792" w:firstLine="0"/>
        <w:rPr>
          <w:rFonts w:asciiTheme="minorHAnsi" w:hAnsiTheme="minorHAnsi" w:cstheme="minorHAnsi"/>
          <w:color w:val="auto"/>
        </w:rPr>
      </w:pPr>
    </w:p>
    <w:p w14:paraId="04BA2185" w14:textId="77777777" w:rsidR="0046569E" w:rsidRPr="0046569E" w:rsidRDefault="0046569E" w:rsidP="0046569E">
      <w:pPr>
        <w:pStyle w:val="PargrafodaLista"/>
        <w:numPr>
          <w:ilvl w:val="1"/>
          <w:numId w:val="9"/>
        </w:numPr>
        <w:autoSpaceDE w:val="0"/>
        <w:autoSpaceDN w:val="0"/>
        <w:adjustRightInd w:val="0"/>
        <w:spacing w:after="0" w:line="240" w:lineRule="auto"/>
        <w:rPr>
          <w:rFonts w:asciiTheme="minorHAnsi" w:hAnsiTheme="minorHAnsi" w:cstheme="minorHAnsi"/>
          <w:color w:val="auto"/>
        </w:rPr>
      </w:pPr>
      <w:r w:rsidRPr="0046569E">
        <w:rPr>
          <w:rFonts w:asciiTheme="minorHAnsi" w:hAnsiTheme="minorHAnsi" w:cstheme="minorHAnsi"/>
          <w:color w:val="auto"/>
        </w:rPr>
        <w:t xml:space="preserve">Dos profissionais mobilizados pela interessada, </w:t>
      </w:r>
      <w:r w:rsidRPr="00C2772B">
        <w:rPr>
          <w:rFonts w:asciiTheme="minorHAnsi" w:hAnsiTheme="minorHAnsi" w:cstheme="minorHAnsi"/>
          <w:color w:val="auto"/>
        </w:rPr>
        <w:t>pelo menos um</w:t>
      </w:r>
      <w:r w:rsidRPr="0046569E">
        <w:rPr>
          <w:rFonts w:asciiTheme="minorHAnsi" w:hAnsiTheme="minorHAnsi" w:cstheme="minorHAnsi"/>
          <w:color w:val="auto"/>
        </w:rPr>
        <w:t xml:space="preserve"> deverá possuir especialização, mestrado ou doutorado em área que abranja o objeto contratado.</w:t>
      </w:r>
    </w:p>
    <w:p w14:paraId="73A4ADED" w14:textId="77777777" w:rsidR="0046569E" w:rsidRPr="0046569E" w:rsidRDefault="0046569E" w:rsidP="0046569E">
      <w:pPr>
        <w:pStyle w:val="PargrafodaLista"/>
        <w:autoSpaceDE w:val="0"/>
        <w:autoSpaceDN w:val="0"/>
        <w:adjustRightInd w:val="0"/>
        <w:spacing w:after="0" w:line="240" w:lineRule="auto"/>
        <w:ind w:left="792" w:firstLine="0"/>
        <w:rPr>
          <w:rFonts w:asciiTheme="minorHAnsi" w:hAnsiTheme="minorHAnsi" w:cstheme="minorHAnsi"/>
          <w:color w:val="auto"/>
        </w:rPr>
      </w:pPr>
    </w:p>
    <w:p w14:paraId="0FB1494C" w14:textId="77777777" w:rsidR="0046569E" w:rsidRPr="0046569E" w:rsidRDefault="0046569E" w:rsidP="0046569E">
      <w:pPr>
        <w:pStyle w:val="PargrafodaLista"/>
        <w:numPr>
          <w:ilvl w:val="2"/>
          <w:numId w:val="9"/>
        </w:numPr>
        <w:autoSpaceDE w:val="0"/>
        <w:autoSpaceDN w:val="0"/>
        <w:adjustRightInd w:val="0"/>
        <w:spacing w:after="0" w:line="240" w:lineRule="auto"/>
        <w:rPr>
          <w:rFonts w:asciiTheme="minorHAnsi" w:hAnsiTheme="minorHAnsi" w:cstheme="minorHAnsi"/>
          <w:color w:val="auto"/>
        </w:rPr>
      </w:pPr>
      <w:r w:rsidRPr="0046569E">
        <w:rPr>
          <w:rFonts w:asciiTheme="minorHAnsi" w:hAnsiTheme="minorHAnsi" w:cstheme="minorHAnsi"/>
          <w:color w:val="auto"/>
        </w:rPr>
        <w:t>A formação desse profissional deve ser comprovada no momento da contratação (entendo que seja na habilitação), mediante declaração da empresa de que o profissional em questão participa da equipe, anexada cópia autenticada do diploma de especialização, mestrado ou doutorado.</w:t>
      </w:r>
    </w:p>
    <w:p w14:paraId="1F55A72D" w14:textId="77777777" w:rsidR="0046569E" w:rsidRPr="0046569E" w:rsidRDefault="0046569E" w:rsidP="0046569E">
      <w:pPr>
        <w:pStyle w:val="PargrafodaLista"/>
        <w:autoSpaceDE w:val="0"/>
        <w:autoSpaceDN w:val="0"/>
        <w:adjustRightInd w:val="0"/>
        <w:spacing w:after="0" w:line="240" w:lineRule="auto"/>
        <w:ind w:left="792" w:firstLine="0"/>
        <w:rPr>
          <w:rFonts w:asciiTheme="minorHAnsi" w:hAnsiTheme="minorHAnsi" w:cstheme="minorHAnsi"/>
          <w:color w:val="auto"/>
        </w:rPr>
      </w:pPr>
    </w:p>
    <w:p w14:paraId="33FB3686" w14:textId="77777777" w:rsidR="0046569E" w:rsidRPr="0046569E" w:rsidRDefault="0046569E" w:rsidP="0046569E">
      <w:pPr>
        <w:pStyle w:val="PargrafodaLista"/>
        <w:numPr>
          <w:ilvl w:val="2"/>
          <w:numId w:val="9"/>
        </w:numPr>
        <w:autoSpaceDE w:val="0"/>
        <w:autoSpaceDN w:val="0"/>
        <w:adjustRightInd w:val="0"/>
        <w:spacing w:after="0" w:line="240" w:lineRule="auto"/>
        <w:rPr>
          <w:rFonts w:asciiTheme="minorHAnsi" w:hAnsiTheme="minorHAnsi" w:cstheme="minorHAnsi"/>
          <w:color w:val="auto"/>
        </w:rPr>
      </w:pPr>
      <w:r w:rsidRPr="0046569E">
        <w:rPr>
          <w:rFonts w:asciiTheme="minorHAnsi" w:hAnsiTheme="minorHAnsi" w:cstheme="minorHAnsi"/>
          <w:color w:val="auto"/>
        </w:rPr>
        <w:t>Este(s) profissional (</w:t>
      </w:r>
      <w:proofErr w:type="spellStart"/>
      <w:r w:rsidRPr="0046569E">
        <w:rPr>
          <w:rFonts w:asciiTheme="minorHAnsi" w:hAnsiTheme="minorHAnsi" w:cstheme="minorHAnsi"/>
          <w:color w:val="auto"/>
        </w:rPr>
        <w:t>is</w:t>
      </w:r>
      <w:proofErr w:type="spellEnd"/>
      <w:r w:rsidRPr="0046569E">
        <w:rPr>
          <w:rFonts w:asciiTheme="minorHAnsi" w:hAnsiTheme="minorHAnsi" w:cstheme="minorHAnsi"/>
          <w:color w:val="auto"/>
        </w:rPr>
        <w:t xml:space="preserve">) devem possuir, e comprovar, as seguintes habilitações: Nível superior na área de comunicação, habilitação em jornalismo ou relações públicas, especialização (latu sensu) na área de comunicação e experiência profissional acima de 10 anos na área de comunicação/ assessoria de imprensa, comprovada por meio de cópia da CTPS - Carteira de Trabalho e </w:t>
      </w:r>
      <w:r w:rsidRPr="0046569E">
        <w:rPr>
          <w:rFonts w:asciiTheme="minorHAnsi" w:hAnsiTheme="minorHAnsi" w:cstheme="minorHAnsi"/>
          <w:color w:val="auto"/>
        </w:rPr>
        <w:lastRenderedPageBreak/>
        <w:t>Previdência Social ou declaração de empresa(s), de que o profissional possui habilitações para o desempenho das funções e/ou das atividades.</w:t>
      </w:r>
    </w:p>
    <w:p w14:paraId="19C21946" w14:textId="77777777" w:rsidR="0046569E" w:rsidRPr="0046569E" w:rsidRDefault="0046569E" w:rsidP="0046569E">
      <w:pPr>
        <w:pStyle w:val="PargrafodaLista"/>
        <w:numPr>
          <w:ilvl w:val="3"/>
          <w:numId w:val="9"/>
        </w:numPr>
        <w:autoSpaceDE w:val="0"/>
        <w:autoSpaceDN w:val="0"/>
        <w:adjustRightInd w:val="0"/>
        <w:spacing w:after="0" w:line="240" w:lineRule="auto"/>
        <w:rPr>
          <w:rFonts w:asciiTheme="minorHAnsi" w:hAnsiTheme="minorHAnsi" w:cstheme="minorHAnsi"/>
          <w:color w:val="auto"/>
        </w:rPr>
      </w:pPr>
      <w:r w:rsidRPr="0046569E">
        <w:rPr>
          <w:rFonts w:asciiTheme="minorHAnsi" w:hAnsiTheme="minorHAnsi" w:cstheme="minorHAnsi"/>
          <w:color w:val="auto"/>
        </w:rPr>
        <w:t>A declaração deverá conter a identificação do signatário e ser apresentada em papel timbrado do declarante, com o endereço completo e CNPJ do emitente.</w:t>
      </w:r>
    </w:p>
    <w:p w14:paraId="11711D21" w14:textId="77777777" w:rsidR="0046569E" w:rsidRPr="0046569E" w:rsidRDefault="0046569E" w:rsidP="0046569E">
      <w:pPr>
        <w:pStyle w:val="PargrafodaLista"/>
        <w:numPr>
          <w:ilvl w:val="1"/>
          <w:numId w:val="9"/>
        </w:numPr>
        <w:autoSpaceDE w:val="0"/>
        <w:autoSpaceDN w:val="0"/>
        <w:adjustRightInd w:val="0"/>
        <w:spacing w:after="0" w:line="240" w:lineRule="auto"/>
        <w:rPr>
          <w:rFonts w:asciiTheme="minorHAnsi" w:hAnsiTheme="minorHAnsi" w:cstheme="minorHAnsi"/>
          <w:color w:val="auto"/>
        </w:rPr>
      </w:pPr>
      <w:r w:rsidRPr="0046569E">
        <w:rPr>
          <w:rFonts w:asciiTheme="minorHAnsi" w:hAnsiTheme="minorHAnsi" w:cstheme="minorHAnsi"/>
          <w:color w:val="auto"/>
        </w:rPr>
        <w:t>A empresa deve estar registrada regularmente com atividade econômica principal ou secundária dentro de uma das seguintes classes da Classificação Nacional de Atividades Econômicas (CNAE):</w:t>
      </w:r>
    </w:p>
    <w:p w14:paraId="653BA88A" w14:textId="77777777" w:rsidR="0046569E" w:rsidRPr="0046569E" w:rsidRDefault="0046569E" w:rsidP="00C2772B">
      <w:pPr>
        <w:pStyle w:val="PargrafodaLista"/>
        <w:numPr>
          <w:ilvl w:val="2"/>
          <w:numId w:val="9"/>
        </w:numPr>
        <w:autoSpaceDE w:val="0"/>
        <w:autoSpaceDN w:val="0"/>
        <w:adjustRightInd w:val="0"/>
        <w:spacing w:after="0" w:line="240" w:lineRule="auto"/>
        <w:ind w:left="1843" w:hanging="425"/>
        <w:rPr>
          <w:rFonts w:asciiTheme="minorHAnsi" w:hAnsiTheme="minorHAnsi" w:cstheme="minorHAnsi"/>
          <w:color w:val="auto"/>
        </w:rPr>
      </w:pPr>
      <w:r w:rsidRPr="0046569E">
        <w:rPr>
          <w:rFonts w:asciiTheme="minorHAnsi" w:hAnsiTheme="minorHAnsi" w:cstheme="minorHAnsi"/>
          <w:color w:val="auto"/>
        </w:rPr>
        <w:t>Assessoria de Imprensa;</w:t>
      </w:r>
    </w:p>
    <w:p w14:paraId="3CBDA926" w14:textId="77777777" w:rsidR="0046569E" w:rsidRPr="0046569E" w:rsidRDefault="0046569E" w:rsidP="00C2772B">
      <w:pPr>
        <w:pStyle w:val="PargrafodaLista"/>
        <w:numPr>
          <w:ilvl w:val="2"/>
          <w:numId w:val="9"/>
        </w:numPr>
        <w:autoSpaceDE w:val="0"/>
        <w:autoSpaceDN w:val="0"/>
        <w:adjustRightInd w:val="0"/>
        <w:spacing w:after="0" w:line="240" w:lineRule="auto"/>
        <w:ind w:left="1843" w:hanging="425"/>
        <w:rPr>
          <w:rFonts w:asciiTheme="minorHAnsi" w:hAnsiTheme="minorHAnsi" w:cstheme="minorHAnsi"/>
          <w:color w:val="auto"/>
        </w:rPr>
      </w:pPr>
      <w:r w:rsidRPr="0046569E">
        <w:rPr>
          <w:rFonts w:asciiTheme="minorHAnsi" w:hAnsiTheme="minorHAnsi" w:cstheme="minorHAnsi"/>
          <w:color w:val="auto"/>
        </w:rPr>
        <w:t>Assessoria em Comunicação;</w:t>
      </w:r>
    </w:p>
    <w:p w14:paraId="7E2767A3" w14:textId="19B82265" w:rsidR="0046569E" w:rsidRPr="0046569E" w:rsidRDefault="0046569E" w:rsidP="0046569E">
      <w:pPr>
        <w:pStyle w:val="PargrafodaLista"/>
        <w:numPr>
          <w:ilvl w:val="1"/>
          <w:numId w:val="9"/>
        </w:numPr>
        <w:autoSpaceDE w:val="0"/>
        <w:autoSpaceDN w:val="0"/>
        <w:adjustRightInd w:val="0"/>
        <w:spacing w:after="0" w:line="240" w:lineRule="auto"/>
        <w:rPr>
          <w:rFonts w:asciiTheme="minorHAnsi" w:hAnsiTheme="minorHAnsi" w:cstheme="minorHAnsi"/>
          <w:color w:val="auto"/>
        </w:rPr>
      </w:pPr>
      <w:r w:rsidRPr="0046569E">
        <w:rPr>
          <w:rFonts w:asciiTheme="minorHAnsi" w:hAnsiTheme="minorHAnsi" w:cstheme="minorHAnsi"/>
          <w:color w:val="auto"/>
        </w:rPr>
        <w:t>A empresa deve apresentar proposta de orçamento</w:t>
      </w:r>
      <w:r w:rsidR="00C2772B">
        <w:rPr>
          <w:rFonts w:asciiTheme="minorHAnsi" w:hAnsiTheme="minorHAnsi" w:cstheme="minorHAnsi"/>
          <w:color w:val="auto"/>
        </w:rPr>
        <w:t xml:space="preserve"> </w:t>
      </w:r>
      <w:r w:rsidRPr="0046569E">
        <w:rPr>
          <w:rFonts w:asciiTheme="minorHAnsi" w:hAnsiTheme="minorHAnsi" w:cstheme="minorHAnsi"/>
          <w:color w:val="auto"/>
        </w:rPr>
        <w:t>detalhado antes da contratação a fim de comprovar a viabilidade da execução do serviço.</w:t>
      </w:r>
    </w:p>
    <w:p w14:paraId="44B8EF2A" w14:textId="05BBFDDF" w:rsidR="007B0BF6" w:rsidRDefault="007B0BF6" w:rsidP="007B0BF6">
      <w:pPr>
        <w:autoSpaceDE w:val="0"/>
        <w:autoSpaceDN w:val="0"/>
        <w:adjustRightInd w:val="0"/>
        <w:spacing w:after="0" w:line="259" w:lineRule="auto"/>
        <w:rPr>
          <w:rFonts w:asciiTheme="minorHAnsi" w:hAnsiTheme="minorHAnsi" w:cstheme="minorHAnsi"/>
        </w:rPr>
      </w:pPr>
    </w:p>
    <w:p w14:paraId="3137056E" w14:textId="775757E2" w:rsidR="00321132" w:rsidRPr="009B4C0D" w:rsidRDefault="00DF605E" w:rsidP="00673EED">
      <w:pPr>
        <w:pStyle w:val="Ttulo2"/>
        <w:numPr>
          <w:ilvl w:val="0"/>
          <w:numId w:val="9"/>
        </w:numPr>
        <w:ind w:left="709"/>
        <w:rPr>
          <w:lang w:eastAsia="en-US"/>
        </w:rPr>
      </w:pPr>
      <w:r w:rsidRPr="009B4C0D">
        <w:rPr>
          <w:lang w:eastAsia="en-US"/>
        </w:rPr>
        <w:t>DAS DESPESAS</w:t>
      </w:r>
    </w:p>
    <w:p w14:paraId="46146FBA" w14:textId="77777777" w:rsidR="00DF605E" w:rsidRDefault="00DF605E" w:rsidP="00AB16C4">
      <w:pPr>
        <w:rPr>
          <w:lang w:eastAsia="en-US"/>
        </w:rPr>
      </w:pPr>
    </w:p>
    <w:p w14:paraId="6B96F709" w14:textId="3E41AF08" w:rsidR="005E5144" w:rsidRPr="005E5144" w:rsidRDefault="005E5144" w:rsidP="005E5144">
      <w:pPr>
        <w:widowControl w:val="0"/>
        <w:tabs>
          <w:tab w:val="left" w:pos="12960"/>
          <w:tab w:val="left" w:pos="13320"/>
          <w:tab w:val="left" w:pos="14003"/>
        </w:tabs>
        <w:spacing w:after="0" w:line="240" w:lineRule="auto"/>
        <w:ind w:left="851"/>
        <w:rPr>
          <w:rFonts w:asciiTheme="minorHAnsi" w:eastAsia="Times New Roman" w:hAnsiTheme="minorHAnsi" w:cs="Times New Roman"/>
          <w:color w:val="auto"/>
          <w:lang w:eastAsia="ar-SA"/>
        </w:rPr>
      </w:pPr>
      <w:r>
        <w:rPr>
          <w:rFonts w:asciiTheme="minorHAnsi" w:eastAsia="Times New Roman" w:hAnsiTheme="minorHAnsi" w:cs="Times New Roman"/>
          <w:color w:val="auto"/>
          <w:lang w:eastAsia="ar-SA"/>
        </w:rPr>
        <w:tab/>
      </w:r>
      <w:r w:rsidRPr="005E5144">
        <w:rPr>
          <w:rFonts w:asciiTheme="minorHAnsi" w:eastAsia="Times New Roman" w:hAnsiTheme="minorHAnsi" w:cs="Times New Roman"/>
          <w:color w:val="auto"/>
          <w:lang w:eastAsia="ar-SA"/>
        </w:rPr>
        <w:t xml:space="preserve">Serão desclassificadas as Propostas com valor superior à estimativa mensal de </w:t>
      </w:r>
      <w:r w:rsidRPr="005E5144">
        <w:rPr>
          <w:rFonts w:asciiTheme="minorHAnsi" w:eastAsia="Times New Roman" w:hAnsiTheme="minorHAnsi" w:cs="Times New Roman"/>
          <w:b/>
          <w:bCs/>
          <w:color w:val="auto"/>
          <w:lang w:eastAsia="ar-SA"/>
        </w:rPr>
        <w:t>R$ 12.000,00 (doze mil reais)</w:t>
      </w:r>
      <w:r w:rsidRPr="005E5144">
        <w:rPr>
          <w:rFonts w:asciiTheme="minorHAnsi" w:eastAsia="Times New Roman" w:hAnsiTheme="minorHAnsi" w:cs="Times New Roman"/>
          <w:color w:val="auto"/>
          <w:lang w:eastAsia="ar-SA"/>
        </w:rPr>
        <w:t xml:space="preserve"> e valor anual de </w:t>
      </w:r>
      <w:r w:rsidRPr="005E5144">
        <w:rPr>
          <w:rFonts w:asciiTheme="minorHAnsi" w:eastAsia="Times New Roman" w:hAnsiTheme="minorHAnsi" w:cs="Times New Roman"/>
          <w:b/>
          <w:bCs/>
          <w:color w:val="auto"/>
          <w:lang w:eastAsia="ar-SA"/>
        </w:rPr>
        <w:t>R$ 144.000,00 (cento e quarenta e quatro mil reais)</w:t>
      </w:r>
      <w:r w:rsidRPr="005E5144">
        <w:rPr>
          <w:rFonts w:asciiTheme="minorHAnsi" w:eastAsia="Times New Roman" w:hAnsiTheme="minorHAnsi" w:cs="Times New Roman"/>
          <w:color w:val="auto"/>
          <w:lang w:eastAsia="ar-SA"/>
        </w:rPr>
        <w:t>.</w:t>
      </w:r>
    </w:p>
    <w:p w14:paraId="71396B5E" w14:textId="77777777" w:rsidR="00DF605E" w:rsidRPr="002E2BDB" w:rsidRDefault="00DF605E" w:rsidP="00AB16C4">
      <w:pPr>
        <w:rPr>
          <w:color w:val="FF0000"/>
          <w:lang w:eastAsia="en-US"/>
        </w:rPr>
      </w:pPr>
    </w:p>
    <w:p w14:paraId="30E09CD4" w14:textId="2D95F7E4" w:rsidR="001C0307" w:rsidRDefault="001C0307" w:rsidP="00673EED">
      <w:pPr>
        <w:pStyle w:val="Ttulo2"/>
        <w:numPr>
          <w:ilvl w:val="0"/>
          <w:numId w:val="9"/>
        </w:numPr>
        <w:ind w:left="709"/>
      </w:pPr>
      <w:r w:rsidRPr="00321132">
        <w:t xml:space="preserve">DA FORMA DE PAGAMENTO </w:t>
      </w:r>
    </w:p>
    <w:p w14:paraId="0E06C557" w14:textId="77777777" w:rsidR="00AC6A57" w:rsidRPr="00AC6A57" w:rsidRDefault="00AC6A57" w:rsidP="00AC6A57"/>
    <w:p w14:paraId="6D9D8A31" w14:textId="77777777" w:rsidR="001F3FB5" w:rsidRPr="001F3FB5" w:rsidRDefault="001F3FB5" w:rsidP="001145E7">
      <w:pPr>
        <w:pStyle w:val="PargrafodaLista"/>
        <w:numPr>
          <w:ilvl w:val="0"/>
          <w:numId w:val="8"/>
        </w:numPr>
        <w:tabs>
          <w:tab w:val="left" w:pos="1276"/>
        </w:tabs>
        <w:autoSpaceDE w:val="0"/>
        <w:autoSpaceDN w:val="0"/>
        <w:adjustRightInd w:val="0"/>
        <w:spacing w:after="0" w:line="276" w:lineRule="auto"/>
        <w:contextualSpacing w:val="0"/>
        <w:rPr>
          <w:rFonts w:asciiTheme="minorHAnsi" w:hAnsiTheme="minorHAnsi" w:cs="Arial"/>
          <w:vanish/>
          <w:kern w:val="2"/>
        </w:rPr>
      </w:pPr>
    </w:p>
    <w:p w14:paraId="48E3EED7" w14:textId="77777777" w:rsidR="001F3FB5" w:rsidRPr="001F3FB5" w:rsidRDefault="001F3FB5" w:rsidP="001145E7">
      <w:pPr>
        <w:pStyle w:val="PargrafodaLista"/>
        <w:numPr>
          <w:ilvl w:val="0"/>
          <w:numId w:val="8"/>
        </w:numPr>
        <w:tabs>
          <w:tab w:val="left" w:pos="1276"/>
        </w:tabs>
        <w:autoSpaceDE w:val="0"/>
        <w:autoSpaceDN w:val="0"/>
        <w:adjustRightInd w:val="0"/>
        <w:spacing w:after="0" w:line="276" w:lineRule="auto"/>
        <w:contextualSpacing w:val="0"/>
        <w:rPr>
          <w:rFonts w:asciiTheme="minorHAnsi" w:hAnsiTheme="minorHAnsi" w:cs="Arial"/>
          <w:vanish/>
          <w:kern w:val="2"/>
        </w:rPr>
      </w:pPr>
    </w:p>
    <w:p w14:paraId="3CE7D5ED" w14:textId="77777777" w:rsidR="001F3FB5" w:rsidRPr="001F3FB5" w:rsidRDefault="001F3FB5" w:rsidP="001145E7">
      <w:pPr>
        <w:pStyle w:val="PargrafodaLista"/>
        <w:numPr>
          <w:ilvl w:val="0"/>
          <w:numId w:val="8"/>
        </w:numPr>
        <w:tabs>
          <w:tab w:val="left" w:pos="1276"/>
        </w:tabs>
        <w:autoSpaceDE w:val="0"/>
        <w:autoSpaceDN w:val="0"/>
        <w:adjustRightInd w:val="0"/>
        <w:spacing w:after="0" w:line="276" w:lineRule="auto"/>
        <w:contextualSpacing w:val="0"/>
        <w:rPr>
          <w:rFonts w:asciiTheme="minorHAnsi" w:hAnsiTheme="minorHAnsi" w:cs="Arial"/>
          <w:vanish/>
          <w:kern w:val="2"/>
        </w:rPr>
      </w:pPr>
    </w:p>
    <w:p w14:paraId="0D3421BF" w14:textId="77777777" w:rsidR="001F3FB5" w:rsidRPr="001F3FB5" w:rsidRDefault="001F3FB5" w:rsidP="001145E7">
      <w:pPr>
        <w:pStyle w:val="PargrafodaLista"/>
        <w:numPr>
          <w:ilvl w:val="0"/>
          <w:numId w:val="8"/>
        </w:numPr>
        <w:tabs>
          <w:tab w:val="left" w:pos="1276"/>
        </w:tabs>
        <w:autoSpaceDE w:val="0"/>
        <w:autoSpaceDN w:val="0"/>
        <w:adjustRightInd w:val="0"/>
        <w:spacing w:after="0" w:line="276" w:lineRule="auto"/>
        <w:contextualSpacing w:val="0"/>
        <w:rPr>
          <w:rFonts w:asciiTheme="minorHAnsi" w:hAnsiTheme="minorHAnsi" w:cs="Arial"/>
          <w:vanish/>
          <w:kern w:val="2"/>
        </w:rPr>
      </w:pPr>
    </w:p>
    <w:p w14:paraId="12C4B8B0" w14:textId="77777777" w:rsidR="001F3FB5" w:rsidRPr="001F3FB5" w:rsidRDefault="001F3FB5" w:rsidP="001145E7">
      <w:pPr>
        <w:pStyle w:val="PargrafodaLista"/>
        <w:numPr>
          <w:ilvl w:val="0"/>
          <w:numId w:val="8"/>
        </w:numPr>
        <w:tabs>
          <w:tab w:val="left" w:pos="1276"/>
        </w:tabs>
        <w:autoSpaceDE w:val="0"/>
        <w:autoSpaceDN w:val="0"/>
        <w:adjustRightInd w:val="0"/>
        <w:spacing w:after="0" w:line="276" w:lineRule="auto"/>
        <w:contextualSpacing w:val="0"/>
        <w:rPr>
          <w:rFonts w:asciiTheme="minorHAnsi" w:hAnsiTheme="minorHAnsi" w:cs="Arial"/>
          <w:vanish/>
          <w:kern w:val="2"/>
        </w:rPr>
      </w:pPr>
    </w:p>
    <w:p w14:paraId="5840C84E" w14:textId="15646F6E" w:rsidR="00EC3F0D" w:rsidRDefault="00DF2705" w:rsidP="00673EED">
      <w:pPr>
        <w:spacing w:after="0" w:line="254" w:lineRule="auto"/>
        <w:ind w:left="709"/>
        <w:rPr>
          <w:rFonts w:asciiTheme="minorHAnsi" w:hAnsiTheme="minorHAnsi" w:cstheme="minorHAnsi"/>
          <w:szCs w:val="16"/>
        </w:rPr>
      </w:pPr>
      <w:r w:rsidRPr="00DF2705">
        <w:rPr>
          <w:rFonts w:asciiTheme="minorHAnsi" w:hAnsiTheme="minorHAnsi" w:cstheme="minorHAnsi"/>
          <w:szCs w:val="16"/>
        </w:rPr>
        <w:t xml:space="preserve">O pagamento será realizado mensalmente, em até 10 dias do mês subsequente, após aprovação, por parte do </w:t>
      </w:r>
      <w:proofErr w:type="spellStart"/>
      <w:r w:rsidRPr="00DF2705">
        <w:rPr>
          <w:rFonts w:asciiTheme="minorHAnsi" w:hAnsiTheme="minorHAnsi" w:cstheme="minorHAnsi"/>
          <w:szCs w:val="16"/>
        </w:rPr>
        <w:t>Sescoop</w:t>
      </w:r>
      <w:proofErr w:type="spellEnd"/>
      <w:r w:rsidRPr="00DF2705">
        <w:rPr>
          <w:rFonts w:asciiTheme="minorHAnsi" w:hAnsiTheme="minorHAnsi" w:cstheme="minorHAnsi"/>
          <w:szCs w:val="16"/>
        </w:rPr>
        <w:t xml:space="preserve">/RJ, do relatório dos serviços prestados enviado pela empresa, que também deve enviar mensalmente ao </w:t>
      </w:r>
      <w:proofErr w:type="spellStart"/>
      <w:r w:rsidRPr="00DF2705">
        <w:rPr>
          <w:rFonts w:asciiTheme="minorHAnsi" w:hAnsiTheme="minorHAnsi" w:cstheme="minorHAnsi"/>
          <w:szCs w:val="16"/>
        </w:rPr>
        <w:t>Sescoop</w:t>
      </w:r>
      <w:proofErr w:type="spellEnd"/>
      <w:r w:rsidRPr="00DF2705">
        <w:rPr>
          <w:rFonts w:asciiTheme="minorHAnsi" w:hAnsiTheme="minorHAnsi" w:cstheme="minorHAnsi"/>
          <w:szCs w:val="16"/>
        </w:rPr>
        <w:t>/RJ a regularidade das documentações fiscais. A Nota Fiscal do Serviço prestado só poderá ser emitida após a aprovação do relatório e apresentações das documentações fiscais.</w:t>
      </w:r>
      <w:r>
        <w:rPr>
          <w:rFonts w:asciiTheme="minorHAnsi" w:hAnsiTheme="minorHAnsi" w:cstheme="minorHAnsi"/>
          <w:szCs w:val="16"/>
        </w:rPr>
        <w:t xml:space="preserve"> </w:t>
      </w:r>
      <w:r w:rsidR="00C53B02" w:rsidRPr="00C53B02">
        <w:rPr>
          <w:rFonts w:asciiTheme="minorHAnsi" w:hAnsiTheme="minorHAnsi" w:cstheme="minorHAnsi"/>
          <w:szCs w:val="16"/>
        </w:rPr>
        <w:t>O valor do serviço deverá considerar todos os custos e despesas necessários ao cumprimento integral do objeto. Do valor serão retidos na fonte todos os tributos e contribuições exigidos por lei. O prazo para recebimento será suspenso caso o CONTRATANTE não cumpra a proposta em sua totalidade ou não apresente os documentos de regularidade legal e fiscal.</w:t>
      </w:r>
    </w:p>
    <w:p w14:paraId="4F0CA882" w14:textId="77777777" w:rsidR="002E2BDB" w:rsidRDefault="002E2BDB" w:rsidP="00673EED">
      <w:pPr>
        <w:spacing w:after="0" w:line="254" w:lineRule="auto"/>
        <w:ind w:left="709"/>
        <w:rPr>
          <w:rFonts w:asciiTheme="minorHAnsi" w:eastAsia="Times New Roman" w:hAnsiTheme="minorHAnsi" w:cs="Times New Roman"/>
          <w:lang w:eastAsia="ar-SA"/>
        </w:rPr>
      </w:pPr>
    </w:p>
    <w:p w14:paraId="48512D9B" w14:textId="0912D395" w:rsidR="00EC3F0D" w:rsidRDefault="00EC3F0D" w:rsidP="00673EED">
      <w:pPr>
        <w:pStyle w:val="Ttulo2"/>
        <w:numPr>
          <w:ilvl w:val="0"/>
          <w:numId w:val="9"/>
        </w:numPr>
        <w:spacing w:line="244" w:lineRule="auto"/>
        <w:ind w:left="709"/>
        <w:jc w:val="both"/>
      </w:pPr>
      <w:r>
        <w:t xml:space="preserve">DAS SANÇÕES  </w:t>
      </w:r>
    </w:p>
    <w:p w14:paraId="6D4F61E8" w14:textId="77777777" w:rsidR="00EC3F0D" w:rsidRDefault="00EC3F0D" w:rsidP="00EC3F0D">
      <w:pPr>
        <w:spacing w:after="0" w:line="254" w:lineRule="auto"/>
        <w:ind w:left="216" w:firstLine="0"/>
      </w:pPr>
      <w:r>
        <w:rPr>
          <w:b/>
        </w:rPr>
        <w:t xml:space="preserve"> </w:t>
      </w:r>
    </w:p>
    <w:p w14:paraId="2AF9E461" w14:textId="5374FFE8" w:rsidR="007B0BF6" w:rsidRDefault="007B0BF6" w:rsidP="007B0BF6">
      <w:pPr>
        <w:pStyle w:val="PargrafodaLista"/>
        <w:spacing w:after="0" w:line="254" w:lineRule="auto"/>
        <w:ind w:left="851" w:firstLine="0"/>
        <w:rPr>
          <w:rFonts w:asciiTheme="minorHAnsi" w:eastAsia="Times New Roman" w:hAnsiTheme="minorHAnsi" w:cs="Times New Roman"/>
          <w:lang w:eastAsia="ar-SA"/>
        </w:rPr>
      </w:pPr>
      <w:r w:rsidRPr="00287644">
        <w:rPr>
          <w:rFonts w:asciiTheme="minorHAnsi" w:eastAsia="Times New Roman" w:hAnsiTheme="minorHAnsi" w:cs="Times New Roman"/>
          <w:lang w:eastAsia="ar-SA"/>
        </w:rPr>
        <w:t xml:space="preserve">A CONTRATADA que descumprir quaisquer das cláusulas ou condições, total ou parcialmente, ficará sujeita às seguintes penalidades:  </w:t>
      </w:r>
    </w:p>
    <w:p w14:paraId="4A8A4671" w14:textId="77777777" w:rsidR="007B0BF6" w:rsidRPr="00287644" w:rsidRDefault="007B0BF6" w:rsidP="007B0BF6">
      <w:pPr>
        <w:pStyle w:val="PargrafodaLista"/>
        <w:spacing w:after="0" w:line="254" w:lineRule="auto"/>
        <w:ind w:left="851" w:firstLine="0"/>
        <w:rPr>
          <w:rFonts w:asciiTheme="minorHAnsi" w:eastAsia="Times New Roman" w:hAnsiTheme="minorHAnsi" w:cs="Times New Roman"/>
          <w:lang w:eastAsia="ar-SA"/>
        </w:rPr>
      </w:pPr>
    </w:p>
    <w:p w14:paraId="4FBB26F8" w14:textId="77777777" w:rsidR="007B0BF6" w:rsidRPr="00287644" w:rsidRDefault="007B0BF6" w:rsidP="007B0BF6">
      <w:pPr>
        <w:pStyle w:val="PargrafodaLista"/>
        <w:spacing w:after="0" w:line="254" w:lineRule="auto"/>
        <w:ind w:left="851" w:firstLine="0"/>
        <w:rPr>
          <w:rFonts w:asciiTheme="minorHAnsi" w:eastAsia="Times New Roman" w:hAnsiTheme="minorHAnsi" w:cs="Times New Roman"/>
          <w:lang w:eastAsia="ar-SA"/>
        </w:rPr>
      </w:pPr>
      <w:r w:rsidRPr="00287644">
        <w:rPr>
          <w:rFonts w:asciiTheme="minorHAnsi" w:eastAsia="Times New Roman" w:hAnsiTheme="minorHAnsi" w:cs="Times New Roman"/>
          <w:lang w:eastAsia="ar-SA"/>
        </w:rPr>
        <w:t xml:space="preserve">I - Advertência; </w:t>
      </w:r>
    </w:p>
    <w:p w14:paraId="59D2C7BE" w14:textId="77777777" w:rsidR="007B0BF6" w:rsidRPr="00287644" w:rsidRDefault="007B0BF6" w:rsidP="007B0BF6">
      <w:pPr>
        <w:pStyle w:val="PargrafodaLista"/>
        <w:spacing w:after="0" w:line="254" w:lineRule="auto"/>
        <w:ind w:left="851" w:firstLine="0"/>
        <w:rPr>
          <w:rFonts w:asciiTheme="minorHAnsi" w:eastAsia="Times New Roman" w:hAnsiTheme="minorHAnsi" w:cs="Times New Roman"/>
          <w:lang w:eastAsia="ar-SA"/>
        </w:rPr>
      </w:pPr>
      <w:r w:rsidRPr="00287644">
        <w:rPr>
          <w:rFonts w:asciiTheme="minorHAnsi" w:eastAsia="Times New Roman" w:hAnsiTheme="minorHAnsi" w:cs="Times New Roman"/>
          <w:lang w:eastAsia="ar-SA"/>
        </w:rPr>
        <w:t xml:space="preserve">II - Multa por mora de 0,5% (cinco décimos por cento) sobre o valor total da contratação, por dia injustificado na execução do objeto da licitação, até o prazo máximo de 10 (dez) dias, e transcorrido esse prazo, fica caracterizada a inadimplência, sendo aplicada multa de 10% (dez por cento) sobre o valor total da contratação, nos casos de recusa injusta da CONTRATADA em cumprir, total ou parcialmente, as obrigações assumidas, sem prejuízo das outras sansões; </w:t>
      </w:r>
    </w:p>
    <w:p w14:paraId="0645A117" w14:textId="77777777" w:rsidR="007B0BF6" w:rsidRPr="00287644" w:rsidRDefault="007B0BF6" w:rsidP="007B0BF6">
      <w:pPr>
        <w:pStyle w:val="PargrafodaLista"/>
        <w:spacing w:after="0" w:line="254" w:lineRule="auto"/>
        <w:ind w:left="851" w:firstLine="0"/>
        <w:rPr>
          <w:rFonts w:asciiTheme="minorHAnsi" w:eastAsia="Times New Roman" w:hAnsiTheme="minorHAnsi" w:cs="Times New Roman"/>
          <w:lang w:eastAsia="ar-SA"/>
        </w:rPr>
      </w:pPr>
      <w:r w:rsidRPr="00287644">
        <w:rPr>
          <w:rFonts w:asciiTheme="minorHAnsi" w:eastAsia="Times New Roman" w:hAnsiTheme="minorHAnsi" w:cs="Times New Roman"/>
          <w:lang w:eastAsia="ar-SA"/>
        </w:rPr>
        <w:t>III - Suspensão temporária de participação em licitação, e impedimento de contratar com o SESCOOP RJ, enquanto perdurarem os motivos determinantes da punição ou até que seja promovida a reabilitação, por prazo de 02 (dois) anos.</w:t>
      </w:r>
    </w:p>
    <w:p w14:paraId="38419366" w14:textId="77777777" w:rsidR="007B0BF6" w:rsidRPr="00287644" w:rsidRDefault="007B0BF6" w:rsidP="007B0BF6">
      <w:pPr>
        <w:pStyle w:val="PargrafodaLista"/>
        <w:shd w:val="clear" w:color="auto" w:fill="FFFFFF"/>
        <w:spacing w:after="0" w:line="254" w:lineRule="auto"/>
        <w:ind w:left="792" w:firstLine="0"/>
        <w:rPr>
          <w:rFonts w:asciiTheme="minorHAnsi" w:eastAsia="Times New Roman" w:hAnsiTheme="minorHAnsi" w:cs="Times New Roman"/>
          <w:bCs/>
          <w:lang w:eastAsia="ar-SA"/>
        </w:rPr>
      </w:pPr>
    </w:p>
    <w:p w14:paraId="46C071B1" w14:textId="77777777" w:rsidR="007B0BF6" w:rsidRDefault="007B0BF6" w:rsidP="007B0BF6">
      <w:pPr>
        <w:pStyle w:val="PargrafodaLista"/>
        <w:spacing w:after="0" w:line="254" w:lineRule="auto"/>
        <w:ind w:left="851" w:firstLine="0"/>
        <w:rPr>
          <w:rFonts w:asciiTheme="minorHAnsi" w:eastAsia="Times New Roman" w:hAnsiTheme="minorHAnsi" w:cs="Times New Roman"/>
          <w:lang w:eastAsia="ar-SA"/>
        </w:rPr>
      </w:pPr>
      <w:r w:rsidRPr="00287644">
        <w:rPr>
          <w:rFonts w:asciiTheme="minorHAnsi" w:eastAsia="Times New Roman" w:hAnsiTheme="minorHAnsi" w:cs="Times New Roman"/>
          <w:lang w:eastAsia="ar-SA"/>
        </w:rPr>
        <w:t>Se a CONTRATADA, sem justa causa, deixar de cumprir as obrigações assumidas ou infringir os preceitos legais, ressalvados os casos fortuitos ou de força maior, devidamente justificados e comprovados, responderá, conforme a natureza e gravidade da falta cometida, às penalidades e sansões pertinentes à matéria, garantida a prévia defesa</w:t>
      </w:r>
    </w:p>
    <w:p w14:paraId="5FD671A2" w14:textId="77777777" w:rsidR="007B0BF6" w:rsidRPr="00287644" w:rsidRDefault="007B0BF6" w:rsidP="007B0BF6">
      <w:pPr>
        <w:pStyle w:val="PargrafodaLista"/>
        <w:spacing w:after="0" w:line="254" w:lineRule="auto"/>
        <w:ind w:left="851" w:firstLine="0"/>
        <w:rPr>
          <w:rFonts w:asciiTheme="minorHAnsi" w:eastAsia="Times New Roman" w:hAnsiTheme="minorHAnsi" w:cs="Times New Roman"/>
          <w:lang w:eastAsia="ar-SA"/>
        </w:rPr>
      </w:pPr>
    </w:p>
    <w:p w14:paraId="40D247FE" w14:textId="77777777" w:rsidR="007B0BF6" w:rsidRDefault="007B0BF6" w:rsidP="007B0BF6">
      <w:pPr>
        <w:pStyle w:val="PargrafodaLista"/>
        <w:spacing w:after="0" w:line="254" w:lineRule="auto"/>
        <w:ind w:left="851" w:firstLine="0"/>
      </w:pPr>
      <w:r>
        <w:t xml:space="preserve">Para aplicação das penalidades aqui previstas, a LICITANTE será notificada para apresentação de defesa prévia, no prazo de 05 (cinco) dias úteis, contados da notificação.   </w:t>
      </w:r>
    </w:p>
    <w:p w14:paraId="5E20A394" w14:textId="77777777" w:rsidR="007B0BF6" w:rsidRDefault="007B0BF6" w:rsidP="007B0BF6">
      <w:pPr>
        <w:pStyle w:val="PargrafodaLista"/>
      </w:pPr>
    </w:p>
    <w:p w14:paraId="25304979" w14:textId="77777777" w:rsidR="007B0BF6" w:rsidRDefault="007B0BF6" w:rsidP="007B0BF6">
      <w:pPr>
        <w:pStyle w:val="PargrafodaLista"/>
        <w:spacing w:after="0" w:line="254" w:lineRule="auto"/>
        <w:ind w:left="851" w:firstLine="0"/>
      </w:pPr>
      <w:r>
        <w:t xml:space="preserve">As penalidades previstas neste edital são independentes entre si, podendo ser aplicadas isoladas ou cumulativamente, sem prejuízo de outras medidas cabíveis. </w:t>
      </w:r>
    </w:p>
    <w:p w14:paraId="31BFE9F2" w14:textId="443D2D3B" w:rsidR="00307FB9" w:rsidRDefault="00307FB9" w:rsidP="00A93C83">
      <w:pPr>
        <w:spacing w:after="0" w:line="259" w:lineRule="auto"/>
        <w:ind w:left="265" w:firstLine="0"/>
      </w:pPr>
    </w:p>
    <w:p w14:paraId="19C9F064" w14:textId="525C7056" w:rsidR="00EC3F0D" w:rsidRDefault="00EC3F0D" w:rsidP="00673EED">
      <w:pPr>
        <w:pStyle w:val="Ttulo2"/>
        <w:numPr>
          <w:ilvl w:val="0"/>
          <w:numId w:val="9"/>
        </w:numPr>
        <w:spacing w:line="244" w:lineRule="auto"/>
        <w:ind w:left="851" w:hanging="567"/>
        <w:jc w:val="both"/>
      </w:pPr>
      <w:r>
        <w:t xml:space="preserve">DOS PRAZOS E DA VIGÊNCIA </w:t>
      </w:r>
    </w:p>
    <w:p w14:paraId="7317DD1B" w14:textId="77777777" w:rsidR="00EC3F0D" w:rsidRDefault="00EC3F0D" w:rsidP="00EC3F0D">
      <w:pPr>
        <w:spacing w:after="0" w:line="254" w:lineRule="auto"/>
        <w:ind w:left="216" w:firstLine="0"/>
      </w:pPr>
      <w:r>
        <w:rPr>
          <w:b/>
        </w:rPr>
        <w:t xml:space="preserve"> </w:t>
      </w:r>
    </w:p>
    <w:p w14:paraId="31195102" w14:textId="3A91CBDB" w:rsidR="00CC7082" w:rsidRDefault="00EC3F0D" w:rsidP="00673EED">
      <w:pPr>
        <w:spacing w:after="0" w:line="254" w:lineRule="auto"/>
        <w:ind w:left="851"/>
      </w:pPr>
      <w:bookmarkStart w:id="8" w:name="_Hlk45640818"/>
      <w:r w:rsidRPr="00E22E12">
        <w:rPr>
          <w:color w:val="auto"/>
        </w:rPr>
        <w:t xml:space="preserve">O prazo de vigência do Contrato será de 12 (doze) meses, com início a partir da data de sua assinatura, podendo ser prorrogado de comum acordo entre as partes e mediante Termo Aditivo, por mais 04 vezes limitado a 60 (sessenta) meses, em conformidade com o disposto no art. 26, parágrafo único do </w:t>
      </w:r>
      <w:r w:rsidRPr="00E22E12">
        <w:rPr>
          <w:rFonts w:asciiTheme="minorHAnsi" w:eastAsia="Times New Roman" w:hAnsiTheme="minorHAnsi" w:cs="Times New Roman"/>
          <w:lang w:eastAsia="ar-SA"/>
        </w:rPr>
        <w:t>Regulamento de Licitações e Contratos do SESCOOP</w:t>
      </w:r>
      <w:r w:rsidRPr="00E22E12">
        <w:rPr>
          <w:color w:val="auto"/>
        </w:rPr>
        <w:t xml:space="preserve"> - Resolução nº 850/2012. </w:t>
      </w:r>
      <w:bookmarkEnd w:id="8"/>
    </w:p>
    <w:p w14:paraId="400EA986" w14:textId="666745C8" w:rsidR="00236BE7" w:rsidRDefault="00236BE7" w:rsidP="00A93C83">
      <w:pPr>
        <w:spacing w:after="0" w:line="259" w:lineRule="auto"/>
        <w:ind w:left="265" w:firstLine="0"/>
      </w:pPr>
    </w:p>
    <w:p w14:paraId="22ECEE83" w14:textId="7686DDCB" w:rsidR="00673EED" w:rsidRDefault="00673EED" w:rsidP="00A93C83">
      <w:pPr>
        <w:spacing w:after="0" w:line="259" w:lineRule="auto"/>
        <w:ind w:left="265" w:firstLine="0"/>
      </w:pPr>
    </w:p>
    <w:p w14:paraId="61B6637F" w14:textId="2B2DAAE9" w:rsidR="00EB59AB" w:rsidRDefault="00EB59AB" w:rsidP="00A93C83">
      <w:pPr>
        <w:spacing w:after="0" w:line="259" w:lineRule="auto"/>
        <w:ind w:left="265" w:firstLine="0"/>
      </w:pPr>
    </w:p>
    <w:p w14:paraId="12026418" w14:textId="065BB60F" w:rsidR="002E2BDB" w:rsidRDefault="002E2BDB" w:rsidP="00A93C83">
      <w:pPr>
        <w:spacing w:after="0" w:line="259" w:lineRule="auto"/>
        <w:ind w:left="265" w:firstLine="0"/>
      </w:pPr>
    </w:p>
    <w:p w14:paraId="07641067" w14:textId="24D606AD" w:rsidR="00DF2705" w:rsidRDefault="00DF2705" w:rsidP="00A93C83">
      <w:pPr>
        <w:spacing w:after="0" w:line="259" w:lineRule="auto"/>
        <w:ind w:left="265" w:firstLine="0"/>
      </w:pPr>
    </w:p>
    <w:p w14:paraId="41CAEAB9" w14:textId="209B86D0" w:rsidR="00DF2705" w:rsidRDefault="00DF2705" w:rsidP="00A93C83">
      <w:pPr>
        <w:spacing w:after="0" w:line="259" w:lineRule="auto"/>
        <w:ind w:left="265" w:firstLine="0"/>
      </w:pPr>
    </w:p>
    <w:p w14:paraId="098F979B" w14:textId="3451DC7E" w:rsidR="00DF2705" w:rsidRDefault="00DF2705" w:rsidP="00A93C83">
      <w:pPr>
        <w:spacing w:after="0" w:line="259" w:lineRule="auto"/>
        <w:ind w:left="265" w:firstLine="0"/>
      </w:pPr>
    </w:p>
    <w:p w14:paraId="4384A37E" w14:textId="5280EAD2" w:rsidR="00C2772B" w:rsidRDefault="00C2772B" w:rsidP="00A93C83">
      <w:pPr>
        <w:spacing w:after="0" w:line="259" w:lineRule="auto"/>
        <w:ind w:left="265" w:firstLine="0"/>
      </w:pPr>
    </w:p>
    <w:p w14:paraId="36BD5028" w14:textId="17B8EE84" w:rsidR="00C2772B" w:rsidRDefault="00C2772B" w:rsidP="00A93C83">
      <w:pPr>
        <w:spacing w:after="0" w:line="259" w:lineRule="auto"/>
        <w:ind w:left="265" w:firstLine="0"/>
      </w:pPr>
    </w:p>
    <w:p w14:paraId="2CA30B95" w14:textId="06000D80" w:rsidR="00C2772B" w:rsidRDefault="00C2772B" w:rsidP="00A93C83">
      <w:pPr>
        <w:spacing w:after="0" w:line="259" w:lineRule="auto"/>
        <w:ind w:left="265" w:firstLine="0"/>
      </w:pPr>
    </w:p>
    <w:p w14:paraId="4B12AE15" w14:textId="26AD3984" w:rsidR="00C2772B" w:rsidRDefault="00C2772B" w:rsidP="00A93C83">
      <w:pPr>
        <w:spacing w:after="0" w:line="259" w:lineRule="auto"/>
        <w:ind w:left="265" w:firstLine="0"/>
      </w:pPr>
    </w:p>
    <w:p w14:paraId="5E844748" w14:textId="13AF7631" w:rsidR="00C2772B" w:rsidRDefault="00C2772B" w:rsidP="00A93C83">
      <w:pPr>
        <w:spacing w:after="0" w:line="259" w:lineRule="auto"/>
        <w:ind w:left="265" w:firstLine="0"/>
      </w:pPr>
    </w:p>
    <w:p w14:paraId="4D55F1E5" w14:textId="752DAB97" w:rsidR="00C2772B" w:rsidRDefault="00C2772B" w:rsidP="00A93C83">
      <w:pPr>
        <w:spacing w:after="0" w:line="259" w:lineRule="auto"/>
        <w:ind w:left="265" w:firstLine="0"/>
      </w:pPr>
    </w:p>
    <w:p w14:paraId="741CB20B" w14:textId="0BE7494F" w:rsidR="00C2772B" w:rsidRDefault="00C2772B" w:rsidP="00A93C83">
      <w:pPr>
        <w:spacing w:after="0" w:line="259" w:lineRule="auto"/>
        <w:ind w:left="265" w:firstLine="0"/>
      </w:pPr>
    </w:p>
    <w:p w14:paraId="42F4122C" w14:textId="2869FDD9" w:rsidR="00C2772B" w:rsidRDefault="00C2772B" w:rsidP="00A93C83">
      <w:pPr>
        <w:spacing w:after="0" w:line="259" w:lineRule="auto"/>
        <w:ind w:left="265" w:firstLine="0"/>
      </w:pPr>
    </w:p>
    <w:p w14:paraId="053C3BD6" w14:textId="72D03796" w:rsidR="00C2772B" w:rsidRDefault="00C2772B" w:rsidP="00A93C83">
      <w:pPr>
        <w:spacing w:after="0" w:line="259" w:lineRule="auto"/>
        <w:ind w:left="265" w:firstLine="0"/>
      </w:pPr>
    </w:p>
    <w:p w14:paraId="38F17432" w14:textId="22038200" w:rsidR="00C2772B" w:rsidRDefault="00C2772B" w:rsidP="00A93C83">
      <w:pPr>
        <w:spacing w:after="0" w:line="259" w:lineRule="auto"/>
        <w:ind w:left="265" w:firstLine="0"/>
      </w:pPr>
    </w:p>
    <w:p w14:paraId="7B9EF9B0" w14:textId="1CDDBDEA" w:rsidR="00C2772B" w:rsidRDefault="00C2772B" w:rsidP="00A93C83">
      <w:pPr>
        <w:spacing w:after="0" w:line="259" w:lineRule="auto"/>
        <w:ind w:left="265" w:firstLine="0"/>
      </w:pPr>
    </w:p>
    <w:p w14:paraId="01CB7FEC" w14:textId="77777777" w:rsidR="00C2772B" w:rsidRDefault="00C2772B" w:rsidP="00A93C83">
      <w:pPr>
        <w:spacing w:after="0" w:line="259" w:lineRule="auto"/>
        <w:ind w:left="265" w:firstLine="0"/>
      </w:pPr>
    </w:p>
    <w:p w14:paraId="351DEF74" w14:textId="5877F79A" w:rsidR="007B0BF6" w:rsidRDefault="007B0BF6" w:rsidP="00A93C83">
      <w:pPr>
        <w:spacing w:after="0" w:line="259" w:lineRule="auto"/>
        <w:ind w:left="265" w:firstLine="0"/>
      </w:pPr>
    </w:p>
    <w:p w14:paraId="0D62AD35" w14:textId="1D9B9110" w:rsidR="007B0BF6" w:rsidRDefault="007B0BF6" w:rsidP="00A93C83">
      <w:pPr>
        <w:spacing w:after="0" w:line="259" w:lineRule="auto"/>
        <w:ind w:left="265" w:firstLine="0"/>
      </w:pPr>
    </w:p>
    <w:p w14:paraId="7418DF3D" w14:textId="79390B7C" w:rsidR="007B0BF6" w:rsidRDefault="007B0BF6" w:rsidP="00A93C83">
      <w:pPr>
        <w:spacing w:after="0" w:line="259" w:lineRule="auto"/>
        <w:ind w:left="265" w:firstLine="0"/>
      </w:pPr>
    </w:p>
    <w:p w14:paraId="5B28D04E" w14:textId="7A9D60E3" w:rsidR="00DE09AE" w:rsidRPr="00321132" w:rsidRDefault="00DE09AE" w:rsidP="00830162">
      <w:pPr>
        <w:shd w:val="clear" w:color="auto" w:fill="D6E3BC"/>
        <w:spacing w:after="0" w:line="259" w:lineRule="auto"/>
        <w:ind w:left="228" w:right="4"/>
        <w:jc w:val="center"/>
        <w:rPr>
          <w:b/>
          <w:sz w:val="26"/>
          <w:szCs w:val="26"/>
        </w:rPr>
      </w:pPr>
      <w:r w:rsidRPr="00321132">
        <w:rPr>
          <w:b/>
          <w:sz w:val="26"/>
          <w:szCs w:val="26"/>
        </w:rPr>
        <w:lastRenderedPageBreak/>
        <w:t>ANEXO II - MODELO DE PROPOSTA</w:t>
      </w:r>
    </w:p>
    <w:p w14:paraId="47CC3453" w14:textId="77777777" w:rsidR="00DE09AE" w:rsidRPr="00321132" w:rsidRDefault="00DE09AE" w:rsidP="00DE09AE">
      <w:pPr>
        <w:spacing w:after="0" w:line="259" w:lineRule="auto"/>
        <w:ind w:left="228" w:right="2"/>
        <w:rPr>
          <w:b/>
          <w:u w:val="single" w:color="000000"/>
        </w:rPr>
      </w:pPr>
    </w:p>
    <w:p w14:paraId="07037FA3" w14:textId="3C9AFCD1" w:rsidR="00B01B3E" w:rsidRDefault="002E2BDB" w:rsidP="0046569E">
      <w:pPr>
        <w:spacing w:after="0" w:line="259" w:lineRule="auto"/>
        <w:ind w:left="399" w:right="175" w:firstLine="0"/>
        <w:jc w:val="center"/>
        <w:rPr>
          <w:b/>
        </w:rPr>
      </w:pPr>
      <w:r>
        <w:rPr>
          <w:b/>
        </w:rPr>
        <w:t>PREGÃO PRESENCIAL</w:t>
      </w:r>
      <w:r w:rsidR="0062455B">
        <w:rPr>
          <w:b/>
        </w:rPr>
        <w:t xml:space="preserve"> </w:t>
      </w:r>
      <w:r w:rsidR="0062455B" w:rsidRPr="00321132">
        <w:rPr>
          <w:b/>
        </w:rPr>
        <w:t xml:space="preserve">Nº </w:t>
      </w:r>
      <w:r w:rsidR="0062455B">
        <w:rPr>
          <w:b/>
        </w:rPr>
        <w:t>001/202</w:t>
      </w:r>
      <w:r>
        <w:rPr>
          <w:b/>
        </w:rPr>
        <w:t>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288"/>
        <w:gridCol w:w="2122"/>
        <w:gridCol w:w="2133"/>
        <w:gridCol w:w="67"/>
        <w:gridCol w:w="2756"/>
      </w:tblGrid>
      <w:tr w:rsidR="001007DE" w:rsidRPr="00B27EEE" w14:paraId="37273422" w14:textId="77777777" w:rsidTr="00C2772B">
        <w:trPr>
          <w:cantSplit/>
          <w:trHeight w:val="330"/>
          <w:jc w:val="center"/>
        </w:trPr>
        <w:tc>
          <w:tcPr>
            <w:tcW w:w="6878" w:type="dxa"/>
            <w:gridSpan w:val="5"/>
          </w:tcPr>
          <w:p w14:paraId="15275318" w14:textId="77777777" w:rsidR="001007DE" w:rsidRPr="00B27EEE" w:rsidRDefault="001007DE" w:rsidP="004E6B3E">
            <w:pPr>
              <w:pStyle w:val="Cabealho"/>
              <w:rPr>
                <w:rFonts w:ascii="Arial" w:hAnsi="Arial" w:cs="Arial"/>
                <w:sz w:val="16"/>
                <w:szCs w:val="16"/>
              </w:rPr>
            </w:pPr>
            <w:r w:rsidRPr="00B27EEE">
              <w:rPr>
                <w:rFonts w:ascii="Arial" w:hAnsi="Arial" w:cs="Arial"/>
                <w:sz w:val="16"/>
                <w:szCs w:val="16"/>
              </w:rPr>
              <w:t>Denominação Social da proponente:</w:t>
            </w:r>
          </w:p>
        </w:tc>
        <w:tc>
          <w:tcPr>
            <w:tcW w:w="2756" w:type="dxa"/>
            <w:vAlign w:val="center"/>
          </w:tcPr>
          <w:p w14:paraId="04E3EDD2" w14:textId="3BF4B9FA" w:rsidR="001007DE" w:rsidRPr="00B27EEE" w:rsidRDefault="001007DE" w:rsidP="003F1DBF">
            <w:pPr>
              <w:pStyle w:val="Cabealho"/>
              <w:rPr>
                <w:rFonts w:ascii="Arial" w:hAnsi="Arial" w:cs="Arial"/>
                <w:sz w:val="16"/>
                <w:szCs w:val="16"/>
              </w:rPr>
            </w:pPr>
            <w:r w:rsidRPr="00B27EEE">
              <w:rPr>
                <w:rFonts w:ascii="Arial" w:hAnsi="Arial" w:cs="Arial"/>
                <w:sz w:val="16"/>
                <w:szCs w:val="16"/>
              </w:rPr>
              <w:t>CNPJ</w:t>
            </w:r>
            <w:r>
              <w:rPr>
                <w:rFonts w:ascii="Arial" w:hAnsi="Arial" w:cs="Arial"/>
                <w:sz w:val="16"/>
                <w:szCs w:val="16"/>
              </w:rPr>
              <w:t>:</w:t>
            </w:r>
          </w:p>
        </w:tc>
      </w:tr>
      <w:tr w:rsidR="001007DE" w:rsidRPr="00B27EEE" w14:paraId="1909267E" w14:textId="77777777" w:rsidTr="00C2772B">
        <w:trPr>
          <w:cantSplit/>
          <w:trHeight w:val="169"/>
          <w:jc w:val="center"/>
        </w:trPr>
        <w:tc>
          <w:tcPr>
            <w:tcW w:w="9634" w:type="dxa"/>
            <w:gridSpan w:val="6"/>
            <w:vAlign w:val="center"/>
          </w:tcPr>
          <w:p w14:paraId="7607C195" w14:textId="77777777" w:rsidR="001007DE" w:rsidRPr="00B27EEE" w:rsidRDefault="001007DE" w:rsidP="004E6B3E">
            <w:pPr>
              <w:pStyle w:val="Cabealho"/>
              <w:rPr>
                <w:rFonts w:ascii="Arial" w:hAnsi="Arial" w:cs="Arial"/>
                <w:sz w:val="16"/>
                <w:szCs w:val="16"/>
              </w:rPr>
            </w:pPr>
            <w:r w:rsidRPr="00B27EEE">
              <w:rPr>
                <w:rFonts w:ascii="Arial" w:hAnsi="Arial" w:cs="Arial"/>
                <w:sz w:val="16"/>
                <w:szCs w:val="16"/>
              </w:rPr>
              <w:t>Endereço completo:</w:t>
            </w:r>
          </w:p>
          <w:p w14:paraId="229A6B0A" w14:textId="77777777" w:rsidR="001007DE" w:rsidRPr="00B27EEE" w:rsidRDefault="001007DE" w:rsidP="004E6B3E">
            <w:pPr>
              <w:pStyle w:val="Cabealho"/>
              <w:rPr>
                <w:rFonts w:ascii="Arial" w:hAnsi="Arial" w:cs="Arial"/>
                <w:sz w:val="16"/>
                <w:szCs w:val="16"/>
              </w:rPr>
            </w:pPr>
          </w:p>
        </w:tc>
      </w:tr>
      <w:tr w:rsidR="001007DE" w:rsidRPr="00B27EEE" w14:paraId="27A9AD4D" w14:textId="77777777" w:rsidTr="00C2772B">
        <w:trPr>
          <w:cantSplit/>
          <w:trHeight w:val="630"/>
          <w:jc w:val="center"/>
        </w:trPr>
        <w:tc>
          <w:tcPr>
            <w:tcW w:w="9634" w:type="dxa"/>
            <w:gridSpan w:val="6"/>
            <w:vAlign w:val="center"/>
          </w:tcPr>
          <w:p w14:paraId="0F166AAC" w14:textId="77777777" w:rsidR="001007DE" w:rsidRPr="00B27EEE" w:rsidRDefault="001007DE" w:rsidP="004E6B3E">
            <w:pPr>
              <w:pStyle w:val="Cabealho"/>
              <w:rPr>
                <w:rFonts w:ascii="Arial" w:hAnsi="Arial" w:cs="Arial"/>
                <w:sz w:val="16"/>
                <w:szCs w:val="16"/>
              </w:rPr>
            </w:pPr>
            <w:r w:rsidRPr="00B27EEE">
              <w:rPr>
                <w:rFonts w:ascii="Arial" w:hAnsi="Arial" w:cs="Arial"/>
                <w:sz w:val="16"/>
                <w:szCs w:val="16"/>
              </w:rPr>
              <w:t xml:space="preserve">Nome do Representante Legal (Assinatura do contrato) e Qualificação </w:t>
            </w:r>
            <w:proofErr w:type="gramStart"/>
            <w:r w:rsidRPr="00B27EEE">
              <w:rPr>
                <w:rFonts w:ascii="Arial" w:hAnsi="Arial" w:cs="Arial"/>
                <w:sz w:val="16"/>
                <w:szCs w:val="16"/>
              </w:rPr>
              <w:t>( nacionalidade</w:t>
            </w:r>
            <w:proofErr w:type="gramEnd"/>
            <w:r w:rsidRPr="00B27EEE">
              <w:rPr>
                <w:rFonts w:ascii="Arial" w:hAnsi="Arial" w:cs="Arial"/>
                <w:sz w:val="16"/>
                <w:szCs w:val="16"/>
              </w:rPr>
              <w:t>, Estado Civil, Profissão, endereço, Documento de Identidade e CPF):</w:t>
            </w:r>
          </w:p>
          <w:p w14:paraId="6A06F31E" w14:textId="77777777" w:rsidR="001007DE" w:rsidRPr="00B27EEE" w:rsidRDefault="001007DE" w:rsidP="004E6B3E">
            <w:pPr>
              <w:pStyle w:val="Cabealho"/>
              <w:rPr>
                <w:rFonts w:ascii="Arial" w:hAnsi="Arial" w:cs="Arial"/>
                <w:sz w:val="16"/>
                <w:szCs w:val="16"/>
              </w:rPr>
            </w:pPr>
          </w:p>
        </w:tc>
      </w:tr>
      <w:tr w:rsidR="001007DE" w:rsidRPr="00B27EEE" w14:paraId="6676F10B" w14:textId="77777777" w:rsidTr="00C2772B">
        <w:trPr>
          <w:cantSplit/>
          <w:trHeight w:val="226"/>
          <w:jc w:val="center"/>
        </w:trPr>
        <w:tc>
          <w:tcPr>
            <w:tcW w:w="4678" w:type="dxa"/>
            <w:gridSpan w:val="3"/>
          </w:tcPr>
          <w:p w14:paraId="336A2FED" w14:textId="77777777" w:rsidR="001007DE" w:rsidRPr="00B27EEE" w:rsidRDefault="001007DE" w:rsidP="004E6B3E">
            <w:pPr>
              <w:pStyle w:val="Cabealho"/>
              <w:rPr>
                <w:rFonts w:ascii="Arial" w:hAnsi="Arial" w:cs="Arial"/>
                <w:sz w:val="16"/>
                <w:szCs w:val="16"/>
              </w:rPr>
            </w:pPr>
            <w:r w:rsidRPr="00B27EEE">
              <w:rPr>
                <w:rFonts w:ascii="Arial" w:hAnsi="Arial" w:cs="Arial"/>
                <w:sz w:val="16"/>
                <w:szCs w:val="16"/>
              </w:rPr>
              <w:t>Nome para contato</w:t>
            </w:r>
            <w:r>
              <w:rPr>
                <w:rFonts w:ascii="Arial" w:hAnsi="Arial" w:cs="Arial"/>
                <w:sz w:val="16"/>
                <w:szCs w:val="16"/>
              </w:rPr>
              <w:t>:</w:t>
            </w:r>
          </w:p>
          <w:p w14:paraId="0BBD5F7B" w14:textId="77777777" w:rsidR="001007DE" w:rsidRPr="00B27EEE" w:rsidRDefault="001007DE" w:rsidP="004E6B3E">
            <w:pPr>
              <w:pStyle w:val="Cabealho"/>
              <w:rPr>
                <w:rFonts w:ascii="Arial" w:hAnsi="Arial" w:cs="Arial"/>
                <w:sz w:val="16"/>
                <w:szCs w:val="16"/>
              </w:rPr>
            </w:pPr>
          </w:p>
        </w:tc>
        <w:tc>
          <w:tcPr>
            <w:tcW w:w="4956" w:type="dxa"/>
            <w:gridSpan w:val="3"/>
          </w:tcPr>
          <w:p w14:paraId="7EED08C9" w14:textId="1773EBE5" w:rsidR="001007DE" w:rsidRPr="00B27EEE" w:rsidRDefault="003F1DBF" w:rsidP="003F1DBF">
            <w:pPr>
              <w:pStyle w:val="Cabealho"/>
              <w:ind w:left="0" w:firstLine="0"/>
              <w:rPr>
                <w:rFonts w:ascii="Arial" w:hAnsi="Arial" w:cs="Arial"/>
                <w:sz w:val="16"/>
                <w:szCs w:val="16"/>
              </w:rPr>
            </w:pPr>
            <w:r w:rsidRPr="00B27EEE">
              <w:rPr>
                <w:rFonts w:ascii="Arial" w:hAnsi="Arial" w:cs="Arial"/>
                <w:sz w:val="16"/>
                <w:szCs w:val="16"/>
              </w:rPr>
              <w:t>E-mail</w:t>
            </w:r>
            <w:r>
              <w:rPr>
                <w:rFonts w:ascii="Arial" w:hAnsi="Arial" w:cs="Arial"/>
                <w:sz w:val="16"/>
                <w:szCs w:val="16"/>
              </w:rPr>
              <w:t>:</w:t>
            </w:r>
          </w:p>
        </w:tc>
      </w:tr>
      <w:tr w:rsidR="003F1DBF" w:rsidRPr="00B27EEE" w14:paraId="3189CF9F" w14:textId="46F29B26" w:rsidTr="00C2772B">
        <w:trPr>
          <w:cantSplit/>
          <w:trHeight w:val="209"/>
          <w:jc w:val="center"/>
        </w:trPr>
        <w:tc>
          <w:tcPr>
            <w:tcW w:w="2556" w:type="dxa"/>
            <w:gridSpan w:val="2"/>
          </w:tcPr>
          <w:p w14:paraId="2786D5D4" w14:textId="77777777" w:rsidR="003F1DBF" w:rsidRPr="00B27EEE" w:rsidRDefault="003F1DBF" w:rsidP="003F1DBF">
            <w:pPr>
              <w:pStyle w:val="Cabealho"/>
              <w:rPr>
                <w:rFonts w:ascii="Arial" w:hAnsi="Arial" w:cs="Arial"/>
                <w:sz w:val="16"/>
                <w:szCs w:val="16"/>
              </w:rPr>
            </w:pPr>
            <w:r w:rsidRPr="00B27EEE">
              <w:rPr>
                <w:rFonts w:ascii="Arial" w:hAnsi="Arial" w:cs="Arial"/>
                <w:sz w:val="16"/>
                <w:szCs w:val="16"/>
              </w:rPr>
              <w:t>Telefone</w:t>
            </w:r>
            <w:r>
              <w:rPr>
                <w:rFonts w:ascii="Arial" w:hAnsi="Arial" w:cs="Arial"/>
                <w:sz w:val="16"/>
                <w:szCs w:val="16"/>
              </w:rPr>
              <w:t>:</w:t>
            </w:r>
          </w:p>
          <w:p w14:paraId="60622DF4" w14:textId="77777777" w:rsidR="003F1DBF" w:rsidRPr="00B27EEE" w:rsidRDefault="003F1DBF" w:rsidP="0062455B">
            <w:pPr>
              <w:pStyle w:val="Cabealho"/>
              <w:rPr>
                <w:rFonts w:ascii="Arial" w:hAnsi="Arial" w:cs="Arial"/>
                <w:sz w:val="16"/>
                <w:szCs w:val="16"/>
              </w:rPr>
            </w:pPr>
          </w:p>
        </w:tc>
        <w:tc>
          <w:tcPr>
            <w:tcW w:w="2122" w:type="dxa"/>
          </w:tcPr>
          <w:p w14:paraId="410786E1" w14:textId="655C11A5" w:rsidR="003F1DBF" w:rsidRPr="00B27EEE" w:rsidRDefault="003F1DBF" w:rsidP="003F1DBF">
            <w:pPr>
              <w:pStyle w:val="Cabealho"/>
              <w:ind w:left="0" w:firstLine="0"/>
              <w:rPr>
                <w:rFonts w:ascii="Arial" w:hAnsi="Arial" w:cs="Arial"/>
                <w:sz w:val="16"/>
                <w:szCs w:val="16"/>
              </w:rPr>
            </w:pPr>
            <w:r w:rsidRPr="00B27EEE">
              <w:rPr>
                <w:rFonts w:ascii="Arial" w:hAnsi="Arial" w:cs="Arial"/>
                <w:sz w:val="16"/>
                <w:szCs w:val="16"/>
              </w:rPr>
              <w:t>Banco</w:t>
            </w:r>
            <w:r>
              <w:rPr>
                <w:rFonts w:ascii="Arial" w:hAnsi="Arial" w:cs="Arial"/>
                <w:sz w:val="16"/>
                <w:szCs w:val="16"/>
              </w:rPr>
              <w:t>:</w:t>
            </w:r>
          </w:p>
        </w:tc>
        <w:tc>
          <w:tcPr>
            <w:tcW w:w="2133" w:type="dxa"/>
          </w:tcPr>
          <w:p w14:paraId="377F288C" w14:textId="127626BD" w:rsidR="003F1DBF" w:rsidRDefault="003F1DBF" w:rsidP="003F1DBF">
            <w:pPr>
              <w:pStyle w:val="Cabealho"/>
              <w:ind w:left="0" w:firstLine="0"/>
              <w:rPr>
                <w:rFonts w:ascii="Arial" w:hAnsi="Arial" w:cs="Arial"/>
                <w:sz w:val="16"/>
                <w:szCs w:val="16"/>
              </w:rPr>
            </w:pPr>
            <w:r w:rsidRPr="00B27EEE">
              <w:rPr>
                <w:rFonts w:ascii="Arial" w:hAnsi="Arial" w:cs="Arial"/>
                <w:sz w:val="16"/>
                <w:szCs w:val="16"/>
              </w:rPr>
              <w:t>Agência</w:t>
            </w:r>
            <w:r>
              <w:rPr>
                <w:rFonts w:ascii="Arial" w:hAnsi="Arial" w:cs="Arial"/>
                <w:sz w:val="16"/>
                <w:szCs w:val="16"/>
              </w:rPr>
              <w:t>:</w:t>
            </w:r>
          </w:p>
          <w:p w14:paraId="233EB3A9" w14:textId="77777777" w:rsidR="003F1DBF" w:rsidRPr="00B27EEE" w:rsidRDefault="003F1DBF" w:rsidP="0062455B">
            <w:pPr>
              <w:pStyle w:val="Cabealho"/>
              <w:rPr>
                <w:rFonts w:ascii="Arial" w:hAnsi="Arial" w:cs="Arial"/>
                <w:sz w:val="16"/>
                <w:szCs w:val="16"/>
              </w:rPr>
            </w:pPr>
          </w:p>
        </w:tc>
        <w:tc>
          <w:tcPr>
            <w:tcW w:w="2823" w:type="dxa"/>
            <w:gridSpan w:val="2"/>
          </w:tcPr>
          <w:p w14:paraId="24F09A53" w14:textId="355C9E60" w:rsidR="003F1DBF" w:rsidRDefault="003F1DBF" w:rsidP="003F1DBF">
            <w:pPr>
              <w:pStyle w:val="Cabealho"/>
              <w:ind w:left="0" w:firstLine="0"/>
              <w:rPr>
                <w:rFonts w:ascii="Arial" w:hAnsi="Arial" w:cs="Arial"/>
                <w:sz w:val="16"/>
                <w:szCs w:val="16"/>
              </w:rPr>
            </w:pPr>
            <w:r w:rsidRPr="00B27EEE">
              <w:rPr>
                <w:rFonts w:ascii="Arial" w:hAnsi="Arial" w:cs="Arial"/>
                <w:sz w:val="16"/>
                <w:szCs w:val="16"/>
              </w:rPr>
              <w:t>Nº conta corrente</w:t>
            </w:r>
            <w:r>
              <w:rPr>
                <w:rFonts w:ascii="Arial" w:hAnsi="Arial" w:cs="Arial"/>
                <w:sz w:val="16"/>
                <w:szCs w:val="16"/>
              </w:rPr>
              <w:t>:</w:t>
            </w:r>
          </w:p>
          <w:p w14:paraId="6436CA02" w14:textId="77777777" w:rsidR="003F1DBF" w:rsidRPr="00B27EEE" w:rsidRDefault="003F1DBF" w:rsidP="0062455B">
            <w:pPr>
              <w:pStyle w:val="Cabealho"/>
              <w:rPr>
                <w:rFonts w:ascii="Arial" w:hAnsi="Arial" w:cs="Arial"/>
                <w:sz w:val="16"/>
                <w:szCs w:val="16"/>
              </w:rPr>
            </w:pPr>
          </w:p>
        </w:tc>
      </w:tr>
      <w:tr w:rsidR="005E5144" w:rsidRPr="00B27EEE" w14:paraId="6392FB73" w14:textId="77777777" w:rsidTr="00C2772B">
        <w:trPr>
          <w:cantSplit/>
          <w:trHeight w:val="357"/>
          <w:jc w:val="center"/>
        </w:trPr>
        <w:tc>
          <w:tcPr>
            <w:tcW w:w="4678" w:type="dxa"/>
            <w:gridSpan w:val="3"/>
          </w:tcPr>
          <w:p w14:paraId="533B63B4" w14:textId="280D3878" w:rsidR="005E5144" w:rsidRPr="00B27EEE" w:rsidRDefault="005E5144" w:rsidP="004E6B3E">
            <w:pPr>
              <w:pStyle w:val="Cabealho"/>
              <w:rPr>
                <w:rFonts w:ascii="Arial" w:hAnsi="Arial" w:cs="Arial"/>
                <w:sz w:val="16"/>
                <w:szCs w:val="16"/>
              </w:rPr>
            </w:pPr>
            <w:r>
              <w:rPr>
                <w:rFonts w:ascii="Arial" w:hAnsi="Arial" w:cs="Arial"/>
                <w:sz w:val="16"/>
                <w:szCs w:val="16"/>
              </w:rPr>
              <w:t>P</w:t>
            </w:r>
            <w:r w:rsidRPr="002E2BDB">
              <w:rPr>
                <w:rFonts w:ascii="Arial" w:hAnsi="Arial" w:cs="Arial"/>
                <w:sz w:val="16"/>
                <w:szCs w:val="16"/>
              </w:rPr>
              <w:t xml:space="preserve">restação de serviços técnicos especializados de Assessoria de Imprensa, para atendimento </w:t>
            </w:r>
            <w:proofErr w:type="gramStart"/>
            <w:r w:rsidRPr="002E2BDB">
              <w:rPr>
                <w:rFonts w:ascii="Arial" w:hAnsi="Arial" w:cs="Arial"/>
                <w:sz w:val="16"/>
                <w:szCs w:val="16"/>
              </w:rPr>
              <w:t>ás</w:t>
            </w:r>
            <w:proofErr w:type="gramEnd"/>
            <w:r w:rsidRPr="002E2BDB">
              <w:rPr>
                <w:rFonts w:ascii="Arial" w:hAnsi="Arial" w:cs="Arial"/>
                <w:sz w:val="16"/>
                <w:szCs w:val="16"/>
              </w:rPr>
              <w:t xml:space="preserve"> demandas do </w:t>
            </w:r>
            <w:proofErr w:type="spellStart"/>
            <w:r w:rsidRPr="002E2BDB">
              <w:rPr>
                <w:rFonts w:ascii="Arial" w:hAnsi="Arial" w:cs="Arial"/>
                <w:sz w:val="16"/>
                <w:szCs w:val="16"/>
              </w:rPr>
              <w:t>S</w:t>
            </w:r>
            <w:r w:rsidR="003F1DBF">
              <w:rPr>
                <w:rFonts w:ascii="Arial" w:hAnsi="Arial" w:cs="Arial"/>
                <w:sz w:val="16"/>
                <w:szCs w:val="16"/>
              </w:rPr>
              <w:t>escoop</w:t>
            </w:r>
            <w:proofErr w:type="spellEnd"/>
            <w:r w:rsidR="003F1DBF">
              <w:rPr>
                <w:rFonts w:ascii="Arial" w:hAnsi="Arial" w:cs="Arial"/>
                <w:sz w:val="16"/>
                <w:szCs w:val="16"/>
              </w:rPr>
              <w:t>/RJ</w:t>
            </w:r>
          </w:p>
        </w:tc>
        <w:tc>
          <w:tcPr>
            <w:tcW w:w="2133" w:type="dxa"/>
          </w:tcPr>
          <w:p w14:paraId="286CD03A" w14:textId="2DFA0DF5" w:rsidR="005E5144" w:rsidRPr="00B27EEE" w:rsidRDefault="003F1DBF" w:rsidP="003F1DBF">
            <w:pPr>
              <w:spacing w:after="0" w:line="256" w:lineRule="auto"/>
              <w:ind w:left="538" w:firstLine="0"/>
              <w:rPr>
                <w:rFonts w:ascii="Arial" w:hAnsi="Arial" w:cs="Arial"/>
                <w:sz w:val="16"/>
                <w:szCs w:val="16"/>
              </w:rPr>
            </w:pPr>
            <w:r w:rsidRPr="0062455B">
              <w:rPr>
                <w:rFonts w:ascii="Arial" w:hAnsi="Arial" w:cs="Arial"/>
                <w:sz w:val="16"/>
                <w:szCs w:val="16"/>
              </w:rPr>
              <w:t xml:space="preserve">VALOR MENSAL </w:t>
            </w:r>
          </w:p>
        </w:tc>
        <w:tc>
          <w:tcPr>
            <w:tcW w:w="2823" w:type="dxa"/>
            <w:gridSpan w:val="2"/>
          </w:tcPr>
          <w:p w14:paraId="767930AC" w14:textId="77777777" w:rsidR="003F1DBF" w:rsidRDefault="003F1DBF" w:rsidP="003F1DBF">
            <w:pPr>
              <w:pStyle w:val="Cabealho"/>
              <w:jc w:val="center"/>
              <w:rPr>
                <w:rFonts w:ascii="Arial" w:hAnsi="Arial" w:cs="Arial"/>
                <w:sz w:val="16"/>
                <w:szCs w:val="16"/>
              </w:rPr>
            </w:pPr>
            <w:r w:rsidRPr="0062455B">
              <w:rPr>
                <w:rFonts w:ascii="Arial" w:hAnsi="Arial" w:cs="Arial"/>
                <w:sz w:val="16"/>
                <w:szCs w:val="16"/>
              </w:rPr>
              <w:t xml:space="preserve">VALOR GLOBAL </w:t>
            </w:r>
          </w:p>
          <w:p w14:paraId="717D00C2" w14:textId="5026AAF4" w:rsidR="005E5144" w:rsidRPr="00B27EEE" w:rsidRDefault="003F1DBF" w:rsidP="003F1DBF">
            <w:pPr>
              <w:pStyle w:val="Cabealho"/>
              <w:jc w:val="center"/>
              <w:rPr>
                <w:rFonts w:ascii="Arial" w:hAnsi="Arial" w:cs="Arial"/>
                <w:sz w:val="16"/>
                <w:szCs w:val="16"/>
              </w:rPr>
            </w:pPr>
            <w:r w:rsidRPr="0062455B">
              <w:rPr>
                <w:rFonts w:ascii="Arial" w:hAnsi="Arial" w:cs="Arial"/>
                <w:sz w:val="16"/>
                <w:szCs w:val="16"/>
              </w:rPr>
              <w:t>(DOZE MESES)</w:t>
            </w:r>
          </w:p>
        </w:tc>
      </w:tr>
      <w:tr w:rsidR="005E5144" w:rsidRPr="00B27EEE" w14:paraId="141C0FF4" w14:textId="77777777" w:rsidTr="00C2772B">
        <w:trPr>
          <w:cantSplit/>
          <w:trHeight w:val="357"/>
          <w:jc w:val="center"/>
        </w:trPr>
        <w:tc>
          <w:tcPr>
            <w:tcW w:w="4678" w:type="dxa"/>
            <w:gridSpan w:val="3"/>
          </w:tcPr>
          <w:p w14:paraId="3C389A96" w14:textId="148CA2E9" w:rsidR="005E5144" w:rsidRPr="00446D3E" w:rsidRDefault="005E5144" w:rsidP="003F1DBF">
            <w:pPr>
              <w:pStyle w:val="Cabealho"/>
              <w:jc w:val="center"/>
              <w:rPr>
                <w:rFonts w:ascii="Arial" w:hAnsi="Arial" w:cs="Arial"/>
                <w:sz w:val="16"/>
                <w:szCs w:val="16"/>
              </w:rPr>
            </w:pPr>
            <w:r w:rsidRPr="005E5144">
              <w:rPr>
                <w:rFonts w:ascii="Arial" w:hAnsi="Arial" w:cs="Arial"/>
                <w:sz w:val="16"/>
                <w:szCs w:val="16"/>
              </w:rPr>
              <w:t>Do Atendimento e Abertura dos Veículos</w:t>
            </w:r>
          </w:p>
        </w:tc>
        <w:tc>
          <w:tcPr>
            <w:tcW w:w="2133" w:type="dxa"/>
          </w:tcPr>
          <w:p w14:paraId="628F3D30" w14:textId="77777777" w:rsidR="005E5144" w:rsidRPr="0062455B" w:rsidRDefault="005E5144" w:rsidP="0062455B">
            <w:pPr>
              <w:spacing w:after="0" w:line="256" w:lineRule="auto"/>
              <w:ind w:left="538" w:firstLine="0"/>
              <w:rPr>
                <w:rFonts w:ascii="Arial" w:hAnsi="Arial" w:cs="Arial"/>
                <w:sz w:val="16"/>
                <w:szCs w:val="16"/>
              </w:rPr>
            </w:pPr>
          </w:p>
        </w:tc>
        <w:tc>
          <w:tcPr>
            <w:tcW w:w="2823" w:type="dxa"/>
            <w:gridSpan w:val="2"/>
          </w:tcPr>
          <w:p w14:paraId="2C2B4C54" w14:textId="77777777" w:rsidR="005E5144" w:rsidRPr="0062455B" w:rsidRDefault="005E5144" w:rsidP="0062455B">
            <w:pPr>
              <w:pStyle w:val="Cabealho"/>
              <w:rPr>
                <w:rFonts w:ascii="Arial" w:hAnsi="Arial" w:cs="Arial"/>
                <w:sz w:val="16"/>
                <w:szCs w:val="16"/>
              </w:rPr>
            </w:pPr>
          </w:p>
        </w:tc>
      </w:tr>
      <w:tr w:rsidR="005E5144" w:rsidRPr="00B27EEE" w14:paraId="7D53CF58" w14:textId="77777777" w:rsidTr="00C2772B">
        <w:trPr>
          <w:cantSplit/>
          <w:trHeight w:val="357"/>
          <w:jc w:val="center"/>
        </w:trPr>
        <w:tc>
          <w:tcPr>
            <w:tcW w:w="4678" w:type="dxa"/>
            <w:gridSpan w:val="3"/>
          </w:tcPr>
          <w:p w14:paraId="18AA9C98" w14:textId="14FCC934" w:rsidR="005E5144" w:rsidRPr="00446D3E" w:rsidRDefault="005E5144" w:rsidP="003F1DBF">
            <w:pPr>
              <w:pStyle w:val="Cabealho"/>
              <w:jc w:val="center"/>
              <w:rPr>
                <w:rFonts w:ascii="Arial" w:hAnsi="Arial" w:cs="Arial"/>
                <w:sz w:val="16"/>
                <w:szCs w:val="16"/>
              </w:rPr>
            </w:pPr>
            <w:r w:rsidRPr="005E5144">
              <w:rPr>
                <w:rFonts w:ascii="Arial" w:hAnsi="Arial" w:cs="Arial"/>
                <w:sz w:val="16"/>
                <w:szCs w:val="16"/>
              </w:rPr>
              <w:t>Reuniões de Trabalho</w:t>
            </w:r>
          </w:p>
        </w:tc>
        <w:tc>
          <w:tcPr>
            <w:tcW w:w="2133" w:type="dxa"/>
          </w:tcPr>
          <w:p w14:paraId="64461F5A" w14:textId="77777777" w:rsidR="005E5144" w:rsidRPr="0062455B" w:rsidRDefault="005E5144" w:rsidP="0062455B">
            <w:pPr>
              <w:spacing w:after="0" w:line="256" w:lineRule="auto"/>
              <w:ind w:left="538" w:firstLine="0"/>
              <w:rPr>
                <w:rFonts w:ascii="Arial" w:hAnsi="Arial" w:cs="Arial"/>
                <w:sz w:val="16"/>
                <w:szCs w:val="16"/>
              </w:rPr>
            </w:pPr>
          </w:p>
        </w:tc>
        <w:tc>
          <w:tcPr>
            <w:tcW w:w="2823" w:type="dxa"/>
            <w:gridSpan w:val="2"/>
          </w:tcPr>
          <w:p w14:paraId="712D9902" w14:textId="77777777" w:rsidR="005E5144" w:rsidRPr="0062455B" w:rsidRDefault="005E5144" w:rsidP="0062455B">
            <w:pPr>
              <w:pStyle w:val="Cabealho"/>
              <w:rPr>
                <w:rFonts w:ascii="Arial" w:hAnsi="Arial" w:cs="Arial"/>
                <w:sz w:val="16"/>
                <w:szCs w:val="16"/>
              </w:rPr>
            </w:pPr>
          </w:p>
        </w:tc>
      </w:tr>
      <w:tr w:rsidR="005E5144" w:rsidRPr="00B27EEE" w14:paraId="6C1E8F79" w14:textId="77777777" w:rsidTr="00C2772B">
        <w:trPr>
          <w:cantSplit/>
          <w:trHeight w:val="357"/>
          <w:jc w:val="center"/>
        </w:trPr>
        <w:tc>
          <w:tcPr>
            <w:tcW w:w="4678" w:type="dxa"/>
            <w:gridSpan w:val="3"/>
          </w:tcPr>
          <w:p w14:paraId="19194910" w14:textId="036BE117" w:rsidR="005E5144" w:rsidRPr="00446D3E" w:rsidRDefault="005E5144" w:rsidP="003F1DBF">
            <w:pPr>
              <w:pStyle w:val="Cabealho"/>
              <w:jc w:val="center"/>
              <w:rPr>
                <w:rFonts w:ascii="Arial" w:hAnsi="Arial" w:cs="Arial"/>
                <w:sz w:val="16"/>
                <w:szCs w:val="16"/>
              </w:rPr>
            </w:pPr>
            <w:r w:rsidRPr="005E5144">
              <w:rPr>
                <w:rFonts w:ascii="Arial" w:hAnsi="Arial" w:cs="Arial"/>
                <w:sz w:val="16"/>
                <w:szCs w:val="16"/>
              </w:rPr>
              <w:t>Produção e Envio de Press Releases</w:t>
            </w:r>
          </w:p>
        </w:tc>
        <w:tc>
          <w:tcPr>
            <w:tcW w:w="2133" w:type="dxa"/>
          </w:tcPr>
          <w:p w14:paraId="7A14A21B" w14:textId="77777777" w:rsidR="005E5144" w:rsidRPr="0062455B" w:rsidRDefault="005E5144" w:rsidP="0062455B">
            <w:pPr>
              <w:spacing w:after="0" w:line="256" w:lineRule="auto"/>
              <w:ind w:left="538" w:firstLine="0"/>
              <w:rPr>
                <w:rFonts w:ascii="Arial" w:hAnsi="Arial" w:cs="Arial"/>
                <w:sz w:val="16"/>
                <w:szCs w:val="16"/>
              </w:rPr>
            </w:pPr>
          </w:p>
        </w:tc>
        <w:tc>
          <w:tcPr>
            <w:tcW w:w="2823" w:type="dxa"/>
            <w:gridSpan w:val="2"/>
          </w:tcPr>
          <w:p w14:paraId="049BE7F7" w14:textId="77777777" w:rsidR="005E5144" w:rsidRPr="0062455B" w:rsidRDefault="005E5144" w:rsidP="0062455B">
            <w:pPr>
              <w:pStyle w:val="Cabealho"/>
              <w:rPr>
                <w:rFonts w:ascii="Arial" w:hAnsi="Arial" w:cs="Arial"/>
                <w:sz w:val="16"/>
                <w:szCs w:val="16"/>
              </w:rPr>
            </w:pPr>
          </w:p>
        </w:tc>
      </w:tr>
      <w:tr w:rsidR="00DE5603" w:rsidRPr="00B27EEE" w14:paraId="4CB85F9F" w14:textId="77777777" w:rsidTr="00C2772B">
        <w:trPr>
          <w:cantSplit/>
          <w:trHeight w:val="357"/>
          <w:jc w:val="center"/>
        </w:trPr>
        <w:tc>
          <w:tcPr>
            <w:tcW w:w="4678" w:type="dxa"/>
            <w:gridSpan w:val="3"/>
          </w:tcPr>
          <w:p w14:paraId="5095D957" w14:textId="7C11BC7F" w:rsidR="00DE5603" w:rsidRDefault="00446D3E" w:rsidP="003F1DBF">
            <w:pPr>
              <w:pStyle w:val="Cabealho"/>
              <w:jc w:val="center"/>
              <w:rPr>
                <w:rFonts w:ascii="Arial" w:hAnsi="Arial" w:cs="Arial"/>
                <w:sz w:val="16"/>
                <w:szCs w:val="16"/>
              </w:rPr>
            </w:pPr>
            <w:r w:rsidRPr="00446D3E">
              <w:rPr>
                <w:rFonts w:ascii="Arial" w:hAnsi="Arial" w:cs="Arial"/>
                <w:sz w:val="16"/>
                <w:szCs w:val="16"/>
              </w:rPr>
              <w:t>Gerenciamento de Crise</w:t>
            </w:r>
          </w:p>
        </w:tc>
        <w:tc>
          <w:tcPr>
            <w:tcW w:w="2133" w:type="dxa"/>
          </w:tcPr>
          <w:p w14:paraId="1FBFC290" w14:textId="77777777" w:rsidR="00DE5603" w:rsidRPr="0062455B" w:rsidRDefault="00DE5603" w:rsidP="0062455B">
            <w:pPr>
              <w:spacing w:after="0" w:line="256" w:lineRule="auto"/>
              <w:ind w:left="538" w:firstLine="0"/>
              <w:rPr>
                <w:rFonts w:ascii="Arial" w:hAnsi="Arial" w:cs="Arial"/>
                <w:sz w:val="16"/>
                <w:szCs w:val="16"/>
              </w:rPr>
            </w:pPr>
          </w:p>
        </w:tc>
        <w:tc>
          <w:tcPr>
            <w:tcW w:w="2823" w:type="dxa"/>
            <w:gridSpan w:val="2"/>
          </w:tcPr>
          <w:p w14:paraId="1A97CDA1" w14:textId="77777777" w:rsidR="00DE5603" w:rsidRPr="0062455B" w:rsidRDefault="00DE5603" w:rsidP="0062455B">
            <w:pPr>
              <w:pStyle w:val="Cabealho"/>
              <w:rPr>
                <w:rFonts w:ascii="Arial" w:hAnsi="Arial" w:cs="Arial"/>
                <w:sz w:val="16"/>
                <w:szCs w:val="16"/>
              </w:rPr>
            </w:pPr>
          </w:p>
        </w:tc>
      </w:tr>
      <w:tr w:rsidR="00DE5603" w:rsidRPr="00B27EEE" w14:paraId="60095F40" w14:textId="77777777" w:rsidTr="00C2772B">
        <w:trPr>
          <w:cantSplit/>
          <w:trHeight w:val="357"/>
          <w:jc w:val="center"/>
        </w:trPr>
        <w:tc>
          <w:tcPr>
            <w:tcW w:w="4678" w:type="dxa"/>
            <w:gridSpan w:val="3"/>
          </w:tcPr>
          <w:p w14:paraId="71049E90" w14:textId="07583736" w:rsidR="00DE5603" w:rsidRDefault="00DE5603" w:rsidP="003F1DBF">
            <w:pPr>
              <w:pStyle w:val="Cabealho"/>
              <w:jc w:val="center"/>
              <w:rPr>
                <w:rFonts w:ascii="Arial" w:hAnsi="Arial" w:cs="Arial"/>
                <w:sz w:val="16"/>
                <w:szCs w:val="16"/>
              </w:rPr>
            </w:pPr>
            <w:r w:rsidRPr="00DE5603">
              <w:rPr>
                <w:rFonts w:ascii="Arial" w:hAnsi="Arial" w:cs="Arial"/>
                <w:sz w:val="16"/>
                <w:szCs w:val="16"/>
              </w:rPr>
              <w:t>Clipagem e Monitoramento de Informação</w:t>
            </w:r>
          </w:p>
        </w:tc>
        <w:tc>
          <w:tcPr>
            <w:tcW w:w="2133" w:type="dxa"/>
          </w:tcPr>
          <w:p w14:paraId="5943E6BC" w14:textId="77777777" w:rsidR="00DE5603" w:rsidRPr="0062455B" w:rsidRDefault="00DE5603" w:rsidP="0062455B">
            <w:pPr>
              <w:spacing w:after="0" w:line="256" w:lineRule="auto"/>
              <w:ind w:left="538" w:firstLine="0"/>
              <w:rPr>
                <w:rFonts w:ascii="Arial" w:hAnsi="Arial" w:cs="Arial"/>
                <w:sz w:val="16"/>
                <w:szCs w:val="16"/>
              </w:rPr>
            </w:pPr>
          </w:p>
        </w:tc>
        <w:tc>
          <w:tcPr>
            <w:tcW w:w="2823" w:type="dxa"/>
            <w:gridSpan w:val="2"/>
          </w:tcPr>
          <w:p w14:paraId="1CF78DD8" w14:textId="77777777" w:rsidR="00DE5603" w:rsidRPr="0062455B" w:rsidRDefault="00DE5603" w:rsidP="0062455B">
            <w:pPr>
              <w:pStyle w:val="Cabealho"/>
              <w:rPr>
                <w:rFonts w:ascii="Arial" w:hAnsi="Arial" w:cs="Arial"/>
                <w:sz w:val="16"/>
                <w:szCs w:val="16"/>
              </w:rPr>
            </w:pPr>
          </w:p>
        </w:tc>
      </w:tr>
      <w:tr w:rsidR="0062455B" w:rsidRPr="00B27EEE" w14:paraId="29BB6DC1" w14:textId="77777777" w:rsidTr="00C2772B">
        <w:trPr>
          <w:cantSplit/>
          <w:trHeight w:val="357"/>
          <w:jc w:val="center"/>
        </w:trPr>
        <w:tc>
          <w:tcPr>
            <w:tcW w:w="4678" w:type="dxa"/>
            <w:gridSpan w:val="3"/>
          </w:tcPr>
          <w:p w14:paraId="313885E1" w14:textId="777AD748" w:rsidR="0062455B" w:rsidRPr="00B27EEE" w:rsidRDefault="003F1DBF" w:rsidP="003F1DBF">
            <w:pPr>
              <w:pStyle w:val="Cabealho"/>
              <w:jc w:val="center"/>
              <w:rPr>
                <w:rFonts w:ascii="Arial" w:hAnsi="Arial" w:cs="Arial"/>
                <w:sz w:val="16"/>
                <w:szCs w:val="16"/>
              </w:rPr>
            </w:pPr>
            <w:r>
              <w:rPr>
                <w:rFonts w:ascii="Arial" w:hAnsi="Arial" w:cs="Arial"/>
                <w:sz w:val="16"/>
                <w:szCs w:val="16"/>
              </w:rPr>
              <w:t>Total</w:t>
            </w:r>
          </w:p>
        </w:tc>
        <w:tc>
          <w:tcPr>
            <w:tcW w:w="2133" w:type="dxa"/>
          </w:tcPr>
          <w:p w14:paraId="6074E799" w14:textId="64F9DFF5" w:rsidR="0062455B" w:rsidRPr="00B27EEE" w:rsidRDefault="003F1DBF" w:rsidP="003F1DBF">
            <w:pPr>
              <w:spacing w:after="0" w:line="256" w:lineRule="auto"/>
              <w:ind w:left="0" w:firstLine="0"/>
              <w:jc w:val="left"/>
              <w:rPr>
                <w:rFonts w:ascii="Arial" w:hAnsi="Arial" w:cs="Arial"/>
                <w:sz w:val="16"/>
                <w:szCs w:val="16"/>
              </w:rPr>
            </w:pPr>
            <w:r>
              <w:rPr>
                <w:rFonts w:ascii="Arial" w:hAnsi="Arial" w:cs="Arial"/>
                <w:sz w:val="16"/>
                <w:szCs w:val="16"/>
              </w:rPr>
              <w:t>R$</w:t>
            </w:r>
          </w:p>
        </w:tc>
        <w:tc>
          <w:tcPr>
            <w:tcW w:w="2823" w:type="dxa"/>
            <w:gridSpan w:val="2"/>
          </w:tcPr>
          <w:p w14:paraId="7FE5B0C5" w14:textId="7B392D70" w:rsidR="0062455B" w:rsidRPr="00B27EEE" w:rsidRDefault="003F1DBF" w:rsidP="003F1DBF">
            <w:pPr>
              <w:pStyle w:val="Cabealho"/>
              <w:ind w:left="0" w:firstLine="0"/>
              <w:rPr>
                <w:rFonts w:ascii="Arial" w:hAnsi="Arial" w:cs="Arial"/>
                <w:sz w:val="16"/>
                <w:szCs w:val="16"/>
              </w:rPr>
            </w:pPr>
            <w:r>
              <w:rPr>
                <w:rFonts w:ascii="Arial" w:hAnsi="Arial" w:cs="Arial"/>
                <w:sz w:val="16"/>
                <w:szCs w:val="16"/>
              </w:rPr>
              <w:t>R$</w:t>
            </w:r>
          </w:p>
        </w:tc>
      </w:tr>
      <w:tr w:rsidR="003F1DBF" w:rsidRPr="00B27EEE" w14:paraId="7ABF3CB6" w14:textId="77777777" w:rsidTr="00C2772B">
        <w:trPr>
          <w:cantSplit/>
          <w:trHeight w:val="357"/>
          <w:jc w:val="center"/>
        </w:trPr>
        <w:tc>
          <w:tcPr>
            <w:tcW w:w="2268" w:type="dxa"/>
          </w:tcPr>
          <w:p w14:paraId="2A91B162" w14:textId="392C1A57" w:rsidR="003F1DBF" w:rsidRPr="003F1DBF" w:rsidRDefault="003F1DBF" w:rsidP="003F1DBF">
            <w:pPr>
              <w:pStyle w:val="Cabealho"/>
              <w:jc w:val="left"/>
              <w:rPr>
                <w:rFonts w:ascii="Arial" w:hAnsi="Arial" w:cs="Arial"/>
                <w:b/>
                <w:bCs/>
                <w:sz w:val="16"/>
                <w:szCs w:val="16"/>
              </w:rPr>
            </w:pPr>
            <w:r w:rsidRPr="003F1DBF">
              <w:rPr>
                <w:rFonts w:ascii="Arial" w:hAnsi="Arial" w:cs="Arial"/>
                <w:b/>
                <w:bCs/>
                <w:sz w:val="16"/>
                <w:szCs w:val="16"/>
              </w:rPr>
              <w:t>Valor Global por extenso:</w:t>
            </w:r>
          </w:p>
        </w:tc>
        <w:tc>
          <w:tcPr>
            <w:tcW w:w="7366" w:type="dxa"/>
            <w:gridSpan w:val="5"/>
          </w:tcPr>
          <w:p w14:paraId="13749686" w14:textId="77777777" w:rsidR="003F1DBF" w:rsidRDefault="003F1DBF" w:rsidP="003F1DBF">
            <w:pPr>
              <w:pStyle w:val="Cabealho"/>
              <w:ind w:left="0" w:firstLine="0"/>
              <w:rPr>
                <w:rFonts w:ascii="Arial" w:hAnsi="Arial" w:cs="Arial"/>
                <w:sz w:val="16"/>
                <w:szCs w:val="16"/>
              </w:rPr>
            </w:pPr>
          </w:p>
        </w:tc>
      </w:tr>
      <w:tr w:rsidR="003F1DBF" w:rsidRPr="00B27EEE" w14:paraId="7C902A5F" w14:textId="77777777" w:rsidTr="00C2772B">
        <w:trPr>
          <w:cantSplit/>
          <w:trHeight w:val="383"/>
          <w:jc w:val="center"/>
        </w:trPr>
        <w:tc>
          <w:tcPr>
            <w:tcW w:w="9634" w:type="dxa"/>
            <w:gridSpan w:val="6"/>
          </w:tcPr>
          <w:p w14:paraId="1C630EFB" w14:textId="2B955662" w:rsidR="003F1DBF" w:rsidRPr="003F1DBF" w:rsidRDefault="003F1DBF" w:rsidP="003F1DBF">
            <w:pPr>
              <w:ind w:left="216" w:firstLine="0"/>
              <w:rPr>
                <w:rFonts w:ascii="Arial" w:hAnsi="Arial" w:cs="Arial"/>
                <w:sz w:val="16"/>
                <w:szCs w:val="16"/>
              </w:rPr>
            </w:pPr>
            <w:r w:rsidRPr="003F1DBF">
              <w:rPr>
                <w:rFonts w:ascii="Arial" w:hAnsi="Arial" w:cs="Arial"/>
                <w:sz w:val="16"/>
                <w:szCs w:val="16"/>
              </w:rPr>
              <w:t>Observações: Discriminar em algarismo e por extenso o valor TOTAL cotado. Ocorrendo discordância entre os valores numéricos e por extenso prevalecerão os últimos;</w:t>
            </w:r>
          </w:p>
          <w:p w14:paraId="5012CEB1" w14:textId="77777777" w:rsidR="003F1DBF" w:rsidRDefault="003F1DBF" w:rsidP="003F1DBF">
            <w:pPr>
              <w:pStyle w:val="Cabealho"/>
              <w:ind w:left="0" w:firstLine="0"/>
              <w:rPr>
                <w:rFonts w:ascii="Arial" w:hAnsi="Arial" w:cs="Arial"/>
                <w:sz w:val="16"/>
                <w:szCs w:val="16"/>
              </w:rPr>
            </w:pPr>
          </w:p>
        </w:tc>
      </w:tr>
    </w:tbl>
    <w:p w14:paraId="3D426FE3" w14:textId="77777777" w:rsidR="00B01B3E" w:rsidRDefault="00B01B3E" w:rsidP="00B01B3E">
      <w:pPr>
        <w:pStyle w:val="PargrafodaLista"/>
        <w:spacing w:after="9" w:line="266" w:lineRule="auto"/>
        <w:ind w:left="213" w:firstLine="0"/>
        <w:rPr>
          <w:sz w:val="10"/>
          <w:szCs w:val="10"/>
        </w:rPr>
      </w:pPr>
    </w:p>
    <w:p w14:paraId="38CB2D09" w14:textId="2D5C101E" w:rsidR="00B01B3E" w:rsidRDefault="00B01B3E" w:rsidP="00B01B3E">
      <w:pPr>
        <w:spacing w:after="0" w:line="276" w:lineRule="auto"/>
        <w:ind w:left="218" w:firstLine="0"/>
        <w:rPr>
          <w:sz w:val="20"/>
          <w:szCs w:val="20"/>
        </w:rPr>
      </w:pPr>
      <w:r>
        <w:rPr>
          <w:b/>
          <w:sz w:val="20"/>
          <w:szCs w:val="20"/>
        </w:rPr>
        <w:t xml:space="preserve">DECLARAMOS que estamos de acordo com todas as cláusulas e condições apresentadas no Edital de </w:t>
      </w:r>
      <w:r w:rsidR="002E2BDB">
        <w:rPr>
          <w:b/>
          <w:sz w:val="20"/>
          <w:szCs w:val="20"/>
        </w:rPr>
        <w:t>Pregão Presencial</w:t>
      </w:r>
      <w:r w:rsidR="0062455B">
        <w:rPr>
          <w:b/>
          <w:sz w:val="20"/>
          <w:szCs w:val="20"/>
        </w:rPr>
        <w:t xml:space="preserve"> </w:t>
      </w:r>
      <w:r>
        <w:rPr>
          <w:b/>
          <w:sz w:val="20"/>
          <w:szCs w:val="20"/>
        </w:rPr>
        <w:t xml:space="preserve">n° </w:t>
      </w:r>
      <w:r w:rsidR="00A86C09">
        <w:rPr>
          <w:b/>
          <w:sz w:val="20"/>
          <w:szCs w:val="20"/>
        </w:rPr>
        <w:t>00</w:t>
      </w:r>
      <w:r w:rsidR="0062455B">
        <w:rPr>
          <w:b/>
          <w:sz w:val="20"/>
          <w:szCs w:val="20"/>
        </w:rPr>
        <w:t>1</w:t>
      </w:r>
      <w:r w:rsidR="00A86C09">
        <w:rPr>
          <w:b/>
          <w:sz w:val="20"/>
          <w:szCs w:val="20"/>
        </w:rPr>
        <w:t>/202</w:t>
      </w:r>
      <w:r w:rsidR="002E2BDB">
        <w:rPr>
          <w:b/>
          <w:sz w:val="20"/>
          <w:szCs w:val="20"/>
        </w:rPr>
        <w:t>1</w:t>
      </w:r>
      <w:r>
        <w:rPr>
          <w:b/>
          <w:sz w:val="20"/>
          <w:szCs w:val="20"/>
        </w:rPr>
        <w:t xml:space="preserve"> do SESCOOP/RJ e seus anexos. </w:t>
      </w:r>
    </w:p>
    <w:p w14:paraId="65B588CE" w14:textId="77777777" w:rsidR="0062455B" w:rsidRDefault="0062455B" w:rsidP="00B01B3E">
      <w:pPr>
        <w:spacing w:after="9" w:line="266" w:lineRule="auto"/>
        <w:ind w:left="213" w:right="2410"/>
        <w:rPr>
          <w:sz w:val="20"/>
        </w:rPr>
      </w:pPr>
    </w:p>
    <w:p w14:paraId="6CF821D9" w14:textId="77777777" w:rsidR="0046569E" w:rsidRDefault="00B01B3E" w:rsidP="0046569E">
      <w:pPr>
        <w:spacing w:after="9" w:line="266" w:lineRule="auto"/>
        <w:ind w:left="213" w:right="2410"/>
        <w:rPr>
          <w:sz w:val="20"/>
        </w:rPr>
      </w:pPr>
      <w:r>
        <w:rPr>
          <w:sz w:val="20"/>
        </w:rPr>
        <w:t xml:space="preserve">Validade da proposta: </w:t>
      </w:r>
      <w:r w:rsidR="00711A82">
        <w:rPr>
          <w:sz w:val="20"/>
        </w:rPr>
        <w:t>6</w:t>
      </w:r>
      <w:r>
        <w:rPr>
          <w:sz w:val="20"/>
        </w:rPr>
        <w:t>0 (</w:t>
      </w:r>
      <w:r w:rsidR="00711A82">
        <w:rPr>
          <w:sz w:val="20"/>
        </w:rPr>
        <w:t>sessenta</w:t>
      </w:r>
      <w:r>
        <w:rPr>
          <w:sz w:val="20"/>
        </w:rPr>
        <w:t xml:space="preserve">) dias. </w:t>
      </w:r>
    </w:p>
    <w:p w14:paraId="40DD6C01" w14:textId="34FD1AC1" w:rsidR="00B01B3E" w:rsidRDefault="00B01B3E" w:rsidP="0046569E">
      <w:pPr>
        <w:spacing w:after="9" w:line="266" w:lineRule="auto"/>
        <w:ind w:left="213" w:right="2410"/>
      </w:pPr>
      <w:r>
        <w:rPr>
          <w:sz w:val="20"/>
        </w:rPr>
        <w:t xml:space="preserve">Condições de pagamento: Conforme Edital. </w:t>
      </w:r>
    </w:p>
    <w:p w14:paraId="541112F0" w14:textId="77777777" w:rsidR="0062455B" w:rsidRDefault="0062455B" w:rsidP="00B01B3E">
      <w:pPr>
        <w:spacing w:after="0" w:line="256" w:lineRule="auto"/>
        <w:ind w:left="0" w:right="5" w:firstLine="203"/>
        <w:rPr>
          <w:sz w:val="20"/>
        </w:rPr>
      </w:pPr>
    </w:p>
    <w:p w14:paraId="4553828A" w14:textId="368F849C" w:rsidR="00B01B3E" w:rsidRDefault="00B01B3E" w:rsidP="00B01B3E">
      <w:pPr>
        <w:spacing w:after="0" w:line="256" w:lineRule="auto"/>
        <w:ind w:left="0" w:right="5" w:firstLine="203"/>
        <w:rPr>
          <w:sz w:val="20"/>
        </w:rPr>
      </w:pPr>
      <w:r>
        <w:rPr>
          <w:sz w:val="20"/>
        </w:rPr>
        <w:t xml:space="preserve">Rio de Janeiro/RJ _____ de ____________________ </w:t>
      </w:r>
      <w:proofErr w:type="spellStart"/>
      <w:r>
        <w:rPr>
          <w:sz w:val="20"/>
        </w:rPr>
        <w:t>de</w:t>
      </w:r>
      <w:proofErr w:type="spellEnd"/>
      <w:r>
        <w:rPr>
          <w:sz w:val="20"/>
        </w:rPr>
        <w:t xml:space="preserve"> 20</w:t>
      </w:r>
      <w:r w:rsidR="00333EF6">
        <w:rPr>
          <w:sz w:val="20"/>
        </w:rPr>
        <w:t>2</w:t>
      </w:r>
      <w:r w:rsidR="002E2BDB">
        <w:rPr>
          <w:sz w:val="20"/>
        </w:rPr>
        <w:t>1</w:t>
      </w:r>
      <w:r>
        <w:rPr>
          <w:sz w:val="20"/>
        </w:rPr>
        <w:t xml:space="preserve"> </w:t>
      </w:r>
    </w:p>
    <w:p w14:paraId="2FC3C964" w14:textId="77777777" w:rsidR="00B01B3E" w:rsidRDefault="00B01B3E" w:rsidP="00B01B3E">
      <w:pPr>
        <w:spacing w:after="0" w:line="256" w:lineRule="auto"/>
        <w:ind w:left="0" w:right="5" w:firstLine="0"/>
      </w:pPr>
    </w:p>
    <w:p w14:paraId="28775485" w14:textId="22468B38" w:rsidR="00076C1F" w:rsidRDefault="00B01B3E" w:rsidP="0062455B">
      <w:pPr>
        <w:spacing w:after="50" w:line="259" w:lineRule="auto"/>
        <w:ind w:left="252" w:firstLine="0"/>
        <w:jc w:val="center"/>
        <w:rPr>
          <w:sz w:val="20"/>
        </w:rPr>
      </w:pPr>
      <w:r>
        <w:rPr>
          <w:sz w:val="20"/>
        </w:rPr>
        <w:t>(Nome Completo e assinatura do representante legal da empresa)</w:t>
      </w:r>
    </w:p>
    <w:p w14:paraId="07579A45" w14:textId="77777777" w:rsidR="00C2772B" w:rsidRDefault="00C2772B" w:rsidP="0062455B">
      <w:pPr>
        <w:spacing w:after="50" w:line="259" w:lineRule="auto"/>
        <w:ind w:left="252" w:firstLine="0"/>
        <w:jc w:val="center"/>
        <w:rPr>
          <w:sz w:val="20"/>
        </w:rPr>
      </w:pPr>
    </w:p>
    <w:p w14:paraId="326BBF9B" w14:textId="77777777" w:rsidR="0046569E" w:rsidRDefault="0046569E" w:rsidP="0046569E">
      <w:pPr>
        <w:spacing w:after="9" w:line="266" w:lineRule="auto"/>
        <w:ind w:left="213"/>
        <w:rPr>
          <w:b/>
          <w:i/>
          <w:sz w:val="20"/>
        </w:rPr>
      </w:pPr>
      <w:r>
        <w:rPr>
          <w:b/>
          <w:i/>
          <w:sz w:val="20"/>
        </w:rPr>
        <w:t>Observações:</w:t>
      </w:r>
    </w:p>
    <w:p w14:paraId="6AA26C48" w14:textId="77777777" w:rsidR="0046569E" w:rsidRDefault="0046569E" w:rsidP="0046569E">
      <w:pPr>
        <w:pStyle w:val="PargrafodaLista"/>
        <w:numPr>
          <w:ilvl w:val="0"/>
          <w:numId w:val="33"/>
        </w:numPr>
        <w:spacing w:after="9" w:line="266" w:lineRule="auto"/>
        <w:ind w:left="213"/>
        <w:rPr>
          <w:sz w:val="20"/>
          <w:szCs w:val="20"/>
        </w:rPr>
      </w:pPr>
      <w:r>
        <w:rPr>
          <w:sz w:val="20"/>
          <w:szCs w:val="20"/>
        </w:rPr>
        <w:t xml:space="preserve">Nos valores acima estão compreendidos, além do lucro, encargos sociais, todas e quaisquer despesas de responsabilidade da Proponente que, direta ou indiretamente, decorram da prestação dos serviços objeto desta licitação. </w:t>
      </w:r>
    </w:p>
    <w:p w14:paraId="7420F13A" w14:textId="77777777" w:rsidR="0046569E" w:rsidRDefault="0046569E" w:rsidP="0046569E">
      <w:pPr>
        <w:pStyle w:val="PargrafodaLista"/>
        <w:numPr>
          <w:ilvl w:val="0"/>
          <w:numId w:val="33"/>
        </w:numPr>
        <w:spacing w:after="9" w:line="266" w:lineRule="auto"/>
        <w:ind w:left="213"/>
        <w:rPr>
          <w:sz w:val="20"/>
          <w:szCs w:val="20"/>
        </w:rPr>
      </w:pPr>
      <w:r>
        <w:rPr>
          <w:sz w:val="20"/>
          <w:szCs w:val="20"/>
        </w:rPr>
        <w:t xml:space="preserve">As Notas Fiscais/Faturas deverão ser emitidas com o mesmo CNPJ da proposta/documentos de habilitação, apresentados na Licitação; </w:t>
      </w:r>
    </w:p>
    <w:p w14:paraId="2ED32D91" w14:textId="081B8193" w:rsidR="0046569E" w:rsidRDefault="0046569E" w:rsidP="0046569E">
      <w:pPr>
        <w:pStyle w:val="PargrafodaLista"/>
        <w:numPr>
          <w:ilvl w:val="0"/>
          <w:numId w:val="33"/>
        </w:numPr>
        <w:spacing w:after="9" w:line="266" w:lineRule="auto"/>
        <w:ind w:left="213"/>
        <w:rPr>
          <w:sz w:val="20"/>
          <w:szCs w:val="20"/>
        </w:rPr>
      </w:pPr>
      <w:r>
        <w:rPr>
          <w:sz w:val="20"/>
          <w:szCs w:val="20"/>
        </w:rPr>
        <w:t>E</w:t>
      </w:r>
      <w:r w:rsidRPr="0046569E">
        <w:rPr>
          <w:sz w:val="20"/>
          <w:szCs w:val="20"/>
        </w:rPr>
        <w:t>mitir em papel timbrado que identifique a licitante</w:t>
      </w:r>
      <w:r>
        <w:rPr>
          <w:sz w:val="20"/>
          <w:szCs w:val="20"/>
        </w:rPr>
        <w:t xml:space="preserve">, e </w:t>
      </w:r>
      <w:r w:rsidRPr="0046569E">
        <w:rPr>
          <w:sz w:val="20"/>
          <w:szCs w:val="20"/>
        </w:rPr>
        <w:t>ser assinada pelo representante legal da empresa licitante.</w:t>
      </w:r>
    </w:p>
    <w:p w14:paraId="558A36F9" w14:textId="77777777" w:rsidR="0046569E" w:rsidRDefault="0046569E" w:rsidP="0062455B">
      <w:pPr>
        <w:spacing w:after="50" w:line="259" w:lineRule="auto"/>
        <w:ind w:left="252" w:firstLine="0"/>
        <w:jc w:val="center"/>
        <w:rPr>
          <w:sz w:val="20"/>
        </w:rPr>
      </w:pPr>
    </w:p>
    <w:p w14:paraId="7AE72316" w14:textId="1B492834" w:rsidR="00830162" w:rsidRPr="00321132" w:rsidRDefault="00830162" w:rsidP="00830162">
      <w:pPr>
        <w:shd w:val="clear" w:color="auto" w:fill="D6E3BC"/>
        <w:spacing w:after="0" w:line="259" w:lineRule="auto"/>
        <w:ind w:left="228" w:right="4"/>
        <w:jc w:val="center"/>
        <w:rPr>
          <w:b/>
          <w:sz w:val="26"/>
          <w:szCs w:val="26"/>
        </w:rPr>
      </w:pPr>
      <w:r w:rsidRPr="00321132">
        <w:rPr>
          <w:b/>
          <w:sz w:val="26"/>
          <w:szCs w:val="26"/>
        </w:rPr>
        <w:t>ANEXO III - DECLARAÇÃO DE MÃO DE OBRA DE MENORES</w:t>
      </w:r>
    </w:p>
    <w:p w14:paraId="1039F3B0" w14:textId="77777777" w:rsidR="00830162" w:rsidRPr="00321132" w:rsidRDefault="00830162" w:rsidP="00830162">
      <w:pPr>
        <w:spacing w:after="0" w:line="259" w:lineRule="auto"/>
        <w:ind w:left="265" w:firstLine="0"/>
        <w:jc w:val="center"/>
      </w:pPr>
      <w:r w:rsidRPr="00321132">
        <w:t xml:space="preserve"> </w:t>
      </w:r>
    </w:p>
    <w:p w14:paraId="1A0AA2F6" w14:textId="365A96FF" w:rsidR="00960229" w:rsidRPr="00321132" w:rsidRDefault="002E2BDB" w:rsidP="00960229">
      <w:pPr>
        <w:spacing w:after="0" w:line="259" w:lineRule="auto"/>
        <w:ind w:left="399" w:right="175"/>
        <w:jc w:val="center"/>
      </w:pPr>
      <w:bookmarkStart w:id="9" w:name="_Hlk57494949"/>
      <w:r>
        <w:rPr>
          <w:b/>
        </w:rPr>
        <w:t>PREGÃO PRESENCIAL</w:t>
      </w:r>
      <w:r w:rsidR="00960229">
        <w:rPr>
          <w:b/>
        </w:rPr>
        <w:t xml:space="preserve"> </w:t>
      </w:r>
      <w:r w:rsidR="00960229" w:rsidRPr="00321132">
        <w:rPr>
          <w:b/>
        </w:rPr>
        <w:t xml:space="preserve">Nº </w:t>
      </w:r>
      <w:r w:rsidR="00960229">
        <w:rPr>
          <w:b/>
        </w:rPr>
        <w:t>001/202</w:t>
      </w:r>
      <w:r>
        <w:rPr>
          <w:b/>
        </w:rPr>
        <w:t>1</w:t>
      </w:r>
    </w:p>
    <w:bookmarkEnd w:id="9"/>
    <w:p w14:paraId="7ACB909D" w14:textId="77777777" w:rsidR="00830162" w:rsidRPr="00321132" w:rsidRDefault="00830162" w:rsidP="00830162">
      <w:pPr>
        <w:spacing w:after="0" w:line="259" w:lineRule="auto"/>
        <w:ind w:left="265" w:firstLine="0"/>
        <w:jc w:val="center"/>
        <w:rPr>
          <w:b/>
        </w:rPr>
      </w:pPr>
      <w:r w:rsidRPr="00321132">
        <w:rPr>
          <w:b/>
        </w:rPr>
        <w:t xml:space="preserve"> </w:t>
      </w:r>
    </w:p>
    <w:p w14:paraId="38433DAE" w14:textId="3A0CEC6C" w:rsidR="00830162" w:rsidRPr="00321132" w:rsidRDefault="00830162" w:rsidP="00830162">
      <w:pPr>
        <w:spacing w:after="0" w:line="259" w:lineRule="auto"/>
        <w:ind w:left="265" w:firstLine="0"/>
        <w:jc w:val="center"/>
        <w:rPr>
          <w:b/>
        </w:rPr>
      </w:pPr>
    </w:p>
    <w:p w14:paraId="34B36683" w14:textId="77777777" w:rsidR="00830162" w:rsidRPr="00321132" w:rsidRDefault="00830162" w:rsidP="00830162">
      <w:pPr>
        <w:spacing w:after="0" w:line="259" w:lineRule="auto"/>
        <w:ind w:left="265" w:firstLine="0"/>
        <w:jc w:val="center"/>
      </w:pPr>
    </w:p>
    <w:p w14:paraId="13825EE8" w14:textId="467C96D6" w:rsidR="00830162" w:rsidRPr="00321132" w:rsidRDefault="00830162" w:rsidP="00830162">
      <w:pPr>
        <w:spacing w:after="0" w:line="259" w:lineRule="auto"/>
        <w:ind w:left="265" w:firstLine="0"/>
        <w:jc w:val="center"/>
      </w:pPr>
      <w:r w:rsidRPr="00321132">
        <w:t xml:space="preserve"> </w:t>
      </w:r>
    </w:p>
    <w:p w14:paraId="0B7FA122" w14:textId="77777777" w:rsidR="00830162" w:rsidRPr="00321132" w:rsidRDefault="00830162" w:rsidP="00830162">
      <w:pPr>
        <w:spacing w:after="0" w:line="259" w:lineRule="auto"/>
        <w:ind w:left="265" w:firstLine="0"/>
        <w:jc w:val="center"/>
      </w:pPr>
      <w:r w:rsidRPr="00321132">
        <w:t xml:space="preserve"> </w:t>
      </w:r>
    </w:p>
    <w:p w14:paraId="3A554754" w14:textId="77777777" w:rsidR="00830162" w:rsidRPr="00321132" w:rsidRDefault="00830162" w:rsidP="00830162">
      <w:pPr>
        <w:ind w:left="237"/>
      </w:pPr>
      <w:r w:rsidRPr="00321132">
        <w:t xml:space="preserve">______________________________________ (nome da empresa), CNPJ nº ___________________________, sediada à _________________________________________ (endereço completo) declara, que não emprega menor de 18 (dezoito) anos em trabalho noturno, perigoso ou insalubre e não emprega menor de 16 (dezesseis) anos, salvo na condição de aprendiz, a partir de 14 (quatorze) anos. </w:t>
      </w:r>
    </w:p>
    <w:p w14:paraId="749E4145" w14:textId="08349825" w:rsidR="00830162" w:rsidRPr="00321132" w:rsidRDefault="00830162" w:rsidP="00830162">
      <w:pPr>
        <w:ind w:left="237"/>
      </w:pPr>
      <w:r w:rsidRPr="00321132">
        <w:t xml:space="preserve">_________________, _____ de _______________ </w:t>
      </w:r>
      <w:proofErr w:type="spellStart"/>
      <w:r w:rsidRPr="00321132">
        <w:t>de</w:t>
      </w:r>
      <w:proofErr w:type="spellEnd"/>
      <w:r w:rsidRPr="00321132">
        <w:t xml:space="preserve"> 20</w:t>
      </w:r>
      <w:r w:rsidR="00A86C09">
        <w:t>2</w:t>
      </w:r>
      <w:r w:rsidR="002E2BDB">
        <w:t>1</w:t>
      </w:r>
      <w:r w:rsidRPr="00321132">
        <w:t xml:space="preserve">. </w:t>
      </w:r>
    </w:p>
    <w:p w14:paraId="763AF983" w14:textId="77777777" w:rsidR="00830162" w:rsidRPr="00321132" w:rsidRDefault="00830162" w:rsidP="00830162">
      <w:pPr>
        <w:spacing w:after="0" w:line="259" w:lineRule="auto"/>
        <w:ind w:left="265" w:firstLine="0"/>
        <w:jc w:val="center"/>
      </w:pPr>
      <w:r w:rsidRPr="00321132">
        <w:t xml:space="preserve"> </w:t>
      </w:r>
    </w:p>
    <w:p w14:paraId="4F8303C2" w14:textId="77777777" w:rsidR="00830162" w:rsidRPr="00321132" w:rsidRDefault="00830162" w:rsidP="00830162">
      <w:pPr>
        <w:spacing w:after="0" w:line="259" w:lineRule="auto"/>
        <w:ind w:left="265" w:firstLine="0"/>
        <w:jc w:val="center"/>
      </w:pPr>
      <w:r w:rsidRPr="00321132">
        <w:t xml:space="preserve"> </w:t>
      </w:r>
    </w:p>
    <w:p w14:paraId="70341C57" w14:textId="76E5A774" w:rsidR="00830162" w:rsidRPr="00321132" w:rsidRDefault="00830162" w:rsidP="00830162">
      <w:pPr>
        <w:spacing w:after="0" w:line="259" w:lineRule="auto"/>
        <w:ind w:left="265" w:firstLine="0"/>
        <w:jc w:val="center"/>
      </w:pPr>
      <w:r w:rsidRPr="00321132">
        <w:t xml:space="preserve"> </w:t>
      </w:r>
    </w:p>
    <w:p w14:paraId="635613A3" w14:textId="783C2FD9" w:rsidR="00830162" w:rsidRPr="00321132" w:rsidRDefault="00830162" w:rsidP="00830162">
      <w:pPr>
        <w:spacing w:after="0" w:line="259" w:lineRule="auto"/>
        <w:ind w:left="265" w:firstLine="0"/>
        <w:jc w:val="center"/>
      </w:pPr>
    </w:p>
    <w:p w14:paraId="38049DA8" w14:textId="1AAC1A3F" w:rsidR="00830162" w:rsidRPr="00321132" w:rsidRDefault="00830162" w:rsidP="00830162">
      <w:pPr>
        <w:spacing w:after="0" w:line="259" w:lineRule="auto"/>
        <w:ind w:left="265" w:firstLine="0"/>
        <w:jc w:val="center"/>
      </w:pPr>
    </w:p>
    <w:p w14:paraId="5777A978" w14:textId="77777777" w:rsidR="00DC1D2A" w:rsidRPr="00321132" w:rsidRDefault="00DC1D2A" w:rsidP="00830162">
      <w:pPr>
        <w:spacing w:after="0" w:line="259" w:lineRule="auto"/>
        <w:ind w:left="265" w:firstLine="0"/>
        <w:jc w:val="center"/>
      </w:pPr>
    </w:p>
    <w:p w14:paraId="200C567C" w14:textId="145E8EC5" w:rsidR="00830162" w:rsidRPr="00321132" w:rsidRDefault="00830162" w:rsidP="00830162">
      <w:pPr>
        <w:spacing w:after="0" w:line="259" w:lineRule="auto"/>
        <w:ind w:left="265" w:firstLine="0"/>
        <w:jc w:val="center"/>
      </w:pPr>
    </w:p>
    <w:p w14:paraId="0A97C621" w14:textId="77777777" w:rsidR="00830162" w:rsidRPr="00321132" w:rsidRDefault="00830162" w:rsidP="00830162">
      <w:pPr>
        <w:spacing w:after="0" w:line="259" w:lineRule="auto"/>
        <w:ind w:left="265" w:firstLine="0"/>
        <w:jc w:val="center"/>
      </w:pPr>
    </w:p>
    <w:p w14:paraId="1A3020E8" w14:textId="77777777" w:rsidR="00830162" w:rsidRPr="00321132" w:rsidRDefault="00830162" w:rsidP="00830162">
      <w:pPr>
        <w:spacing w:after="0" w:line="259" w:lineRule="auto"/>
        <w:ind w:left="265" w:firstLine="0"/>
        <w:jc w:val="center"/>
      </w:pPr>
      <w:r w:rsidRPr="00321132">
        <w:t xml:space="preserve"> </w:t>
      </w:r>
    </w:p>
    <w:p w14:paraId="436B1BF4" w14:textId="77777777" w:rsidR="00830162" w:rsidRPr="00321132" w:rsidRDefault="00830162" w:rsidP="00830162">
      <w:pPr>
        <w:spacing w:after="0" w:line="259" w:lineRule="auto"/>
        <w:ind w:right="5"/>
        <w:jc w:val="center"/>
      </w:pPr>
      <w:r w:rsidRPr="00321132">
        <w:t xml:space="preserve">____________________________________ </w:t>
      </w:r>
    </w:p>
    <w:p w14:paraId="7F1C37E7" w14:textId="77777777" w:rsidR="00830162" w:rsidRPr="00321132" w:rsidRDefault="00830162" w:rsidP="00830162">
      <w:pPr>
        <w:spacing w:after="0" w:line="259" w:lineRule="auto"/>
        <w:ind w:right="1"/>
        <w:jc w:val="center"/>
      </w:pPr>
      <w:r w:rsidRPr="00321132">
        <w:t xml:space="preserve">(Nome completo do declarante e assinatura) </w:t>
      </w:r>
    </w:p>
    <w:p w14:paraId="78999811" w14:textId="77777777" w:rsidR="00830162" w:rsidRPr="00321132" w:rsidRDefault="00830162" w:rsidP="00830162">
      <w:pPr>
        <w:spacing w:after="0" w:line="259" w:lineRule="auto"/>
        <w:ind w:left="265" w:firstLine="0"/>
        <w:jc w:val="center"/>
      </w:pPr>
      <w:r w:rsidRPr="00321132">
        <w:t xml:space="preserve"> </w:t>
      </w:r>
    </w:p>
    <w:p w14:paraId="376BCDD2" w14:textId="77777777" w:rsidR="00830162" w:rsidRPr="00321132" w:rsidRDefault="00830162" w:rsidP="00830162">
      <w:pPr>
        <w:spacing w:after="0" w:line="259" w:lineRule="auto"/>
        <w:ind w:right="1"/>
        <w:jc w:val="center"/>
      </w:pPr>
      <w:r w:rsidRPr="00321132">
        <w:t xml:space="preserve"> (Nº. do CPF do declarante) </w:t>
      </w:r>
    </w:p>
    <w:p w14:paraId="3DC3BEB1" w14:textId="77777777" w:rsidR="00830162" w:rsidRPr="00321132" w:rsidRDefault="00830162" w:rsidP="00830162">
      <w:pPr>
        <w:spacing w:after="0" w:line="259" w:lineRule="auto"/>
        <w:ind w:left="265" w:firstLine="0"/>
        <w:jc w:val="center"/>
      </w:pPr>
      <w:r w:rsidRPr="00321132">
        <w:t xml:space="preserve"> </w:t>
      </w:r>
    </w:p>
    <w:p w14:paraId="16AC6AB2" w14:textId="77777777" w:rsidR="005F1883" w:rsidRDefault="005F1883" w:rsidP="00830162">
      <w:pPr>
        <w:spacing w:after="0" w:line="259" w:lineRule="auto"/>
        <w:ind w:left="265" w:firstLine="0"/>
        <w:jc w:val="center"/>
      </w:pPr>
    </w:p>
    <w:p w14:paraId="7F6F232B" w14:textId="77777777" w:rsidR="005F1883" w:rsidRDefault="005F1883" w:rsidP="00830162">
      <w:pPr>
        <w:spacing w:after="0" w:line="259" w:lineRule="auto"/>
        <w:ind w:left="265" w:firstLine="0"/>
        <w:jc w:val="center"/>
      </w:pPr>
    </w:p>
    <w:p w14:paraId="0A728B8B" w14:textId="77777777" w:rsidR="005F1883" w:rsidRDefault="005F1883" w:rsidP="00830162">
      <w:pPr>
        <w:spacing w:after="0" w:line="259" w:lineRule="auto"/>
        <w:ind w:left="265" w:firstLine="0"/>
        <w:jc w:val="center"/>
      </w:pPr>
    </w:p>
    <w:p w14:paraId="19775822" w14:textId="65A51DBB" w:rsidR="00830162" w:rsidRPr="00321132" w:rsidRDefault="00830162" w:rsidP="00830162">
      <w:pPr>
        <w:spacing w:after="0" w:line="259" w:lineRule="auto"/>
        <w:ind w:left="265" w:firstLine="0"/>
        <w:jc w:val="center"/>
      </w:pPr>
      <w:r w:rsidRPr="00321132">
        <w:t xml:space="preserve"> </w:t>
      </w:r>
    </w:p>
    <w:p w14:paraId="39CE6B98" w14:textId="77777777" w:rsidR="00960229" w:rsidRDefault="00960229" w:rsidP="00960229">
      <w:pPr>
        <w:spacing w:after="0" w:line="259" w:lineRule="auto"/>
        <w:ind w:left="265" w:firstLine="0"/>
        <w:jc w:val="left"/>
        <w:rPr>
          <w:b/>
          <w:bCs/>
        </w:rPr>
      </w:pPr>
      <w:r w:rsidRPr="00960229">
        <w:rPr>
          <w:b/>
          <w:bCs/>
        </w:rPr>
        <w:t>Observação:</w:t>
      </w:r>
      <w:r>
        <w:rPr>
          <w:b/>
          <w:bCs/>
        </w:rPr>
        <w:tab/>
        <w:t xml:space="preserve"> </w:t>
      </w:r>
    </w:p>
    <w:p w14:paraId="138EDFBE" w14:textId="01A091B5" w:rsidR="00960229" w:rsidRDefault="00960229" w:rsidP="00960229">
      <w:pPr>
        <w:spacing w:after="0" w:line="259" w:lineRule="auto"/>
        <w:ind w:left="0" w:firstLine="216"/>
      </w:pPr>
      <w:r>
        <w:t>a) emitir em papel</w:t>
      </w:r>
      <w:r w:rsidR="005F1883">
        <w:t xml:space="preserve"> timbrado</w:t>
      </w:r>
      <w:r>
        <w:t xml:space="preserve"> que identifique a licitante;</w:t>
      </w:r>
    </w:p>
    <w:p w14:paraId="4E4A3DB4" w14:textId="132D3D74" w:rsidR="00960229" w:rsidRDefault="00960229" w:rsidP="00960229">
      <w:pPr>
        <w:spacing w:after="0" w:line="259" w:lineRule="auto"/>
      </w:pPr>
      <w:r>
        <w:t xml:space="preserve">b) </w:t>
      </w:r>
      <w:bookmarkStart w:id="10" w:name="_Hlk66210247"/>
      <w:r>
        <w:t>ser assinada pelo representante legal (</w:t>
      </w:r>
      <w:proofErr w:type="spellStart"/>
      <w:r>
        <w:t>sócio-administrador</w:t>
      </w:r>
      <w:proofErr w:type="spellEnd"/>
      <w:r>
        <w:t xml:space="preserve">, dirigente, </w:t>
      </w:r>
      <w:proofErr w:type="gramStart"/>
      <w:r>
        <w:t>procurador, etc.</w:t>
      </w:r>
      <w:proofErr w:type="gramEnd"/>
      <w:r>
        <w:t xml:space="preserve"> da empresa licitante.</w:t>
      </w:r>
      <w:bookmarkEnd w:id="10"/>
    </w:p>
    <w:p w14:paraId="127CBCF0" w14:textId="26D81E84" w:rsidR="00830162" w:rsidRDefault="00960229" w:rsidP="00960229">
      <w:pPr>
        <w:spacing w:after="0" w:line="259" w:lineRule="auto"/>
      </w:pPr>
      <w:r>
        <w:t>c) declaração a ser emitida pela licitante.</w:t>
      </w:r>
    </w:p>
    <w:p w14:paraId="4C1766C0" w14:textId="77777777" w:rsidR="007B0BF6" w:rsidRDefault="007B0BF6" w:rsidP="00960229">
      <w:pPr>
        <w:spacing w:after="0" w:line="259" w:lineRule="auto"/>
      </w:pPr>
    </w:p>
    <w:p w14:paraId="143BC464" w14:textId="74AC1F5C" w:rsidR="00830162" w:rsidRPr="00321132" w:rsidRDefault="00830162" w:rsidP="00830162">
      <w:pPr>
        <w:spacing w:after="0" w:line="259" w:lineRule="auto"/>
        <w:ind w:left="265" w:firstLine="0"/>
        <w:jc w:val="center"/>
      </w:pPr>
    </w:p>
    <w:p w14:paraId="7592C2F1" w14:textId="2AE1F21F" w:rsidR="00830162" w:rsidRPr="00321132" w:rsidRDefault="00830162" w:rsidP="00830162">
      <w:pPr>
        <w:shd w:val="clear" w:color="auto" w:fill="D6E3BC"/>
        <w:spacing w:after="0" w:line="259" w:lineRule="auto"/>
        <w:ind w:left="228" w:right="5"/>
        <w:jc w:val="center"/>
        <w:rPr>
          <w:b/>
          <w:sz w:val="26"/>
          <w:szCs w:val="26"/>
        </w:rPr>
      </w:pPr>
      <w:r w:rsidRPr="00321132">
        <w:rPr>
          <w:b/>
          <w:sz w:val="26"/>
          <w:szCs w:val="26"/>
        </w:rPr>
        <w:t xml:space="preserve">ANEXO IV </w:t>
      </w:r>
      <w:r w:rsidR="00DC1D2A" w:rsidRPr="00321132">
        <w:rPr>
          <w:b/>
          <w:sz w:val="26"/>
          <w:szCs w:val="26"/>
        </w:rPr>
        <w:t>- DECLARAÇÃO DE INEXISTÊNCIA DE FATO SUPERVENIENTE</w:t>
      </w:r>
    </w:p>
    <w:p w14:paraId="1A4D7D02" w14:textId="77777777" w:rsidR="00830162" w:rsidRPr="00321132" w:rsidRDefault="00830162" w:rsidP="00830162">
      <w:pPr>
        <w:spacing w:after="0" w:line="259" w:lineRule="auto"/>
        <w:ind w:left="265" w:firstLine="0"/>
        <w:jc w:val="center"/>
      </w:pPr>
      <w:r w:rsidRPr="00321132">
        <w:rPr>
          <w:b/>
        </w:rPr>
        <w:t xml:space="preserve"> </w:t>
      </w:r>
    </w:p>
    <w:p w14:paraId="29C1671B" w14:textId="77777777" w:rsidR="00830162" w:rsidRPr="00321132" w:rsidRDefault="00830162" w:rsidP="00830162">
      <w:pPr>
        <w:spacing w:after="0" w:line="259" w:lineRule="auto"/>
        <w:ind w:left="265" w:firstLine="0"/>
        <w:jc w:val="center"/>
      </w:pPr>
      <w:r w:rsidRPr="00321132">
        <w:rPr>
          <w:b/>
        </w:rPr>
        <w:t xml:space="preserve"> </w:t>
      </w:r>
    </w:p>
    <w:p w14:paraId="471BA2A8" w14:textId="77777777" w:rsidR="00830162" w:rsidRPr="00321132" w:rsidRDefault="00830162" w:rsidP="00830162">
      <w:pPr>
        <w:spacing w:after="0" w:line="259" w:lineRule="auto"/>
        <w:ind w:left="265" w:firstLine="0"/>
        <w:jc w:val="center"/>
      </w:pPr>
      <w:r w:rsidRPr="00321132">
        <w:t xml:space="preserve"> </w:t>
      </w:r>
    </w:p>
    <w:p w14:paraId="52209735" w14:textId="77777777" w:rsidR="002E2BDB" w:rsidRPr="00321132" w:rsidRDefault="002E2BDB" w:rsidP="002E2BDB">
      <w:pPr>
        <w:spacing w:after="0" w:line="259" w:lineRule="auto"/>
        <w:ind w:left="399" w:right="175"/>
        <w:jc w:val="center"/>
      </w:pPr>
      <w:r>
        <w:rPr>
          <w:b/>
        </w:rPr>
        <w:t xml:space="preserve">PREGÃO PRESENCIAL </w:t>
      </w:r>
      <w:r w:rsidRPr="00321132">
        <w:rPr>
          <w:b/>
        </w:rPr>
        <w:t xml:space="preserve">Nº </w:t>
      </w:r>
      <w:r>
        <w:rPr>
          <w:b/>
        </w:rPr>
        <w:t>001/2021</w:t>
      </w:r>
    </w:p>
    <w:p w14:paraId="3EC69549" w14:textId="77777777" w:rsidR="00830162" w:rsidRPr="00321132" w:rsidRDefault="00830162" w:rsidP="00830162">
      <w:pPr>
        <w:spacing w:after="0" w:line="259" w:lineRule="auto"/>
        <w:ind w:left="265" w:firstLine="0"/>
        <w:jc w:val="center"/>
      </w:pPr>
      <w:r w:rsidRPr="00321132">
        <w:t xml:space="preserve"> </w:t>
      </w:r>
    </w:p>
    <w:p w14:paraId="6359E7C3" w14:textId="77777777" w:rsidR="00830162" w:rsidRPr="00321132" w:rsidRDefault="00830162" w:rsidP="00830162">
      <w:pPr>
        <w:spacing w:after="0" w:line="259" w:lineRule="auto"/>
        <w:ind w:left="265" w:firstLine="0"/>
        <w:jc w:val="center"/>
      </w:pPr>
      <w:r w:rsidRPr="00321132">
        <w:t xml:space="preserve"> </w:t>
      </w:r>
    </w:p>
    <w:p w14:paraId="0B1D004E" w14:textId="77777777" w:rsidR="00830162" w:rsidRPr="00321132" w:rsidRDefault="00830162" w:rsidP="00830162">
      <w:pPr>
        <w:spacing w:after="0" w:line="259" w:lineRule="auto"/>
        <w:ind w:left="265" w:firstLine="0"/>
        <w:jc w:val="center"/>
      </w:pPr>
      <w:r w:rsidRPr="00321132">
        <w:t xml:space="preserve"> </w:t>
      </w:r>
    </w:p>
    <w:p w14:paraId="72A1695B" w14:textId="77777777" w:rsidR="00830162" w:rsidRPr="00321132" w:rsidRDefault="00830162" w:rsidP="00830162">
      <w:pPr>
        <w:ind w:left="237"/>
      </w:pPr>
      <w:r w:rsidRPr="00321132">
        <w:t xml:space="preserve">______________________________________ (nome da empresa), CNPJ nº ___________________________, sediada à _________________________________________ (endereço completo) declara, sob as penas da Lei, que até a presente data inexistem fatos impeditivos para sua habilitação no presente processo licitatório, ciente da obrigatoriedade de declarar ocorrências posteriores. </w:t>
      </w:r>
    </w:p>
    <w:p w14:paraId="3553AAAA" w14:textId="68E2F542" w:rsidR="00830162" w:rsidRPr="00321132" w:rsidRDefault="00830162" w:rsidP="00830162">
      <w:pPr>
        <w:ind w:left="237"/>
      </w:pPr>
      <w:r w:rsidRPr="00321132">
        <w:t xml:space="preserve">_________________, _____ de _______________ </w:t>
      </w:r>
      <w:proofErr w:type="spellStart"/>
      <w:r w:rsidRPr="00321132">
        <w:t>de</w:t>
      </w:r>
      <w:proofErr w:type="spellEnd"/>
      <w:r w:rsidRPr="00321132">
        <w:t xml:space="preserve"> 20</w:t>
      </w:r>
      <w:r w:rsidR="00A86C09">
        <w:t>2</w:t>
      </w:r>
      <w:r w:rsidR="002E2BDB">
        <w:t>1</w:t>
      </w:r>
      <w:r w:rsidRPr="00321132">
        <w:t xml:space="preserve">. </w:t>
      </w:r>
    </w:p>
    <w:p w14:paraId="65C71718" w14:textId="77777777" w:rsidR="00830162" w:rsidRPr="00321132" w:rsidRDefault="00830162" w:rsidP="00830162">
      <w:pPr>
        <w:spacing w:after="0" w:line="259" w:lineRule="auto"/>
        <w:ind w:left="265" w:firstLine="0"/>
        <w:jc w:val="center"/>
      </w:pPr>
      <w:r w:rsidRPr="00321132">
        <w:t xml:space="preserve"> </w:t>
      </w:r>
    </w:p>
    <w:p w14:paraId="21CDDDAB" w14:textId="77777777" w:rsidR="00830162" w:rsidRPr="00321132" w:rsidRDefault="00830162" w:rsidP="00830162">
      <w:pPr>
        <w:spacing w:after="0" w:line="259" w:lineRule="auto"/>
        <w:ind w:left="265" w:firstLine="0"/>
        <w:jc w:val="center"/>
      </w:pPr>
      <w:r w:rsidRPr="00321132">
        <w:t xml:space="preserve"> </w:t>
      </w:r>
    </w:p>
    <w:p w14:paraId="0C28178D" w14:textId="77777777" w:rsidR="00317192" w:rsidRPr="00321132" w:rsidRDefault="00317192" w:rsidP="00830162">
      <w:pPr>
        <w:spacing w:after="0" w:line="259" w:lineRule="auto"/>
        <w:ind w:left="265" w:firstLine="0"/>
        <w:jc w:val="center"/>
      </w:pPr>
    </w:p>
    <w:p w14:paraId="4A1F4F09" w14:textId="77777777" w:rsidR="00317192" w:rsidRPr="00321132" w:rsidRDefault="00317192" w:rsidP="00830162">
      <w:pPr>
        <w:spacing w:after="0" w:line="259" w:lineRule="auto"/>
        <w:ind w:left="265" w:firstLine="0"/>
        <w:jc w:val="center"/>
      </w:pPr>
    </w:p>
    <w:p w14:paraId="71BDBCD0" w14:textId="0F634272" w:rsidR="00830162" w:rsidRPr="00321132" w:rsidRDefault="00830162" w:rsidP="00830162">
      <w:pPr>
        <w:spacing w:after="0" w:line="259" w:lineRule="auto"/>
        <w:ind w:left="265" w:firstLine="0"/>
        <w:jc w:val="center"/>
      </w:pPr>
      <w:r w:rsidRPr="00321132">
        <w:t xml:space="preserve"> </w:t>
      </w:r>
    </w:p>
    <w:p w14:paraId="170173A6" w14:textId="77777777" w:rsidR="00830162" w:rsidRPr="00321132" w:rsidRDefault="00830162" w:rsidP="00830162">
      <w:pPr>
        <w:spacing w:after="0" w:line="259" w:lineRule="auto"/>
        <w:ind w:left="265" w:firstLine="0"/>
        <w:jc w:val="center"/>
      </w:pPr>
      <w:r w:rsidRPr="00321132">
        <w:t xml:space="preserve"> </w:t>
      </w:r>
    </w:p>
    <w:p w14:paraId="2DBE52FD" w14:textId="77777777" w:rsidR="00830162" w:rsidRPr="00321132" w:rsidRDefault="00830162" w:rsidP="00830162">
      <w:pPr>
        <w:spacing w:after="0" w:line="259" w:lineRule="auto"/>
        <w:ind w:right="5"/>
        <w:jc w:val="center"/>
      </w:pPr>
      <w:r w:rsidRPr="00321132">
        <w:t xml:space="preserve">____________________________________ </w:t>
      </w:r>
    </w:p>
    <w:p w14:paraId="798289C6" w14:textId="77777777" w:rsidR="00830162" w:rsidRPr="00321132" w:rsidRDefault="00830162" w:rsidP="00830162">
      <w:pPr>
        <w:spacing w:after="0" w:line="259" w:lineRule="auto"/>
        <w:ind w:right="1"/>
        <w:jc w:val="center"/>
      </w:pPr>
      <w:r w:rsidRPr="00321132">
        <w:t xml:space="preserve">(Nome completo do declarante e assinatura) </w:t>
      </w:r>
    </w:p>
    <w:p w14:paraId="1FEC7747" w14:textId="77777777" w:rsidR="00830162" w:rsidRPr="00321132" w:rsidRDefault="00830162" w:rsidP="00830162">
      <w:pPr>
        <w:spacing w:after="0" w:line="259" w:lineRule="auto"/>
        <w:ind w:left="265" w:firstLine="0"/>
        <w:jc w:val="center"/>
      </w:pPr>
      <w:r w:rsidRPr="00321132">
        <w:t xml:space="preserve"> </w:t>
      </w:r>
    </w:p>
    <w:p w14:paraId="4DA8AC7E" w14:textId="77777777" w:rsidR="00830162" w:rsidRPr="00321132" w:rsidRDefault="00830162" w:rsidP="00830162">
      <w:pPr>
        <w:spacing w:after="0" w:line="259" w:lineRule="auto"/>
        <w:ind w:right="2"/>
        <w:jc w:val="center"/>
      </w:pPr>
      <w:r w:rsidRPr="00321132">
        <w:t xml:space="preserve"> (Nº. da CPF do declarante) </w:t>
      </w:r>
    </w:p>
    <w:p w14:paraId="5AEE4579" w14:textId="77777777" w:rsidR="00830162" w:rsidRPr="00321132" w:rsidRDefault="00830162" w:rsidP="00830162">
      <w:pPr>
        <w:spacing w:after="0" w:line="259" w:lineRule="auto"/>
        <w:ind w:left="265" w:firstLine="0"/>
        <w:jc w:val="center"/>
      </w:pPr>
      <w:r w:rsidRPr="00321132">
        <w:t xml:space="preserve"> </w:t>
      </w:r>
    </w:p>
    <w:p w14:paraId="01EC1BC9" w14:textId="77777777" w:rsidR="00830162" w:rsidRPr="00321132" w:rsidRDefault="00830162" w:rsidP="00830162">
      <w:pPr>
        <w:spacing w:after="0" w:line="259" w:lineRule="auto"/>
        <w:ind w:left="265" w:firstLine="0"/>
        <w:jc w:val="center"/>
      </w:pPr>
      <w:r w:rsidRPr="00321132">
        <w:t xml:space="preserve"> </w:t>
      </w:r>
    </w:p>
    <w:p w14:paraId="158D81D2" w14:textId="77777777" w:rsidR="00E22E12" w:rsidRDefault="00E22E12" w:rsidP="00830162">
      <w:pPr>
        <w:spacing w:after="0" w:line="259" w:lineRule="auto"/>
        <w:ind w:left="265" w:firstLine="0"/>
        <w:jc w:val="center"/>
      </w:pPr>
    </w:p>
    <w:p w14:paraId="2A84E92C" w14:textId="77777777" w:rsidR="00E22E12" w:rsidRDefault="00E22E12" w:rsidP="00830162">
      <w:pPr>
        <w:spacing w:after="0" w:line="259" w:lineRule="auto"/>
        <w:ind w:left="265" w:firstLine="0"/>
        <w:jc w:val="center"/>
      </w:pPr>
    </w:p>
    <w:p w14:paraId="2AA50DE2" w14:textId="77777777" w:rsidR="00E22E12" w:rsidRDefault="00E22E12" w:rsidP="00830162">
      <w:pPr>
        <w:spacing w:after="0" w:line="259" w:lineRule="auto"/>
        <w:ind w:left="265" w:firstLine="0"/>
        <w:jc w:val="center"/>
      </w:pPr>
    </w:p>
    <w:p w14:paraId="6EE9143E" w14:textId="77777777" w:rsidR="00E22E12" w:rsidRDefault="00E22E12" w:rsidP="00830162">
      <w:pPr>
        <w:spacing w:after="0" w:line="259" w:lineRule="auto"/>
        <w:ind w:left="265" w:firstLine="0"/>
        <w:jc w:val="center"/>
      </w:pPr>
    </w:p>
    <w:p w14:paraId="5630453F" w14:textId="77777777" w:rsidR="00E22E12" w:rsidRDefault="00E22E12" w:rsidP="00830162">
      <w:pPr>
        <w:spacing w:after="0" w:line="259" w:lineRule="auto"/>
        <w:ind w:left="265" w:firstLine="0"/>
        <w:jc w:val="center"/>
      </w:pPr>
    </w:p>
    <w:p w14:paraId="0DAFA23E" w14:textId="77777777" w:rsidR="00E22E12" w:rsidRDefault="00E22E12" w:rsidP="00830162">
      <w:pPr>
        <w:spacing w:after="0" w:line="259" w:lineRule="auto"/>
        <w:ind w:left="265" w:firstLine="0"/>
        <w:jc w:val="center"/>
      </w:pPr>
    </w:p>
    <w:p w14:paraId="7DA00545" w14:textId="77777777" w:rsidR="00E22E12" w:rsidRDefault="00E22E12" w:rsidP="00830162">
      <w:pPr>
        <w:spacing w:after="0" w:line="259" w:lineRule="auto"/>
        <w:ind w:left="265" w:firstLine="0"/>
        <w:jc w:val="center"/>
      </w:pPr>
    </w:p>
    <w:p w14:paraId="59F2A5EA" w14:textId="25EFDA8C" w:rsidR="00830162" w:rsidRPr="00321132" w:rsidRDefault="00830162" w:rsidP="00830162">
      <w:pPr>
        <w:spacing w:after="0" w:line="259" w:lineRule="auto"/>
        <w:ind w:left="265" w:firstLine="0"/>
        <w:jc w:val="center"/>
      </w:pPr>
      <w:r w:rsidRPr="00321132">
        <w:t xml:space="preserve"> </w:t>
      </w:r>
    </w:p>
    <w:p w14:paraId="0BA588E7" w14:textId="77777777" w:rsidR="005F1883" w:rsidRDefault="005F1883" w:rsidP="005F1883">
      <w:pPr>
        <w:spacing w:after="0" w:line="259" w:lineRule="auto"/>
        <w:ind w:left="265" w:firstLine="0"/>
        <w:jc w:val="left"/>
        <w:rPr>
          <w:b/>
          <w:bCs/>
        </w:rPr>
      </w:pPr>
      <w:r w:rsidRPr="00960229">
        <w:rPr>
          <w:b/>
          <w:bCs/>
        </w:rPr>
        <w:t>Observação:</w:t>
      </w:r>
      <w:r>
        <w:rPr>
          <w:b/>
          <w:bCs/>
        </w:rPr>
        <w:tab/>
        <w:t xml:space="preserve"> </w:t>
      </w:r>
    </w:p>
    <w:p w14:paraId="6881AD2E" w14:textId="77777777" w:rsidR="005F1883" w:rsidRDefault="005F1883" w:rsidP="005F1883">
      <w:pPr>
        <w:spacing w:after="0" w:line="259" w:lineRule="auto"/>
        <w:ind w:left="0" w:firstLine="216"/>
      </w:pPr>
      <w:r>
        <w:t>a) emitir em papel timbrado que identifique a licitante;</w:t>
      </w:r>
    </w:p>
    <w:p w14:paraId="51DD9E71" w14:textId="77777777" w:rsidR="005F1883" w:rsidRDefault="005F1883" w:rsidP="005F1883">
      <w:pPr>
        <w:spacing w:after="0" w:line="259" w:lineRule="auto"/>
      </w:pPr>
      <w:r>
        <w:t>b) ser assinada pelo representante legal (</w:t>
      </w:r>
      <w:proofErr w:type="spellStart"/>
      <w:r>
        <w:t>sócio-administrador</w:t>
      </w:r>
      <w:proofErr w:type="spellEnd"/>
      <w:r>
        <w:t xml:space="preserve">, dirigente, </w:t>
      </w:r>
      <w:proofErr w:type="gramStart"/>
      <w:r>
        <w:t>procurador, etc.</w:t>
      </w:r>
      <w:proofErr w:type="gramEnd"/>
      <w:r>
        <w:t xml:space="preserve"> da empresa licitante.</w:t>
      </w:r>
    </w:p>
    <w:p w14:paraId="3E1441FF" w14:textId="71CCD033" w:rsidR="005F1883" w:rsidRDefault="005F1883" w:rsidP="005F1883">
      <w:pPr>
        <w:spacing w:after="0" w:line="259" w:lineRule="auto"/>
      </w:pPr>
      <w:r>
        <w:t>c) declaração a ser emitida pela licitante.</w:t>
      </w:r>
    </w:p>
    <w:p w14:paraId="595C2CC9" w14:textId="402F0964" w:rsidR="00673EED" w:rsidRDefault="00673EED" w:rsidP="005F1883">
      <w:pPr>
        <w:spacing w:after="0" w:line="259" w:lineRule="auto"/>
      </w:pPr>
    </w:p>
    <w:p w14:paraId="06D90EAE" w14:textId="3F65BA76" w:rsidR="00A97A56" w:rsidRPr="00321132" w:rsidRDefault="00A97A56" w:rsidP="00A97A56">
      <w:pPr>
        <w:shd w:val="clear" w:color="auto" w:fill="D6E3BC"/>
        <w:spacing w:after="0" w:line="259" w:lineRule="auto"/>
        <w:ind w:left="228" w:right="5"/>
        <w:jc w:val="center"/>
        <w:rPr>
          <w:b/>
          <w:sz w:val="26"/>
          <w:szCs w:val="26"/>
        </w:rPr>
      </w:pPr>
      <w:r w:rsidRPr="00321132">
        <w:rPr>
          <w:b/>
          <w:sz w:val="26"/>
          <w:szCs w:val="26"/>
        </w:rPr>
        <w:t>ANEXO V – DECLARAÇÃO DE ENQUADRAMENTO COMO MICROEMPRESA OU EMPRESA DE PEQUENO PORTE</w:t>
      </w:r>
    </w:p>
    <w:p w14:paraId="05EBA179" w14:textId="0F62B136" w:rsidR="00830162" w:rsidRPr="00321132" w:rsidRDefault="00830162" w:rsidP="00830162">
      <w:pPr>
        <w:spacing w:after="0" w:line="259" w:lineRule="auto"/>
        <w:ind w:left="265" w:firstLine="0"/>
        <w:jc w:val="center"/>
      </w:pPr>
      <w:r w:rsidRPr="00321132">
        <w:t xml:space="preserve"> </w:t>
      </w:r>
    </w:p>
    <w:p w14:paraId="1214C650" w14:textId="77777777" w:rsidR="00A97A56" w:rsidRPr="00321132" w:rsidRDefault="00A97A56" w:rsidP="00830162">
      <w:pPr>
        <w:spacing w:after="0" w:line="259" w:lineRule="auto"/>
        <w:ind w:left="265" w:firstLine="0"/>
        <w:jc w:val="center"/>
      </w:pPr>
    </w:p>
    <w:p w14:paraId="65E7C1E3" w14:textId="77777777" w:rsidR="002E2BDB" w:rsidRPr="00321132" w:rsidRDefault="002E2BDB" w:rsidP="002E2BDB">
      <w:pPr>
        <w:spacing w:after="0" w:line="259" w:lineRule="auto"/>
        <w:ind w:left="399" w:right="175"/>
        <w:jc w:val="center"/>
      </w:pPr>
      <w:r>
        <w:rPr>
          <w:b/>
        </w:rPr>
        <w:t xml:space="preserve">PREGÃO PRESENCIAL </w:t>
      </w:r>
      <w:r w:rsidRPr="00321132">
        <w:rPr>
          <w:b/>
        </w:rPr>
        <w:t xml:space="preserve">Nº </w:t>
      </w:r>
      <w:r>
        <w:rPr>
          <w:b/>
        </w:rPr>
        <w:t>001/2021</w:t>
      </w:r>
    </w:p>
    <w:p w14:paraId="3A090D4D" w14:textId="77777777" w:rsidR="00A97A56" w:rsidRPr="00321132" w:rsidRDefault="00A97A56" w:rsidP="00830162">
      <w:pPr>
        <w:spacing w:after="0" w:line="259" w:lineRule="auto"/>
        <w:ind w:left="265" w:firstLine="0"/>
        <w:jc w:val="center"/>
      </w:pPr>
    </w:p>
    <w:p w14:paraId="3B9E4818" w14:textId="0F3687EB" w:rsidR="00830162" w:rsidRPr="00321132" w:rsidRDefault="00830162" w:rsidP="00830162">
      <w:pPr>
        <w:spacing w:after="0" w:line="259" w:lineRule="auto"/>
        <w:ind w:left="265" w:firstLine="0"/>
        <w:jc w:val="center"/>
      </w:pPr>
      <w:r w:rsidRPr="00321132">
        <w:t xml:space="preserve"> </w:t>
      </w:r>
    </w:p>
    <w:p w14:paraId="60CE676F" w14:textId="1765E65F" w:rsidR="00A97A56" w:rsidRPr="00321132" w:rsidRDefault="00A97A56" w:rsidP="00A97A56">
      <w:pPr>
        <w:widowControl w:val="0"/>
        <w:tabs>
          <w:tab w:val="left" w:pos="12960"/>
          <w:tab w:val="left" w:pos="13320"/>
          <w:tab w:val="left" w:pos="14003"/>
        </w:tabs>
        <w:spacing w:after="0" w:line="240" w:lineRule="auto"/>
      </w:pPr>
      <w:r w:rsidRPr="00321132">
        <w:t>A(o)________________(nome da empresa)_____________, inscrita no CNPJ nº _____________________, por intermédio de seu representante legal o(a) Sr.(a)__________________, portador (a) da Carteira de Identidade nº __________________ e de CPF nº _________________DECLARA, para fins do disposto no Edital d</w:t>
      </w:r>
      <w:r w:rsidR="00E22E12">
        <w:t xml:space="preserve">o </w:t>
      </w:r>
      <w:r w:rsidR="002E2BDB">
        <w:t xml:space="preserve">Pregão Presencial </w:t>
      </w:r>
      <w:r w:rsidRPr="00321132">
        <w:t>nº</w:t>
      </w:r>
      <w:r w:rsidR="004E6B3E">
        <w:t xml:space="preserve"> 001/202</w:t>
      </w:r>
      <w:r w:rsidR="002E2BDB">
        <w:t>1</w:t>
      </w:r>
      <w:r w:rsidRPr="00321132">
        <w:t>, sob as sanções administrativas cabíveis e sob penas da Lei, que esta empresa, na presente data, é considerada: (  ) MICROEMPRESA, conforme Inciso I, art. 3º da Lei Complementar nº 123/2006;( )EMPRESA DE PEQUENO PORTE, conforme inciso II, art. 3º da lei Complementar nº 123/2006. DECLARA ainda que a empresa está excluída das vedações constantes do parágrafo 4º do artigo 3º da Lei Complementar nº 123, de 14 de dezembro de 2006.</w:t>
      </w:r>
    </w:p>
    <w:p w14:paraId="696305CF" w14:textId="08500F07" w:rsidR="00A97A56" w:rsidRPr="00321132" w:rsidRDefault="00A97A56" w:rsidP="00A97A56">
      <w:pPr>
        <w:widowControl w:val="0"/>
        <w:tabs>
          <w:tab w:val="left" w:pos="12960"/>
          <w:tab w:val="left" w:pos="13320"/>
          <w:tab w:val="left" w:pos="14003"/>
        </w:tabs>
        <w:spacing w:after="0" w:line="240" w:lineRule="auto"/>
      </w:pPr>
    </w:p>
    <w:p w14:paraId="025D4109" w14:textId="4E94A04E" w:rsidR="00A97A56" w:rsidRPr="00321132" w:rsidRDefault="00A97A56" w:rsidP="00A97A56">
      <w:pPr>
        <w:widowControl w:val="0"/>
        <w:tabs>
          <w:tab w:val="left" w:pos="12960"/>
          <w:tab w:val="left" w:pos="13320"/>
          <w:tab w:val="left" w:pos="14003"/>
        </w:tabs>
        <w:spacing w:after="0" w:line="240" w:lineRule="auto"/>
      </w:pPr>
    </w:p>
    <w:p w14:paraId="36D6A65B" w14:textId="63B8CF9E" w:rsidR="00A97A56" w:rsidRPr="00321132" w:rsidRDefault="00A97A56" w:rsidP="00A97A56">
      <w:pPr>
        <w:widowControl w:val="0"/>
        <w:tabs>
          <w:tab w:val="left" w:pos="12960"/>
          <w:tab w:val="left" w:pos="13320"/>
          <w:tab w:val="left" w:pos="14003"/>
        </w:tabs>
        <w:spacing w:after="0" w:line="240" w:lineRule="auto"/>
      </w:pPr>
    </w:p>
    <w:p w14:paraId="4401C314" w14:textId="77777777" w:rsidR="00A97A56" w:rsidRPr="00321132" w:rsidRDefault="00A97A56" w:rsidP="00A97A56">
      <w:pPr>
        <w:widowControl w:val="0"/>
        <w:tabs>
          <w:tab w:val="left" w:pos="12960"/>
          <w:tab w:val="left" w:pos="13320"/>
          <w:tab w:val="left" w:pos="14003"/>
        </w:tabs>
        <w:spacing w:after="0" w:line="240" w:lineRule="auto"/>
      </w:pPr>
    </w:p>
    <w:p w14:paraId="16E2B30A" w14:textId="2764C329" w:rsidR="00A97A56" w:rsidRPr="00321132" w:rsidRDefault="00A97A56" w:rsidP="00A97A56">
      <w:pPr>
        <w:widowControl w:val="0"/>
        <w:tabs>
          <w:tab w:val="left" w:pos="12960"/>
          <w:tab w:val="left" w:pos="13320"/>
          <w:tab w:val="left" w:pos="14003"/>
        </w:tabs>
        <w:spacing w:after="0" w:line="240" w:lineRule="auto"/>
      </w:pPr>
      <w:r w:rsidRPr="00321132">
        <w:t>Local, ......... de ................................. de 20</w:t>
      </w:r>
      <w:r w:rsidR="00A86C09">
        <w:t>2</w:t>
      </w:r>
      <w:r w:rsidR="002E2BDB">
        <w:t>1</w:t>
      </w:r>
      <w:r w:rsidRPr="00321132">
        <w:t>.</w:t>
      </w:r>
    </w:p>
    <w:p w14:paraId="11FB3C22" w14:textId="77777777" w:rsidR="00A97A56" w:rsidRPr="00321132" w:rsidRDefault="00A97A56" w:rsidP="00A97A56">
      <w:pPr>
        <w:widowControl w:val="0"/>
        <w:tabs>
          <w:tab w:val="left" w:pos="12960"/>
          <w:tab w:val="left" w:pos="13320"/>
          <w:tab w:val="left" w:pos="14003"/>
        </w:tabs>
        <w:spacing w:after="0" w:line="240" w:lineRule="auto"/>
      </w:pPr>
    </w:p>
    <w:p w14:paraId="6E3EB259" w14:textId="7EA3B09B" w:rsidR="00A97A56" w:rsidRPr="00321132" w:rsidRDefault="00A97A56" w:rsidP="00A97A56">
      <w:pPr>
        <w:widowControl w:val="0"/>
        <w:tabs>
          <w:tab w:val="left" w:pos="12960"/>
          <w:tab w:val="left" w:pos="13320"/>
          <w:tab w:val="left" w:pos="14003"/>
        </w:tabs>
        <w:spacing w:after="0" w:line="240" w:lineRule="auto"/>
      </w:pPr>
    </w:p>
    <w:p w14:paraId="68BB17ED" w14:textId="6C91D568" w:rsidR="00317192" w:rsidRPr="00321132" w:rsidRDefault="00317192" w:rsidP="00A97A56">
      <w:pPr>
        <w:widowControl w:val="0"/>
        <w:tabs>
          <w:tab w:val="left" w:pos="12960"/>
          <w:tab w:val="left" w:pos="13320"/>
          <w:tab w:val="left" w:pos="14003"/>
        </w:tabs>
        <w:spacing w:after="0" w:line="240" w:lineRule="auto"/>
      </w:pPr>
    </w:p>
    <w:p w14:paraId="31B4EFB7" w14:textId="055D1FEB" w:rsidR="00317192" w:rsidRPr="00321132" w:rsidRDefault="00317192" w:rsidP="00A97A56">
      <w:pPr>
        <w:widowControl w:val="0"/>
        <w:tabs>
          <w:tab w:val="left" w:pos="12960"/>
          <w:tab w:val="left" w:pos="13320"/>
          <w:tab w:val="left" w:pos="14003"/>
        </w:tabs>
        <w:spacing w:after="0" w:line="240" w:lineRule="auto"/>
      </w:pPr>
    </w:p>
    <w:p w14:paraId="039BB3A0" w14:textId="77777777" w:rsidR="00A97A56" w:rsidRPr="00321132" w:rsidRDefault="00A97A56" w:rsidP="00A97A56">
      <w:pPr>
        <w:widowControl w:val="0"/>
        <w:tabs>
          <w:tab w:val="left" w:pos="12960"/>
          <w:tab w:val="left" w:pos="13320"/>
          <w:tab w:val="left" w:pos="14003"/>
        </w:tabs>
        <w:spacing w:after="0" w:line="240" w:lineRule="auto"/>
      </w:pPr>
    </w:p>
    <w:p w14:paraId="0746BA99" w14:textId="77777777" w:rsidR="00A97A56" w:rsidRPr="00321132" w:rsidRDefault="00A97A56" w:rsidP="00A97A56">
      <w:pPr>
        <w:widowControl w:val="0"/>
        <w:tabs>
          <w:tab w:val="left" w:pos="12960"/>
          <w:tab w:val="left" w:pos="13320"/>
          <w:tab w:val="left" w:pos="14003"/>
        </w:tabs>
        <w:spacing w:after="0" w:line="240" w:lineRule="auto"/>
        <w:jc w:val="center"/>
      </w:pPr>
      <w:r w:rsidRPr="00321132">
        <w:t>____________________________________</w:t>
      </w:r>
    </w:p>
    <w:p w14:paraId="3F713F45" w14:textId="77777777" w:rsidR="00A97A56" w:rsidRPr="00321132" w:rsidRDefault="00A97A56" w:rsidP="00A97A56">
      <w:pPr>
        <w:widowControl w:val="0"/>
        <w:tabs>
          <w:tab w:val="left" w:pos="12960"/>
          <w:tab w:val="left" w:pos="13320"/>
          <w:tab w:val="left" w:pos="14003"/>
        </w:tabs>
        <w:spacing w:after="0" w:line="240" w:lineRule="auto"/>
        <w:jc w:val="center"/>
      </w:pPr>
      <w:r w:rsidRPr="00321132">
        <w:t>Carimbo</w:t>
      </w:r>
    </w:p>
    <w:p w14:paraId="7695230A" w14:textId="77777777" w:rsidR="00A97A56" w:rsidRPr="00321132" w:rsidRDefault="00A97A56" w:rsidP="00A97A56">
      <w:pPr>
        <w:widowControl w:val="0"/>
        <w:tabs>
          <w:tab w:val="left" w:pos="12960"/>
          <w:tab w:val="left" w:pos="13320"/>
          <w:tab w:val="left" w:pos="14003"/>
        </w:tabs>
        <w:spacing w:after="0" w:line="240" w:lineRule="auto"/>
        <w:jc w:val="center"/>
      </w:pPr>
      <w:r w:rsidRPr="00321132">
        <w:t>Assinatura do representante legal da empresa</w:t>
      </w:r>
    </w:p>
    <w:p w14:paraId="526E22D4" w14:textId="77777777" w:rsidR="00A97A56" w:rsidRPr="00321132" w:rsidRDefault="00A97A56" w:rsidP="00A97A56">
      <w:pPr>
        <w:widowControl w:val="0"/>
        <w:tabs>
          <w:tab w:val="left" w:pos="12960"/>
          <w:tab w:val="left" w:pos="13320"/>
          <w:tab w:val="left" w:pos="14003"/>
        </w:tabs>
        <w:spacing w:after="0" w:line="240" w:lineRule="auto"/>
        <w:jc w:val="center"/>
      </w:pPr>
      <w:r w:rsidRPr="00321132">
        <w:t>CNPJ da empresa</w:t>
      </w:r>
    </w:p>
    <w:p w14:paraId="663B03F1" w14:textId="77777777" w:rsidR="00A97A56" w:rsidRPr="00321132" w:rsidRDefault="00A97A56" w:rsidP="00A97A56">
      <w:pPr>
        <w:widowControl w:val="0"/>
        <w:tabs>
          <w:tab w:val="left" w:pos="12960"/>
          <w:tab w:val="left" w:pos="13320"/>
          <w:tab w:val="left" w:pos="14003"/>
        </w:tabs>
        <w:spacing w:after="0" w:line="240" w:lineRule="auto"/>
        <w:jc w:val="center"/>
      </w:pPr>
      <w:r w:rsidRPr="00321132">
        <w:t>(PAPEL TIMBRADO DA EMPRESA)</w:t>
      </w:r>
    </w:p>
    <w:p w14:paraId="01132818" w14:textId="094F7361" w:rsidR="00A97A56" w:rsidRDefault="00A97A56" w:rsidP="00A97A56">
      <w:pPr>
        <w:widowControl w:val="0"/>
        <w:spacing w:after="0"/>
        <w:jc w:val="center"/>
      </w:pPr>
    </w:p>
    <w:p w14:paraId="01B1558D" w14:textId="77777777" w:rsidR="00E22E12" w:rsidRDefault="00E22E12" w:rsidP="00A97A56">
      <w:pPr>
        <w:widowControl w:val="0"/>
        <w:spacing w:after="0"/>
        <w:jc w:val="center"/>
      </w:pPr>
    </w:p>
    <w:p w14:paraId="34B228AB" w14:textId="77777777" w:rsidR="005F1883" w:rsidRPr="00321132" w:rsidRDefault="005F1883" w:rsidP="00A97A56">
      <w:pPr>
        <w:widowControl w:val="0"/>
        <w:spacing w:after="0"/>
        <w:jc w:val="center"/>
      </w:pPr>
    </w:p>
    <w:p w14:paraId="2A34B186" w14:textId="77777777" w:rsidR="005F1883" w:rsidRDefault="005F1883" w:rsidP="005F1883">
      <w:pPr>
        <w:spacing w:after="0" w:line="259" w:lineRule="auto"/>
        <w:ind w:left="265" w:firstLine="0"/>
        <w:jc w:val="left"/>
        <w:rPr>
          <w:b/>
          <w:bCs/>
        </w:rPr>
      </w:pPr>
      <w:r w:rsidRPr="00960229">
        <w:rPr>
          <w:b/>
          <w:bCs/>
        </w:rPr>
        <w:t>Observação:</w:t>
      </w:r>
      <w:r>
        <w:rPr>
          <w:b/>
          <w:bCs/>
        </w:rPr>
        <w:tab/>
        <w:t xml:space="preserve"> </w:t>
      </w:r>
    </w:p>
    <w:p w14:paraId="428B2C02" w14:textId="77777777" w:rsidR="005F1883" w:rsidRDefault="005F1883" w:rsidP="005F1883">
      <w:pPr>
        <w:spacing w:after="0" w:line="259" w:lineRule="auto"/>
        <w:ind w:left="0" w:firstLine="216"/>
      </w:pPr>
      <w:r>
        <w:t>a) emitir em papel timbrado que identifique a licitante;</w:t>
      </w:r>
    </w:p>
    <w:p w14:paraId="702429C2" w14:textId="77777777" w:rsidR="005F1883" w:rsidRDefault="005F1883" w:rsidP="005F1883">
      <w:pPr>
        <w:spacing w:after="0" w:line="259" w:lineRule="auto"/>
      </w:pPr>
      <w:r>
        <w:t>b) ser assinada pelo representante legal (</w:t>
      </w:r>
      <w:proofErr w:type="spellStart"/>
      <w:r>
        <w:t>sócio-administrador</w:t>
      </w:r>
      <w:proofErr w:type="spellEnd"/>
      <w:r>
        <w:t xml:space="preserve">, dirigente, </w:t>
      </w:r>
      <w:proofErr w:type="gramStart"/>
      <w:r>
        <w:t>procurador, etc.</w:t>
      </w:r>
      <w:proofErr w:type="gramEnd"/>
      <w:r>
        <w:t xml:space="preserve"> da empresa licitante.</w:t>
      </w:r>
    </w:p>
    <w:p w14:paraId="3662D9EF" w14:textId="764115FE" w:rsidR="005F1883" w:rsidRDefault="005F1883" w:rsidP="005F1883">
      <w:pPr>
        <w:spacing w:after="0" w:line="259" w:lineRule="auto"/>
      </w:pPr>
      <w:r>
        <w:t>c) declaração a ser emitida pela licitante.</w:t>
      </w:r>
    </w:p>
    <w:p w14:paraId="39F59AD9" w14:textId="1E424E20" w:rsidR="00AD4EAF" w:rsidRDefault="00AD4EAF" w:rsidP="005F1883">
      <w:pPr>
        <w:spacing w:after="0" w:line="259" w:lineRule="auto"/>
      </w:pPr>
    </w:p>
    <w:p w14:paraId="70BBEC8D" w14:textId="77777777" w:rsidR="00AD4EAF" w:rsidRDefault="00AD4EAF" w:rsidP="005F1883">
      <w:pPr>
        <w:spacing w:after="0" w:line="259" w:lineRule="auto"/>
      </w:pPr>
    </w:p>
    <w:p w14:paraId="0D7B59AF" w14:textId="2CD53D6A" w:rsidR="00EB59AB" w:rsidRDefault="00EB59AB" w:rsidP="005F1883">
      <w:pPr>
        <w:spacing w:after="0" w:line="259" w:lineRule="auto"/>
      </w:pPr>
    </w:p>
    <w:p w14:paraId="2ED58A04" w14:textId="660C8EDC" w:rsidR="00A97A56" w:rsidRPr="00321132" w:rsidRDefault="00A97A56" w:rsidP="00A97A56">
      <w:pPr>
        <w:shd w:val="clear" w:color="auto" w:fill="D6E3BC"/>
        <w:spacing w:after="0" w:line="259" w:lineRule="auto"/>
        <w:ind w:left="228" w:right="5"/>
        <w:jc w:val="center"/>
        <w:rPr>
          <w:b/>
          <w:sz w:val="26"/>
          <w:szCs w:val="26"/>
        </w:rPr>
      </w:pPr>
      <w:r w:rsidRPr="00321132">
        <w:rPr>
          <w:b/>
          <w:sz w:val="26"/>
          <w:szCs w:val="26"/>
        </w:rPr>
        <w:t>ANEXO V</w:t>
      </w:r>
      <w:r w:rsidR="00EC0B5D">
        <w:rPr>
          <w:b/>
          <w:sz w:val="26"/>
          <w:szCs w:val="26"/>
        </w:rPr>
        <w:t>I</w:t>
      </w:r>
      <w:r w:rsidRPr="00321132">
        <w:rPr>
          <w:b/>
          <w:sz w:val="26"/>
          <w:szCs w:val="26"/>
        </w:rPr>
        <w:t xml:space="preserve"> – MODELO DE CARTA DE CREDENCIAMENTO</w:t>
      </w:r>
    </w:p>
    <w:p w14:paraId="6C9F1AD7" w14:textId="1C849E2A" w:rsidR="00A97A56" w:rsidRPr="00321132" w:rsidRDefault="00A97A56" w:rsidP="00830162">
      <w:pPr>
        <w:spacing w:after="0" w:line="259" w:lineRule="auto"/>
        <w:ind w:left="265" w:firstLine="0"/>
        <w:jc w:val="center"/>
      </w:pPr>
    </w:p>
    <w:p w14:paraId="08FFFE5C" w14:textId="77777777" w:rsidR="00A97A56" w:rsidRPr="00321132" w:rsidRDefault="00A97A56" w:rsidP="00A97A56">
      <w:pPr>
        <w:widowControl w:val="0"/>
        <w:tabs>
          <w:tab w:val="left" w:pos="12960"/>
          <w:tab w:val="left" w:pos="13320"/>
          <w:tab w:val="left" w:pos="14003"/>
        </w:tabs>
        <w:spacing w:after="0" w:line="240" w:lineRule="auto"/>
        <w:rPr>
          <w:rFonts w:ascii="Times New Roman" w:eastAsia="Times New Roman" w:hAnsi="Times New Roman" w:cs="Times New Roman"/>
          <w:bCs/>
          <w:sz w:val="20"/>
          <w:lang w:eastAsia="ar-SA"/>
        </w:rPr>
      </w:pPr>
    </w:p>
    <w:p w14:paraId="5FCDC8BE" w14:textId="77777777" w:rsidR="00A97A56" w:rsidRPr="00321132" w:rsidRDefault="00A97A56" w:rsidP="00A97A56">
      <w:pPr>
        <w:widowControl w:val="0"/>
        <w:tabs>
          <w:tab w:val="left" w:pos="12960"/>
          <w:tab w:val="left" w:pos="13320"/>
          <w:tab w:val="left" w:pos="14003"/>
        </w:tabs>
        <w:spacing w:after="0" w:line="240" w:lineRule="auto"/>
        <w:rPr>
          <w:rFonts w:asciiTheme="minorHAnsi" w:eastAsia="Times New Roman" w:hAnsiTheme="minorHAnsi" w:cs="Times New Roman"/>
          <w:bCs/>
          <w:lang w:eastAsia="ar-SA"/>
        </w:rPr>
      </w:pPr>
    </w:p>
    <w:p w14:paraId="749AF923" w14:textId="77777777" w:rsidR="00A97A56" w:rsidRPr="00321132" w:rsidRDefault="00A97A56" w:rsidP="00A97A56">
      <w:pPr>
        <w:widowControl w:val="0"/>
        <w:tabs>
          <w:tab w:val="left" w:pos="12960"/>
          <w:tab w:val="left" w:pos="13320"/>
          <w:tab w:val="left" w:pos="14003"/>
        </w:tabs>
        <w:spacing w:after="0" w:line="240" w:lineRule="auto"/>
        <w:rPr>
          <w:rFonts w:asciiTheme="minorHAnsi" w:eastAsia="Times New Roman" w:hAnsiTheme="minorHAnsi" w:cs="Times New Roman"/>
          <w:bCs/>
          <w:lang w:eastAsia="ar-SA"/>
        </w:rPr>
      </w:pPr>
      <w:r w:rsidRPr="00321132">
        <w:rPr>
          <w:rFonts w:asciiTheme="minorHAnsi" w:eastAsia="Times New Roman" w:hAnsiTheme="minorHAnsi" w:cs="Times New Roman"/>
          <w:bCs/>
          <w:lang w:eastAsia="ar-SA"/>
        </w:rPr>
        <w:t>À</w:t>
      </w:r>
    </w:p>
    <w:p w14:paraId="7854A4EE" w14:textId="6963B285" w:rsidR="00A97A56" w:rsidRPr="00321132" w:rsidRDefault="00A97A56" w:rsidP="00A97A56">
      <w:pPr>
        <w:widowControl w:val="0"/>
        <w:tabs>
          <w:tab w:val="left" w:pos="12960"/>
          <w:tab w:val="left" w:pos="13320"/>
          <w:tab w:val="left" w:pos="14003"/>
        </w:tabs>
        <w:spacing w:after="0" w:line="240" w:lineRule="auto"/>
        <w:rPr>
          <w:rFonts w:asciiTheme="minorHAnsi" w:eastAsia="Times New Roman" w:hAnsiTheme="minorHAnsi" w:cs="Times New Roman"/>
          <w:bCs/>
          <w:lang w:eastAsia="ar-SA"/>
        </w:rPr>
      </w:pPr>
      <w:r w:rsidRPr="00321132">
        <w:rPr>
          <w:rFonts w:asciiTheme="minorHAnsi" w:eastAsia="Times New Roman" w:hAnsiTheme="minorHAnsi" w:cs="Times New Roman"/>
          <w:bCs/>
          <w:lang w:eastAsia="ar-SA"/>
        </w:rPr>
        <w:t>COMISSÃO PERMANENTE DE LICITAÇÃO DO SESCOOP RJ</w:t>
      </w:r>
    </w:p>
    <w:p w14:paraId="624829FB" w14:textId="037B9F46" w:rsidR="00A97A56" w:rsidRPr="00321132" w:rsidRDefault="00A97A56" w:rsidP="005F1883">
      <w:pPr>
        <w:spacing w:after="0" w:line="259" w:lineRule="auto"/>
        <w:ind w:right="175"/>
        <w:rPr>
          <w:rFonts w:asciiTheme="minorHAnsi" w:eastAsia="Times New Roman" w:hAnsiTheme="minorHAnsi" w:cs="Times New Roman"/>
          <w:bCs/>
          <w:lang w:eastAsia="ar-SA"/>
        </w:rPr>
      </w:pPr>
      <w:r w:rsidRPr="00321132">
        <w:rPr>
          <w:rFonts w:asciiTheme="minorHAnsi" w:eastAsia="Times New Roman" w:hAnsiTheme="minorHAnsi" w:cs="Times New Roman"/>
          <w:bCs/>
          <w:lang w:eastAsia="ar-SA"/>
        </w:rPr>
        <w:t xml:space="preserve">REF.: </w:t>
      </w:r>
      <w:r w:rsidR="002E2BDB">
        <w:rPr>
          <w:bCs/>
        </w:rPr>
        <w:t>PREGÃO PRESENCIAL</w:t>
      </w:r>
      <w:r w:rsidR="005F1883" w:rsidRPr="005F1883">
        <w:rPr>
          <w:bCs/>
        </w:rPr>
        <w:t xml:space="preserve"> Nº 001/202</w:t>
      </w:r>
      <w:r w:rsidR="002E2BDB">
        <w:rPr>
          <w:bCs/>
        </w:rPr>
        <w:t>1</w:t>
      </w:r>
      <w:r w:rsidRPr="005F1883">
        <w:rPr>
          <w:rFonts w:asciiTheme="minorHAnsi" w:eastAsia="Times New Roman" w:hAnsiTheme="minorHAnsi" w:cs="Times New Roman"/>
          <w:bCs/>
          <w:lang w:eastAsia="ar-SA"/>
        </w:rPr>
        <w:t>/</w:t>
      </w:r>
      <w:r w:rsidRPr="00321132">
        <w:rPr>
          <w:rFonts w:asciiTheme="minorHAnsi" w:eastAsia="Times New Roman" w:hAnsiTheme="minorHAnsi" w:cs="Times New Roman"/>
          <w:bCs/>
          <w:lang w:eastAsia="ar-SA"/>
        </w:rPr>
        <w:t>S</w:t>
      </w:r>
      <w:r w:rsidR="00EC0B5D">
        <w:rPr>
          <w:rFonts w:asciiTheme="minorHAnsi" w:eastAsia="Times New Roman" w:hAnsiTheme="minorHAnsi" w:cs="Times New Roman"/>
          <w:bCs/>
          <w:lang w:eastAsia="ar-SA"/>
        </w:rPr>
        <w:t>ESCOOP/</w:t>
      </w:r>
      <w:r w:rsidR="00713C58" w:rsidRPr="00321132">
        <w:rPr>
          <w:rFonts w:asciiTheme="minorHAnsi" w:eastAsia="Times New Roman" w:hAnsiTheme="minorHAnsi" w:cs="Times New Roman"/>
          <w:bCs/>
          <w:lang w:eastAsia="ar-SA"/>
        </w:rPr>
        <w:t>RJ</w:t>
      </w:r>
    </w:p>
    <w:p w14:paraId="057F7534" w14:textId="77777777" w:rsidR="00A97A56" w:rsidRPr="00321132" w:rsidRDefault="00A97A56" w:rsidP="00A97A56">
      <w:pPr>
        <w:widowControl w:val="0"/>
        <w:tabs>
          <w:tab w:val="left" w:pos="12960"/>
          <w:tab w:val="left" w:pos="13320"/>
          <w:tab w:val="left" w:pos="14003"/>
        </w:tabs>
        <w:spacing w:after="0" w:line="240" w:lineRule="auto"/>
        <w:rPr>
          <w:rFonts w:asciiTheme="minorHAnsi" w:eastAsia="Times New Roman" w:hAnsiTheme="minorHAnsi" w:cs="Times New Roman"/>
          <w:bCs/>
          <w:lang w:eastAsia="ar-SA"/>
        </w:rPr>
      </w:pPr>
    </w:p>
    <w:p w14:paraId="05BFF867" w14:textId="6C7DC7E4" w:rsidR="00A97A56" w:rsidRPr="00321132" w:rsidRDefault="00A97A56" w:rsidP="00A97A56">
      <w:pPr>
        <w:widowControl w:val="0"/>
        <w:tabs>
          <w:tab w:val="left" w:pos="12960"/>
          <w:tab w:val="left" w:pos="13320"/>
          <w:tab w:val="left" w:pos="14003"/>
        </w:tabs>
        <w:spacing w:after="0" w:line="240" w:lineRule="auto"/>
        <w:rPr>
          <w:rFonts w:asciiTheme="minorHAnsi" w:eastAsia="Times New Roman" w:hAnsiTheme="minorHAnsi" w:cs="Times New Roman"/>
          <w:lang w:eastAsia="ar-SA"/>
        </w:rPr>
      </w:pPr>
      <w:r w:rsidRPr="00321132">
        <w:rPr>
          <w:rFonts w:asciiTheme="minorHAnsi" w:eastAsia="Times New Roman" w:hAnsiTheme="minorHAnsi" w:cs="Times New Roman"/>
          <w:lang w:eastAsia="ar-SA"/>
        </w:rPr>
        <w:t>Prezados Senhores,</w:t>
      </w:r>
    </w:p>
    <w:p w14:paraId="306A78F4" w14:textId="77777777" w:rsidR="000311B2" w:rsidRPr="00321132" w:rsidRDefault="000311B2" w:rsidP="00A97A56">
      <w:pPr>
        <w:widowControl w:val="0"/>
        <w:tabs>
          <w:tab w:val="left" w:pos="12960"/>
          <w:tab w:val="left" w:pos="13320"/>
          <w:tab w:val="left" w:pos="14003"/>
        </w:tabs>
        <w:spacing w:after="0" w:line="240" w:lineRule="auto"/>
        <w:rPr>
          <w:rFonts w:asciiTheme="minorHAnsi" w:eastAsia="Times New Roman" w:hAnsiTheme="minorHAnsi" w:cs="Times New Roman"/>
          <w:lang w:eastAsia="ar-SA"/>
        </w:rPr>
      </w:pPr>
    </w:p>
    <w:p w14:paraId="30A936D9" w14:textId="77777777" w:rsidR="00A97A56" w:rsidRPr="00321132" w:rsidRDefault="00A97A56" w:rsidP="00A97A56">
      <w:pPr>
        <w:widowControl w:val="0"/>
        <w:tabs>
          <w:tab w:val="left" w:pos="12960"/>
          <w:tab w:val="left" w:pos="13320"/>
          <w:tab w:val="left" w:pos="14003"/>
        </w:tabs>
        <w:spacing w:after="0" w:line="240" w:lineRule="auto"/>
        <w:rPr>
          <w:rFonts w:asciiTheme="minorHAnsi" w:eastAsia="Times New Roman" w:hAnsiTheme="minorHAnsi" w:cs="Times New Roman"/>
          <w:lang w:eastAsia="ar-SA"/>
        </w:rPr>
      </w:pPr>
    </w:p>
    <w:p w14:paraId="66A9FBD8" w14:textId="5300D973" w:rsidR="00A97A56" w:rsidRPr="00321132" w:rsidRDefault="00A97A56" w:rsidP="00A97A56">
      <w:pPr>
        <w:widowControl w:val="0"/>
        <w:tabs>
          <w:tab w:val="left" w:pos="12960"/>
          <w:tab w:val="left" w:pos="13320"/>
          <w:tab w:val="left" w:pos="14003"/>
        </w:tabs>
        <w:spacing w:after="0" w:line="240" w:lineRule="auto"/>
        <w:rPr>
          <w:rFonts w:asciiTheme="minorHAnsi" w:eastAsia="Times New Roman" w:hAnsiTheme="minorHAnsi" w:cs="Times New Roman"/>
          <w:lang w:eastAsia="ar-SA"/>
        </w:rPr>
      </w:pPr>
      <w:r w:rsidRPr="00321132">
        <w:rPr>
          <w:rFonts w:asciiTheme="minorHAnsi" w:eastAsia="Times New Roman" w:hAnsiTheme="minorHAnsi" w:cs="Times New Roman"/>
          <w:lang w:eastAsia="ar-SA"/>
        </w:rPr>
        <w:t>Através do presente, credenciamos o(a) Sr.(a) ..................................................., portador(a) da Cédula de Identidade n. ......................................................................... e CPF n. ............................................., a participar da licitação instaurada pelo Serviço Nacional de Aprendizagem</w:t>
      </w:r>
      <w:r w:rsidR="000311B2" w:rsidRPr="00321132">
        <w:rPr>
          <w:rFonts w:asciiTheme="minorHAnsi" w:eastAsia="Times New Roman" w:hAnsiTheme="minorHAnsi" w:cs="Times New Roman"/>
          <w:lang w:eastAsia="ar-SA"/>
        </w:rPr>
        <w:t xml:space="preserve"> do Cooperativismo no Estado do Rio de Janeiro</w:t>
      </w:r>
      <w:r w:rsidRPr="00321132">
        <w:rPr>
          <w:rFonts w:asciiTheme="minorHAnsi" w:eastAsia="Times New Roman" w:hAnsiTheme="minorHAnsi" w:cs="Times New Roman"/>
          <w:lang w:eastAsia="ar-SA"/>
        </w:rPr>
        <w:t xml:space="preserve"> – </w:t>
      </w:r>
      <w:r w:rsidR="000311B2" w:rsidRPr="00321132">
        <w:rPr>
          <w:rFonts w:asciiTheme="minorHAnsi" w:eastAsia="Times New Roman" w:hAnsiTheme="minorHAnsi" w:cs="Times New Roman"/>
          <w:lang w:eastAsia="ar-SA"/>
        </w:rPr>
        <w:t>SESCOOP RJ</w:t>
      </w:r>
      <w:r w:rsidRPr="00321132">
        <w:rPr>
          <w:rFonts w:asciiTheme="minorHAnsi" w:eastAsia="Times New Roman" w:hAnsiTheme="minorHAnsi" w:cs="Times New Roman"/>
          <w:lang w:eastAsia="ar-SA"/>
        </w:rPr>
        <w:t xml:space="preserve">, na modalidade </w:t>
      </w:r>
      <w:r w:rsidR="002E2BDB">
        <w:rPr>
          <w:rFonts w:asciiTheme="minorHAnsi" w:eastAsia="Times New Roman" w:hAnsiTheme="minorHAnsi" w:cs="Times New Roman"/>
          <w:lang w:eastAsia="ar-SA"/>
        </w:rPr>
        <w:t>Pregão Presencial</w:t>
      </w:r>
      <w:r w:rsidRPr="00321132">
        <w:rPr>
          <w:rFonts w:asciiTheme="minorHAnsi" w:eastAsia="Times New Roman" w:hAnsiTheme="minorHAnsi" w:cs="Times New Roman"/>
          <w:lang w:eastAsia="ar-SA"/>
        </w:rPr>
        <w:t xml:space="preserve"> sob o n.º </w:t>
      </w:r>
      <w:r w:rsidR="004E6B3E">
        <w:rPr>
          <w:rFonts w:asciiTheme="minorHAnsi" w:eastAsia="Times New Roman" w:hAnsiTheme="minorHAnsi" w:cs="Times New Roman"/>
          <w:lang w:eastAsia="ar-SA"/>
        </w:rPr>
        <w:t>001</w:t>
      </w:r>
      <w:r w:rsidRPr="00321132">
        <w:rPr>
          <w:rFonts w:asciiTheme="minorHAnsi" w:eastAsia="Times New Roman" w:hAnsiTheme="minorHAnsi" w:cs="Times New Roman"/>
          <w:lang w:eastAsia="ar-SA"/>
        </w:rPr>
        <w:t>/20</w:t>
      </w:r>
      <w:r w:rsidR="00A86C09">
        <w:rPr>
          <w:rFonts w:asciiTheme="minorHAnsi" w:eastAsia="Times New Roman" w:hAnsiTheme="minorHAnsi" w:cs="Times New Roman"/>
          <w:lang w:eastAsia="ar-SA"/>
        </w:rPr>
        <w:t>20</w:t>
      </w:r>
      <w:r w:rsidRPr="00321132">
        <w:rPr>
          <w:rFonts w:asciiTheme="minorHAnsi" w:eastAsia="Times New Roman" w:hAnsiTheme="minorHAnsi" w:cs="Times New Roman"/>
          <w:lang w:eastAsia="ar-SA"/>
        </w:rPr>
        <w:t>/SE</w:t>
      </w:r>
      <w:r w:rsidR="000311B2" w:rsidRPr="00321132">
        <w:rPr>
          <w:rFonts w:asciiTheme="minorHAnsi" w:eastAsia="Times New Roman" w:hAnsiTheme="minorHAnsi" w:cs="Times New Roman"/>
          <w:lang w:eastAsia="ar-SA"/>
        </w:rPr>
        <w:t>SCOOP</w:t>
      </w:r>
      <w:r w:rsidR="00541848">
        <w:rPr>
          <w:rFonts w:asciiTheme="minorHAnsi" w:eastAsia="Times New Roman" w:hAnsiTheme="minorHAnsi" w:cs="Times New Roman"/>
          <w:lang w:eastAsia="ar-SA"/>
        </w:rPr>
        <w:t>/</w:t>
      </w:r>
      <w:r w:rsidR="000311B2" w:rsidRPr="00321132">
        <w:rPr>
          <w:rFonts w:asciiTheme="minorHAnsi" w:eastAsia="Times New Roman" w:hAnsiTheme="minorHAnsi" w:cs="Times New Roman"/>
          <w:lang w:eastAsia="ar-SA"/>
        </w:rPr>
        <w:t>RJ</w:t>
      </w:r>
      <w:r w:rsidRPr="00321132">
        <w:rPr>
          <w:rFonts w:asciiTheme="minorHAnsi" w:eastAsia="Times New Roman" w:hAnsiTheme="minorHAnsi" w:cs="Times New Roman"/>
          <w:lang w:eastAsia="ar-SA"/>
        </w:rPr>
        <w:t>, na qualidade de REPRESENTANTE LEGAL, outorgando-lhe poderes para pronunciar-se em nome da empresa ............................................................................... e praticar todos os demais atos inerentes ao certame.</w:t>
      </w:r>
    </w:p>
    <w:p w14:paraId="0ADB12D8" w14:textId="77777777" w:rsidR="000311B2" w:rsidRPr="00321132" w:rsidRDefault="000311B2" w:rsidP="00A97A56">
      <w:pPr>
        <w:widowControl w:val="0"/>
        <w:tabs>
          <w:tab w:val="left" w:pos="12960"/>
          <w:tab w:val="left" w:pos="13320"/>
          <w:tab w:val="left" w:pos="14003"/>
        </w:tabs>
        <w:spacing w:after="0" w:line="240" w:lineRule="auto"/>
        <w:rPr>
          <w:rFonts w:asciiTheme="minorHAnsi" w:eastAsia="Times New Roman" w:hAnsiTheme="minorHAnsi" w:cs="Times New Roman"/>
          <w:lang w:eastAsia="ar-SA"/>
        </w:rPr>
      </w:pPr>
    </w:p>
    <w:p w14:paraId="1E079DB0" w14:textId="77777777" w:rsidR="00317192" w:rsidRDefault="00317192" w:rsidP="00A97A56">
      <w:pPr>
        <w:widowControl w:val="0"/>
        <w:tabs>
          <w:tab w:val="left" w:pos="12960"/>
          <w:tab w:val="left" w:pos="13320"/>
          <w:tab w:val="left" w:pos="14003"/>
        </w:tabs>
        <w:spacing w:after="0" w:line="240" w:lineRule="auto"/>
        <w:rPr>
          <w:rFonts w:asciiTheme="minorHAnsi" w:eastAsia="Times New Roman" w:hAnsiTheme="minorHAnsi" w:cs="Times New Roman"/>
          <w:lang w:eastAsia="ar-SA"/>
        </w:rPr>
      </w:pPr>
    </w:p>
    <w:p w14:paraId="5FED602A" w14:textId="77777777" w:rsidR="00426D75" w:rsidRDefault="00426D75" w:rsidP="00A97A56">
      <w:pPr>
        <w:widowControl w:val="0"/>
        <w:tabs>
          <w:tab w:val="left" w:pos="12960"/>
          <w:tab w:val="left" w:pos="13320"/>
          <w:tab w:val="left" w:pos="14003"/>
        </w:tabs>
        <w:spacing w:after="0" w:line="240" w:lineRule="auto"/>
        <w:rPr>
          <w:rFonts w:asciiTheme="minorHAnsi" w:eastAsia="Times New Roman" w:hAnsiTheme="minorHAnsi" w:cs="Times New Roman"/>
          <w:lang w:eastAsia="ar-SA"/>
        </w:rPr>
      </w:pPr>
    </w:p>
    <w:p w14:paraId="308F156F" w14:textId="77777777" w:rsidR="00426D75" w:rsidRDefault="00426D75" w:rsidP="00A97A56">
      <w:pPr>
        <w:widowControl w:val="0"/>
        <w:tabs>
          <w:tab w:val="left" w:pos="12960"/>
          <w:tab w:val="left" w:pos="13320"/>
          <w:tab w:val="left" w:pos="14003"/>
        </w:tabs>
        <w:spacing w:after="0" w:line="240" w:lineRule="auto"/>
        <w:rPr>
          <w:rFonts w:asciiTheme="minorHAnsi" w:eastAsia="Times New Roman" w:hAnsiTheme="minorHAnsi" w:cs="Times New Roman"/>
          <w:lang w:eastAsia="ar-SA"/>
        </w:rPr>
      </w:pPr>
    </w:p>
    <w:p w14:paraId="7C36058F" w14:textId="77777777" w:rsidR="00426D75" w:rsidRPr="00321132" w:rsidRDefault="00426D75" w:rsidP="00A97A56">
      <w:pPr>
        <w:widowControl w:val="0"/>
        <w:tabs>
          <w:tab w:val="left" w:pos="12960"/>
          <w:tab w:val="left" w:pos="13320"/>
          <w:tab w:val="left" w:pos="14003"/>
        </w:tabs>
        <w:spacing w:after="0" w:line="240" w:lineRule="auto"/>
        <w:rPr>
          <w:rFonts w:asciiTheme="minorHAnsi" w:eastAsia="Times New Roman" w:hAnsiTheme="minorHAnsi" w:cs="Times New Roman"/>
          <w:lang w:eastAsia="ar-SA"/>
        </w:rPr>
      </w:pPr>
    </w:p>
    <w:p w14:paraId="14245F20" w14:textId="22B2D72C" w:rsidR="00A97A56" w:rsidRPr="00321132" w:rsidRDefault="00A97A56" w:rsidP="00A97A56">
      <w:pPr>
        <w:widowControl w:val="0"/>
        <w:tabs>
          <w:tab w:val="left" w:pos="12960"/>
          <w:tab w:val="left" w:pos="13320"/>
          <w:tab w:val="left" w:pos="14003"/>
        </w:tabs>
        <w:spacing w:after="0" w:line="240" w:lineRule="auto"/>
        <w:rPr>
          <w:rFonts w:asciiTheme="minorHAnsi" w:eastAsia="Times New Roman" w:hAnsiTheme="minorHAnsi" w:cs="Times New Roman"/>
          <w:lang w:eastAsia="ar-SA"/>
        </w:rPr>
      </w:pPr>
      <w:r w:rsidRPr="00321132">
        <w:rPr>
          <w:rFonts w:asciiTheme="minorHAnsi" w:eastAsia="Times New Roman" w:hAnsiTheme="minorHAnsi" w:cs="Times New Roman"/>
          <w:lang w:eastAsia="ar-SA"/>
        </w:rPr>
        <w:t>Local, ...... de ............................. de 20</w:t>
      </w:r>
      <w:r w:rsidR="00A86C09">
        <w:rPr>
          <w:rFonts w:asciiTheme="minorHAnsi" w:eastAsia="Times New Roman" w:hAnsiTheme="minorHAnsi" w:cs="Times New Roman"/>
          <w:lang w:eastAsia="ar-SA"/>
        </w:rPr>
        <w:t>2</w:t>
      </w:r>
      <w:r w:rsidR="002E2BDB">
        <w:rPr>
          <w:rFonts w:asciiTheme="minorHAnsi" w:eastAsia="Times New Roman" w:hAnsiTheme="minorHAnsi" w:cs="Times New Roman"/>
          <w:lang w:eastAsia="ar-SA"/>
        </w:rPr>
        <w:t>1</w:t>
      </w:r>
    </w:p>
    <w:p w14:paraId="526218BA" w14:textId="77777777" w:rsidR="00A97A56" w:rsidRPr="00321132" w:rsidRDefault="00A97A56" w:rsidP="00A97A56">
      <w:pPr>
        <w:widowControl w:val="0"/>
        <w:tabs>
          <w:tab w:val="left" w:pos="12960"/>
          <w:tab w:val="left" w:pos="13320"/>
          <w:tab w:val="left" w:pos="14003"/>
        </w:tabs>
        <w:spacing w:after="0" w:line="240" w:lineRule="auto"/>
        <w:rPr>
          <w:rFonts w:asciiTheme="minorHAnsi" w:eastAsia="Times New Roman" w:hAnsiTheme="minorHAnsi" w:cs="Times New Roman"/>
          <w:lang w:eastAsia="ar-SA"/>
        </w:rPr>
      </w:pPr>
    </w:p>
    <w:p w14:paraId="185B8A10" w14:textId="77777777" w:rsidR="00A97A56" w:rsidRPr="00321132" w:rsidRDefault="00A97A56" w:rsidP="00A97A56">
      <w:pPr>
        <w:widowControl w:val="0"/>
        <w:tabs>
          <w:tab w:val="left" w:pos="12960"/>
          <w:tab w:val="left" w:pos="13320"/>
          <w:tab w:val="left" w:pos="14003"/>
        </w:tabs>
        <w:spacing w:after="0" w:line="240" w:lineRule="auto"/>
        <w:rPr>
          <w:rFonts w:asciiTheme="minorHAnsi" w:eastAsia="Times New Roman" w:hAnsiTheme="minorHAnsi" w:cs="Times New Roman"/>
          <w:lang w:eastAsia="ar-SA"/>
        </w:rPr>
      </w:pPr>
    </w:p>
    <w:p w14:paraId="7E3204C1" w14:textId="77777777" w:rsidR="00426D75" w:rsidRDefault="00426D75" w:rsidP="00A97A56">
      <w:pPr>
        <w:widowControl w:val="0"/>
        <w:tabs>
          <w:tab w:val="left" w:pos="12960"/>
          <w:tab w:val="left" w:pos="13320"/>
          <w:tab w:val="left" w:pos="14003"/>
        </w:tabs>
        <w:spacing w:after="0" w:line="240" w:lineRule="auto"/>
        <w:jc w:val="center"/>
        <w:rPr>
          <w:rFonts w:asciiTheme="minorHAnsi" w:eastAsia="Times New Roman" w:hAnsiTheme="minorHAnsi" w:cs="Times New Roman"/>
          <w:lang w:eastAsia="ar-SA"/>
        </w:rPr>
      </w:pPr>
    </w:p>
    <w:p w14:paraId="0BF1ECD3" w14:textId="77777777" w:rsidR="00A97A56" w:rsidRPr="00321132" w:rsidRDefault="00A97A56" w:rsidP="00A97A56">
      <w:pPr>
        <w:widowControl w:val="0"/>
        <w:tabs>
          <w:tab w:val="left" w:pos="12960"/>
          <w:tab w:val="left" w:pos="13320"/>
          <w:tab w:val="left" w:pos="14003"/>
        </w:tabs>
        <w:spacing w:after="0" w:line="240" w:lineRule="auto"/>
        <w:jc w:val="center"/>
        <w:rPr>
          <w:rFonts w:asciiTheme="minorHAnsi" w:eastAsia="Times New Roman" w:hAnsiTheme="minorHAnsi" w:cs="Times New Roman"/>
          <w:lang w:eastAsia="ar-SA"/>
        </w:rPr>
      </w:pPr>
      <w:r w:rsidRPr="00321132">
        <w:rPr>
          <w:rFonts w:asciiTheme="minorHAnsi" w:eastAsia="Times New Roman" w:hAnsiTheme="minorHAnsi" w:cs="Times New Roman"/>
          <w:lang w:eastAsia="ar-SA"/>
        </w:rPr>
        <w:t>____________________________________</w:t>
      </w:r>
    </w:p>
    <w:p w14:paraId="5B170B6E" w14:textId="77777777" w:rsidR="00A97A56" w:rsidRPr="00321132" w:rsidRDefault="00A97A56" w:rsidP="00A97A56">
      <w:pPr>
        <w:widowControl w:val="0"/>
        <w:tabs>
          <w:tab w:val="left" w:pos="12960"/>
          <w:tab w:val="left" w:pos="13320"/>
          <w:tab w:val="left" w:pos="14003"/>
        </w:tabs>
        <w:spacing w:after="0" w:line="240" w:lineRule="auto"/>
        <w:jc w:val="center"/>
        <w:rPr>
          <w:rFonts w:asciiTheme="minorHAnsi" w:eastAsia="Times New Roman" w:hAnsiTheme="minorHAnsi" w:cs="Times New Roman"/>
          <w:lang w:eastAsia="ar-SA"/>
        </w:rPr>
      </w:pPr>
      <w:r w:rsidRPr="00321132">
        <w:rPr>
          <w:rFonts w:asciiTheme="minorHAnsi" w:eastAsia="Times New Roman" w:hAnsiTheme="minorHAnsi" w:cs="Times New Roman"/>
          <w:lang w:eastAsia="ar-SA"/>
        </w:rPr>
        <w:t>Carimbo</w:t>
      </w:r>
    </w:p>
    <w:p w14:paraId="1E1E5E51" w14:textId="77777777" w:rsidR="00A97A56" w:rsidRPr="00321132" w:rsidRDefault="00A97A56" w:rsidP="00A97A56">
      <w:pPr>
        <w:widowControl w:val="0"/>
        <w:tabs>
          <w:tab w:val="left" w:pos="12960"/>
          <w:tab w:val="left" w:pos="13320"/>
          <w:tab w:val="left" w:pos="14003"/>
        </w:tabs>
        <w:spacing w:after="0" w:line="240" w:lineRule="auto"/>
        <w:jc w:val="center"/>
        <w:rPr>
          <w:rFonts w:asciiTheme="minorHAnsi" w:eastAsia="Times New Roman" w:hAnsiTheme="minorHAnsi" w:cs="Times New Roman"/>
          <w:lang w:eastAsia="ar-SA"/>
        </w:rPr>
      </w:pPr>
      <w:r w:rsidRPr="00321132">
        <w:rPr>
          <w:rFonts w:asciiTheme="minorHAnsi" w:eastAsia="Times New Roman" w:hAnsiTheme="minorHAnsi" w:cs="Times New Roman"/>
          <w:lang w:eastAsia="ar-SA"/>
        </w:rPr>
        <w:t>Assinatura do dirigente da empresa</w:t>
      </w:r>
    </w:p>
    <w:p w14:paraId="0E151DB9" w14:textId="77777777" w:rsidR="00A97A56" w:rsidRPr="00321132" w:rsidRDefault="00A97A56" w:rsidP="00A97A56">
      <w:pPr>
        <w:widowControl w:val="0"/>
        <w:tabs>
          <w:tab w:val="left" w:pos="12960"/>
          <w:tab w:val="left" w:pos="13320"/>
          <w:tab w:val="left" w:pos="14003"/>
        </w:tabs>
        <w:spacing w:after="0" w:line="240" w:lineRule="auto"/>
        <w:jc w:val="center"/>
        <w:rPr>
          <w:rFonts w:asciiTheme="minorHAnsi" w:eastAsia="Times New Roman" w:hAnsiTheme="minorHAnsi" w:cs="Times New Roman"/>
          <w:lang w:eastAsia="ar-SA"/>
        </w:rPr>
      </w:pPr>
      <w:r w:rsidRPr="00321132">
        <w:rPr>
          <w:rFonts w:asciiTheme="minorHAnsi" w:eastAsia="Times New Roman" w:hAnsiTheme="minorHAnsi" w:cs="Times New Roman"/>
          <w:lang w:eastAsia="ar-SA"/>
        </w:rPr>
        <w:t>CNPJ da empresa</w:t>
      </w:r>
    </w:p>
    <w:p w14:paraId="5B2202F2" w14:textId="77777777" w:rsidR="00A97A56" w:rsidRPr="00321132" w:rsidRDefault="00A97A56" w:rsidP="00A97A56">
      <w:pPr>
        <w:widowControl w:val="0"/>
        <w:tabs>
          <w:tab w:val="left" w:pos="12960"/>
          <w:tab w:val="left" w:pos="13320"/>
          <w:tab w:val="left" w:pos="14003"/>
        </w:tabs>
        <w:spacing w:after="0" w:line="240" w:lineRule="auto"/>
        <w:jc w:val="center"/>
        <w:rPr>
          <w:rFonts w:asciiTheme="minorHAnsi" w:eastAsia="Times New Roman" w:hAnsiTheme="minorHAnsi" w:cs="Times New Roman"/>
          <w:bCs/>
          <w:lang w:eastAsia="ar-SA"/>
        </w:rPr>
      </w:pPr>
      <w:r w:rsidRPr="00321132">
        <w:rPr>
          <w:rFonts w:asciiTheme="minorHAnsi" w:eastAsia="Times New Roman" w:hAnsiTheme="minorHAnsi" w:cs="Times New Roman"/>
          <w:bCs/>
          <w:lang w:eastAsia="ar-SA"/>
        </w:rPr>
        <w:t>(PAPEL TIMBRADO DA EMPRESA)</w:t>
      </w:r>
    </w:p>
    <w:p w14:paraId="42D7D55B" w14:textId="77777777" w:rsidR="00A97A56" w:rsidRPr="00321132" w:rsidRDefault="00A97A56" w:rsidP="00A97A56">
      <w:pPr>
        <w:widowControl w:val="0"/>
        <w:tabs>
          <w:tab w:val="left" w:pos="12960"/>
          <w:tab w:val="left" w:pos="13320"/>
          <w:tab w:val="left" w:pos="14003"/>
        </w:tabs>
        <w:spacing w:after="0" w:line="240" w:lineRule="auto"/>
        <w:jc w:val="center"/>
        <w:rPr>
          <w:rFonts w:asciiTheme="minorHAnsi" w:eastAsia="Times New Roman" w:hAnsiTheme="minorHAnsi" w:cs="Times New Roman"/>
          <w:bCs/>
          <w:lang w:eastAsia="ar-SA"/>
        </w:rPr>
      </w:pPr>
    </w:p>
    <w:p w14:paraId="1B925350" w14:textId="5792E3AD" w:rsidR="00A97A56" w:rsidRPr="00321132" w:rsidRDefault="00A97A56" w:rsidP="00830162">
      <w:pPr>
        <w:spacing w:after="0" w:line="259" w:lineRule="auto"/>
        <w:ind w:left="265" w:firstLine="0"/>
        <w:jc w:val="center"/>
      </w:pPr>
    </w:p>
    <w:p w14:paraId="1F084729" w14:textId="77777777" w:rsidR="005F1883" w:rsidRDefault="005F1883" w:rsidP="005F1883">
      <w:pPr>
        <w:spacing w:after="0" w:line="259" w:lineRule="auto"/>
        <w:ind w:left="265" w:firstLine="0"/>
        <w:jc w:val="left"/>
        <w:rPr>
          <w:b/>
          <w:bCs/>
        </w:rPr>
      </w:pPr>
      <w:r w:rsidRPr="00960229">
        <w:rPr>
          <w:b/>
          <w:bCs/>
        </w:rPr>
        <w:t>Observação:</w:t>
      </w:r>
      <w:r>
        <w:rPr>
          <w:b/>
          <w:bCs/>
        </w:rPr>
        <w:tab/>
        <w:t xml:space="preserve"> </w:t>
      </w:r>
    </w:p>
    <w:p w14:paraId="1B9E9F8D" w14:textId="77777777" w:rsidR="005F1883" w:rsidRDefault="005F1883" w:rsidP="005F1883">
      <w:pPr>
        <w:spacing w:after="0" w:line="259" w:lineRule="auto"/>
        <w:ind w:left="0" w:firstLine="216"/>
      </w:pPr>
      <w:r>
        <w:t>a) emitir em papel timbrado que identifique a licitante;</w:t>
      </w:r>
    </w:p>
    <w:p w14:paraId="2F5BABC8" w14:textId="77777777" w:rsidR="005F1883" w:rsidRDefault="005F1883" w:rsidP="005F1883">
      <w:pPr>
        <w:spacing w:after="0" w:line="259" w:lineRule="auto"/>
      </w:pPr>
      <w:r>
        <w:t>b) ser assinada pelo representante legal (</w:t>
      </w:r>
      <w:proofErr w:type="spellStart"/>
      <w:r>
        <w:t>sócio-administrador</w:t>
      </w:r>
      <w:proofErr w:type="spellEnd"/>
      <w:r>
        <w:t xml:space="preserve">, dirigente, </w:t>
      </w:r>
      <w:proofErr w:type="gramStart"/>
      <w:r>
        <w:t>procurador, etc.</w:t>
      </w:r>
      <w:proofErr w:type="gramEnd"/>
      <w:r>
        <w:t xml:space="preserve"> da empresa licitante.</w:t>
      </w:r>
    </w:p>
    <w:p w14:paraId="6AD9DD0A" w14:textId="77777777" w:rsidR="005F1883" w:rsidRPr="00321132" w:rsidRDefault="005F1883" w:rsidP="005F1883">
      <w:pPr>
        <w:spacing w:after="0" w:line="259" w:lineRule="auto"/>
      </w:pPr>
      <w:r>
        <w:t>c) declaração a ser emitida pela licitante.</w:t>
      </w:r>
    </w:p>
    <w:p w14:paraId="00C58126" w14:textId="591980C5" w:rsidR="000311B2" w:rsidRDefault="000311B2" w:rsidP="00830162">
      <w:pPr>
        <w:spacing w:after="0" w:line="259" w:lineRule="auto"/>
        <w:ind w:left="265" w:firstLine="0"/>
        <w:jc w:val="center"/>
      </w:pPr>
    </w:p>
    <w:p w14:paraId="426DF7AF" w14:textId="0FC3C08E" w:rsidR="00673EED" w:rsidRDefault="00673EED" w:rsidP="00830162">
      <w:pPr>
        <w:spacing w:after="0" w:line="259" w:lineRule="auto"/>
        <w:ind w:left="265" w:firstLine="0"/>
        <w:jc w:val="center"/>
      </w:pPr>
    </w:p>
    <w:p w14:paraId="0F0553CA" w14:textId="376DA8E9" w:rsidR="00830162" w:rsidRPr="00321132" w:rsidRDefault="00830162" w:rsidP="00D4715A">
      <w:pPr>
        <w:pStyle w:val="Ttulo1"/>
        <w:numPr>
          <w:ilvl w:val="0"/>
          <w:numId w:val="0"/>
        </w:numPr>
        <w:shd w:val="clear" w:color="auto" w:fill="D6E3BC"/>
        <w:ind w:left="221" w:right="6"/>
        <w:rPr>
          <w:sz w:val="26"/>
          <w:szCs w:val="26"/>
        </w:rPr>
      </w:pPr>
      <w:r w:rsidRPr="00321132">
        <w:rPr>
          <w:sz w:val="26"/>
          <w:szCs w:val="26"/>
        </w:rPr>
        <w:lastRenderedPageBreak/>
        <w:t>ANEXO V</w:t>
      </w:r>
      <w:r w:rsidR="00EC0B5D">
        <w:rPr>
          <w:sz w:val="26"/>
          <w:szCs w:val="26"/>
        </w:rPr>
        <w:t>II</w:t>
      </w:r>
    </w:p>
    <w:p w14:paraId="5A6C2B65" w14:textId="77777777" w:rsidR="00830162" w:rsidRPr="00321132" w:rsidRDefault="00830162" w:rsidP="00830162">
      <w:pPr>
        <w:spacing w:after="0" w:line="259" w:lineRule="auto"/>
        <w:ind w:left="3622" w:firstLine="0"/>
        <w:jc w:val="left"/>
      </w:pPr>
      <w:r w:rsidRPr="00321132">
        <w:rPr>
          <w:b/>
        </w:rPr>
        <w:t xml:space="preserve"> </w:t>
      </w:r>
    </w:p>
    <w:p w14:paraId="02C9B8AE" w14:textId="77777777" w:rsidR="00830162" w:rsidRPr="00321132" w:rsidRDefault="00830162" w:rsidP="00830162">
      <w:pPr>
        <w:spacing w:after="0" w:line="259" w:lineRule="auto"/>
        <w:ind w:left="3622" w:firstLine="0"/>
        <w:jc w:val="left"/>
      </w:pPr>
      <w:r w:rsidRPr="00321132">
        <w:rPr>
          <w:b/>
        </w:rPr>
        <w:t xml:space="preserve"> </w:t>
      </w:r>
    </w:p>
    <w:p w14:paraId="0FBEAFC6" w14:textId="62AF4E8E" w:rsidR="00830162" w:rsidRPr="00321132" w:rsidRDefault="00830162" w:rsidP="00830162">
      <w:pPr>
        <w:spacing w:after="0"/>
        <w:ind w:left="3617"/>
        <w:jc w:val="right"/>
      </w:pPr>
      <w:r w:rsidRPr="00321132">
        <w:rPr>
          <w:b/>
        </w:rPr>
        <w:t xml:space="preserve">MINUTA DE CONTRATO DE PRESTAÇÃO DE SERVIÇOS </w:t>
      </w:r>
      <w:r w:rsidR="00C2772B">
        <w:rPr>
          <w:b/>
        </w:rPr>
        <w:t xml:space="preserve">Nº XX/XXXX, </w:t>
      </w:r>
      <w:r w:rsidRPr="00321132">
        <w:rPr>
          <w:b/>
        </w:rPr>
        <w:t xml:space="preserve">QUE ENTRE SI CELEBRAM, DE UM LADO, O SERVIÇO NACIONAL DE </w:t>
      </w:r>
    </w:p>
    <w:p w14:paraId="2169FA21" w14:textId="77777777" w:rsidR="00830162" w:rsidRPr="00321132" w:rsidRDefault="00830162" w:rsidP="00830162">
      <w:pPr>
        <w:spacing w:after="10"/>
        <w:ind w:left="3617"/>
        <w:jc w:val="right"/>
      </w:pPr>
      <w:r w:rsidRPr="00321132">
        <w:rPr>
          <w:b/>
        </w:rPr>
        <w:t xml:space="preserve">APRENDIZAGEM DO COOPERATIVISMO NO RIO DE JANEIRO </w:t>
      </w:r>
    </w:p>
    <w:p w14:paraId="79AD7B22" w14:textId="77777777" w:rsidR="00830162" w:rsidRPr="00321132" w:rsidRDefault="00830162" w:rsidP="00830162">
      <w:pPr>
        <w:spacing w:after="0"/>
        <w:ind w:left="3617"/>
        <w:jc w:val="right"/>
        <w:rPr>
          <w:b/>
        </w:rPr>
      </w:pPr>
      <w:r w:rsidRPr="00321132">
        <w:rPr>
          <w:b/>
        </w:rPr>
        <w:t xml:space="preserve"> – SESCOOP/RJ, DE OUTRO LADO, XXXXXXXXX -  </w:t>
      </w:r>
    </w:p>
    <w:p w14:paraId="0F59BB92" w14:textId="5F4D96F5" w:rsidR="00830162" w:rsidRPr="005F1883" w:rsidRDefault="005F1883" w:rsidP="005F1883">
      <w:pPr>
        <w:spacing w:after="0"/>
        <w:ind w:left="3617"/>
        <w:jc w:val="right"/>
        <w:rPr>
          <w:b/>
        </w:rPr>
      </w:pPr>
      <w:r>
        <w:rPr>
          <w:b/>
        </w:rPr>
        <w:t xml:space="preserve"> </w:t>
      </w:r>
      <w:r w:rsidR="002E2BDB">
        <w:rPr>
          <w:b/>
        </w:rPr>
        <w:t>PREGÃO PRESENCIAL</w:t>
      </w:r>
      <w:r>
        <w:rPr>
          <w:b/>
        </w:rPr>
        <w:t xml:space="preserve"> </w:t>
      </w:r>
      <w:r w:rsidRPr="00321132">
        <w:rPr>
          <w:b/>
        </w:rPr>
        <w:t xml:space="preserve">Nº </w:t>
      </w:r>
      <w:r>
        <w:rPr>
          <w:b/>
        </w:rPr>
        <w:t>001/202</w:t>
      </w:r>
      <w:r w:rsidR="002E2BDB">
        <w:rPr>
          <w:b/>
        </w:rPr>
        <w:t>1</w:t>
      </w:r>
      <w:r w:rsidR="00830162" w:rsidRPr="00321132">
        <w:rPr>
          <w:b/>
        </w:rPr>
        <w:t xml:space="preserve">.  </w:t>
      </w:r>
    </w:p>
    <w:p w14:paraId="007D7907" w14:textId="3F10F9F5" w:rsidR="00830162" w:rsidRPr="00321132" w:rsidRDefault="00830162" w:rsidP="00830162">
      <w:pPr>
        <w:spacing w:after="0" w:line="259" w:lineRule="auto"/>
        <w:ind w:left="3622" w:firstLine="0"/>
        <w:jc w:val="left"/>
        <w:rPr>
          <w:b/>
        </w:rPr>
      </w:pPr>
      <w:r w:rsidRPr="00321132">
        <w:rPr>
          <w:b/>
        </w:rPr>
        <w:t xml:space="preserve"> </w:t>
      </w:r>
    </w:p>
    <w:p w14:paraId="0951F969" w14:textId="77777777" w:rsidR="00D4715A" w:rsidRPr="00321132" w:rsidRDefault="00D4715A" w:rsidP="00830162">
      <w:pPr>
        <w:spacing w:after="0" w:line="259" w:lineRule="auto"/>
        <w:ind w:left="3622" w:firstLine="0"/>
        <w:jc w:val="left"/>
      </w:pPr>
    </w:p>
    <w:p w14:paraId="6898C2BA" w14:textId="77777777" w:rsidR="00830162" w:rsidRPr="00321132" w:rsidRDefault="00830162" w:rsidP="00830162">
      <w:pPr>
        <w:spacing w:after="0" w:line="259" w:lineRule="auto"/>
        <w:ind w:left="265" w:firstLine="0"/>
        <w:jc w:val="center"/>
      </w:pPr>
      <w:r w:rsidRPr="00321132">
        <w:rPr>
          <w:b/>
        </w:rPr>
        <w:t xml:space="preserve"> </w:t>
      </w:r>
    </w:p>
    <w:p w14:paraId="47735AD3" w14:textId="4DB61BD1" w:rsidR="00830162" w:rsidRPr="00321132" w:rsidRDefault="00830162" w:rsidP="00830162">
      <w:pPr>
        <w:ind w:left="237"/>
      </w:pPr>
      <w:r w:rsidRPr="00321132">
        <w:t xml:space="preserve">Pelo presente instrumento particular, de um lado, o </w:t>
      </w:r>
      <w:r w:rsidR="005C66C1" w:rsidRPr="005C66C1">
        <w:rPr>
          <w:b/>
        </w:rPr>
        <w:t xml:space="preserve">SERVIÇO NACIONAL DE APRENDIZAGEM DO COOPERATIVISMO NO ESTADO DO RIO DE JANEIRO – SESCOOP/RJ, </w:t>
      </w:r>
      <w:r w:rsidR="005C66C1" w:rsidRPr="005C66C1">
        <w:t>CNPJ nº 07.476.574/0001-80, situado na Rua da Quitanda, n</w:t>
      </w:r>
      <w:r w:rsidR="00CC7082">
        <w:t>º</w:t>
      </w:r>
      <w:r w:rsidR="005C66C1" w:rsidRPr="005C66C1">
        <w:t xml:space="preserve"> 56, Centro, Rio de Janeiro – RJ, CEP 20</w:t>
      </w:r>
      <w:r w:rsidR="00CC7082">
        <w:t>.</w:t>
      </w:r>
      <w:r w:rsidR="005C66C1" w:rsidRPr="005C66C1">
        <w:t>0</w:t>
      </w:r>
      <w:r w:rsidR="00CC7082">
        <w:t>1</w:t>
      </w:r>
      <w:r w:rsidR="005C66C1" w:rsidRPr="005C66C1">
        <w:t>1-0</w:t>
      </w:r>
      <w:r w:rsidR="00CC7082">
        <w:t>30</w:t>
      </w:r>
      <w:r w:rsidR="005C66C1" w:rsidRPr="005C66C1">
        <w:t xml:space="preserve">, representado, na forma de seu regimento interno, por sua Gerente de Desenvolvimento </w:t>
      </w:r>
      <w:r w:rsidR="005C66C1" w:rsidRPr="005C66C1">
        <w:rPr>
          <w:b/>
        </w:rPr>
        <w:t>Jerusa Gomes Marques</w:t>
      </w:r>
      <w:r w:rsidR="005C66C1" w:rsidRPr="005C66C1">
        <w:t xml:space="preserve">, brasileira, solteira, psicóloga, portadora do CPF nº 641.469.877-68 e RG nº 04.110.290-6 expedido pelo DETRAN/RJ; residente e domiciliada na Rua Quinze de Novembro, nº 144, apto. 403, Centro, Niterói – RJ, CEP: 24.020-125 e por seu Superintendente </w:t>
      </w:r>
      <w:r w:rsidR="00AC6A57" w:rsidRPr="00AC6A57">
        <w:rPr>
          <w:b/>
        </w:rPr>
        <w:t xml:space="preserve">Jamed Abdul Nasser Feitoza, </w:t>
      </w:r>
      <w:r w:rsidR="00AC6A57" w:rsidRPr="00AC6A57">
        <w:t xml:space="preserve">brasileiro, casado, advogado, portador do CPF 088.737.367-42 e RG 144.553 OABJ/RJ, residente à </w:t>
      </w:r>
      <w:r w:rsidR="00574B4E" w:rsidRPr="00574B4E">
        <w:t xml:space="preserve">Rua Professor </w:t>
      </w:r>
      <w:proofErr w:type="spellStart"/>
      <w:r w:rsidR="00574B4E" w:rsidRPr="00574B4E">
        <w:t>Gastao</w:t>
      </w:r>
      <w:proofErr w:type="spellEnd"/>
      <w:r w:rsidR="00574B4E" w:rsidRPr="00574B4E">
        <w:t xml:space="preserve"> </w:t>
      </w:r>
      <w:proofErr w:type="spellStart"/>
      <w:r w:rsidR="00574B4E" w:rsidRPr="00574B4E">
        <w:t>Bahiana</w:t>
      </w:r>
      <w:proofErr w:type="spellEnd"/>
      <w:r w:rsidR="00574B4E" w:rsidRPr="00574B4E">
        <w:t xml:space="preserve"> 50, </w:t>
      </w:r>
      <w:proofErr w:type="spellStart"/>
      <w:r w:rsidR="00574B4E" w:rsidRPr="00574B4E">
        <w:t>Ap</w:t>
      </w:r>
      <w:proofErr w:type="spellEnd"/>
      <w:r w:rsidR="00574B4E" w:rsidRPr="00574B4E">
        <w:t xml:space="preserve"> 203 - Copacabana - Rio de Janeiro - RJ CEP 22071-030</w:t>
      </w:r>
      <w:r w:rsidR="00AC6A57" w:rsidRPr="00AC6A57">
        <w:t>.</w:t>
      </w:r>
      <w:r w:rsidRPr="00321132">
        <w:t xml:space="preserve">, doravante designado </w:t>
      </w:r>
      <w:r w:rsidRPr="00321132">
        <w:rPr>
          <w:b/>
        </w:rPr>
        <w:t xml:space="preserve">SESCOOP/RJ </w:t>
      </w:r>
      <w:r w:rsidRPr="00321132">
        <w:t xml:space="preserve">e, de outro lado, _______________________________________________, pessoa jurídica de direito privado, inscrita no CNPJ sob o </w:t>
      </w:r>
      <w:r w:rsidR="00321132" w:rsidRPr="00321132">
        <w:t>nº. _</w:t>
      </w:r>
      <w:r w:rsidRPr="00321132">
        <w:t xml:space="preserve">________________, com sede em _______________, à ___________________________________, neste ato representada por ___________________, portador da cédula de identidade nº. ___________________ e do CPF nº. ______________, doravante denominada </w:t>
      </w:r>
      <w:r w:rsidRPr="00321132">
        <w:rPr>
          <w:b/>
        </w:rPr>
        <w:t>CONTRATADA</w:t>
      </w:r>
      <w:r w:rsidRPr="00321132">
        <w:t>, considerando o resultado d</w:t>
      </w:r>
      <w:r w:rsidR="00574B4E">
        <w:t xml:space="preserve">o </w:t>
      </w:r>
      <w:r w:rsidR="002E2BDB">
        <w:t>Pregão Presencial</w:t>
      </w:r>
      <w:r w:rsidRPr="00321132">
        <w:t xml:space="preserve"> nº. </w:t>
      </w:r>
      <w:r w:rsidR="00A86C09">
        <w:t>0</w:t>
      </w:r>
      <w:r w:rsidR="009A5985">
        <w:t>01</w:t>
      </w:r>
      <w:r w:rsidR="00A86C09">
        <w:t>/202</w:t>
      </w:r>
      <w:r w:rsidR="002E2BDB">
        <w:t>1</w:t>
      </w:r>
      <w:r w:rsidRPr="00321132">
        <w:t xml:space="preserve">, e o despacho que homologou e adjudicou à </w:t>
      </w:r>
      <w:r w:rsidRPr="00321132">
        <w:rPr>
          <w:b/>
        </w:rPr>
        <w:t>CONTRATADA</w:t>
      </w:r>
      <w:r w:rsidRPr="00321132">
        <w:t xml:space="preserve">, têm entre si, justo e acordado, o presente contrato, nos termos do Regulamento de Licitações e Contratos do Sescoop – Resolução nº. 850, de 28 de fevereiro de 2012, e de acordo com as cláusulas e condições seguintes:  </w:t>
      </w:r>
    </w:p>
    <w:p w14:paraId="2F701C42" w14:textId="77777777" w:rsidR="00830162" w:rsidRPr="00321132" w:rsidRDefault="00830162" w:rsidP="00830162">
      <w:pPr>
        <w:spacing w:after="0" w:line="259" w:lineRule="auto"/>
        <w:ind w:left="218" w:firstLine="0"/>
        <w:jc w:val="left"/>
      </w:pPr>
      <w:r w:rsidRPr="00321132">
        <w:t xml:space="preserve"> </w:t>
      </w:r>
    </w:p>
    <w:p w14:paraId="7AF8CE04" w14:textId="77777777" w:rsidR="00830162" w:rsidRDefault="00830162" w:rsidP="001145E7">
      <w:pPr>
        <w:pStyle w:val="Ttulo2"/>
        <w:numPr>
          <w:ilvl w:val="1"/>
          <w:numId w:val="7"/>
        </w:numPr>
        <w:shd w:val="clear" w:color="auto" w:fill="auto"/>
        <w:spacing w:after="0" w:line="259" w:lineRule="auto"/>
        <w:ind w:left="227"/>
      </w:pPr>
      <w:r w:rsidRPr="00321132">
        <w:rPr>
          <w:u w:val="single" w:color="000000"/>
        </w:rPr>
        <w:t>DO OBJETO</w:t>
      </w:r>
      <w:r w:rsidRPr="00321132">
        <w:t xml:space="preserve"> </w:t>
      </w:r>
    </w:p>
    <w:p w14:paraId="243F8374" w14:textId="77777777" w:rsidR="00AC6A57" w:rsidRPr="00AC6A57" w:rsidRDefault="00AC6A57" w:rsidP="00AC6A57"/>
    <w:p w14:paraId="21C8C738" w14:textId="77777777" w:rsidR="00CF1D20" w:rsidRPr="00AD4EAF" w:rsidRDefault="00CF1D20" w:rsidP="00AD4EAF">
      <w:pPr>
        <w:ind w:left="237"/>
      </w:pPr>
      <w:r w:rsidRPr="00AD4EAF">
        <w:rPr>
          <w:b/>
          <w:bCs/>
        </w:rPr>
        <w:t>CLÁUSULA PRIMEIRA.</w:t>
      </w:r>
      <w:r w:rsidRPr="00AD4EAF">
        <w:t xml:space="preserve"> O presente acordo tem por objeto a contratação de pessoa a contratação de pessoa jurídica para prestação de serviços técnicos especializados de Assessoria de Imprensa, para atendimento </w:t>
      </w:r>
      <w:proofErr w:type="gramStart"/>
      <w:r w:rsidRPr="00AD4EAF">
        <w:t>ás</w:t>
      </w:r>
      <w:proofErr w:type="gramEnd"/>
      <w:r w:rsidRPr="00AD4EAF">
        <w:t xml:space="preserve"> demandas do Serviço Nacional de Aprendizagem do Cooperativismo no Estado do Rio de Janeiro - SESCOOP/RJ.</w:t>
      </w:r>
    </w:p>
    <w:p w14:paraId="2E8F842A" w14:textId="77777777" w:rsidR="00CF1D20" w:rsidRPr="00E97C36" w:rsidRDefault="00CF1D20" w:rsidP="00CF1D20">
      <w:pPr>
        <w:autoSpaceDE w:val="0"/>
        <w:autoSpaceDN w:val="0"/>
        <w:adjustRightInd w:val="0"/>
        <w:spacing w:after="0" w:line="240" w:lineRule="auto"/>
        <w:ind w:left="0" w:firstLine="0"/>
        <w:rPr>
          <w:rFonts w:asciiTheme="minorHAnsi" w:eastAsiaTheme="minorHAnsi" w:hAnsiTheme="minorHAnsi" w:cstheme="minorHAnsi"/>
          <w:color w:val="auto"/>
          <w:lang w:eastAsia="en-US"/>
        </w:rPr>
      </w:pPr>
    </w:p>
    <w:p w14:paraId="21315658" w14:textId="65A0F01F" w:rsidR="00DF2705" w:rsidRDefault="00DF2705" w:rsidP="00DF2705">
      <w:pPr>
        <w:pStyle w:val="PargrafodaLista"/>
        <w:numPr>
          <w:ilvl w:val="1"/>
          <w:numId w:val="45"/>
        </w:numPr>
        <w:rPr>
          <w:rFonts w:asciiTheme="minorHAnsi" w:hAnsiTheme="minorHAnsi" w:cstheme="minorHAnsi"/>
        </w:rPr>
      </w:pPr>
      <w:r w:rsidRPr="00DF2705">
        <w:rPr>
          <w:rFonts w:asciiTheme="minorHAnsi" w:hAnsiTheme="minorHAnsi" w:cstheme="minorHAnsi"/>
        </w:rPr>
        <w:t xml:space="preserve">A empresa deverá atuar em todo o estado do Rio de Janeiro a fim de divulgar junto a mídia impressa, digital, radiofônica e televisiva, eventos realizados, limitado a dois eventos mensais, releases, notas e sugestões de pauta, contendo assuntos de interesse e relevância para o </w:t>
      </w:r>
      <w:proofErr w:type="spellStart"/>
      <w:r w:rsidRPr="00DF2705">
        <w:rPr>
          <w:rFonts w:asciiTheme="minorHAnsi" w:hAnsiTheme="minorHAnsi" w:cstheme="minorHAnsi"/>
        </w:rPr>
        <w:t>Sescoop</w:t>
      </w:r>
      <w:proofErr w:type="spellEnd"/>
      <w:r w:rsidRPr="00DF2705">
        <w:rPr>
          <w:rFonts w:asciiTheme="minorHAnsi" w:hAnsiTheme="minorHAnsi" w:cstheme="minorHAnsi"/>
        </w:rPr>
        <w:t xml:space="preserve">/RJ, fortalecendo a imagem da entidade junto a imprensa como fonte para assuntos ligados ao cooperativismo, </w:t>
      </w:r>
      <w:r w:rsidRPr="00DF2705">
        <w:rPr>
          <w:rFonts w:asciiTheme="minorHAnsi" w:hAnsiTheme="minorHAnsi" w:cstheme="minorHAnsi"/>
        </w:rPr>
        <w:lastRenderedPageBreak/>
        <w:t xml:space="preserve">assessorando os dirigentes da instituição em assuntos que direta ou indiretamente venham a envolvê-los com a imprensa. </w:t>
      </w:r>
    </w:p>
    <w:p w14:paraId="6A28BC70" w14:textId="77777777" w:rsidR="00C2772B" w:rsidRPr="00DF2705" w:rsidRDefault="00C2772B" w:rsidP="00C2772B">
      <w:pPr>
        <w:pStyle w:val="PargrafodaLista"/>
        <w:ind w:left="792" w:firstLine="0"/>
        <w:rPr>
          <w:rFonts w:asciiTheme="minorHAnsi" w:hAnsiTheme="minorHAnsi" w:cstheme="minorHAnsi"/>
        </w:rPr>
      </w:pPr>
    </w:p>
    <w:p w14:paraId="45723F1A" w14:textId="37D1F319" w:rsidR="00CF1D20" w:rsidRPr="00C2772B" w:rsidRDefault="00CF1D20" w:rsidP="004229D6">
      <w:pPr>
        <w:pStyle w:val="PargrafodaLista"/>
        <w:numPr>
          <w:ilvl w:val="1"/>
          <w:numId w:val="45"/>
        </w:numPr>
        <w:autoSpaceDE w:val="0"/>
        <w:autoSpaceDN w:val="0"/>
        <w:adjustRightInd w:val="0"/>
        <w:spacing w:after="0" w:line="240" w:lineRule="auto"/>
        <w:rPr>
          <w:rFonts w:asciiTheme="minorHAnsi" w:hAnsiTheme="minorHAnsi" w:cstheme="minorHAnsi"/>
        </w:rPr>
      </w:pPr>
      <w:r w:rsidRPr="00E97C36">
        <w:rPr>
          <w:rFonts w:asciiTheme="minorHAnsi" w:eastAsiaTheme="minorHAnsi" w:hAnsiTheme="minorHAnsi" w:cstheme="minorHAnsi"/>
          <w:color w:val="auto"/>
          <w:lang w:eastAsia="en-US"/>
        </w:rPr>
        <w:t>Serão deveres da assessoria:</w:t>
      </w:r>
    </w:p>
    <w:p w14:paraId="0C67DAD4" w14:textId="77777777" w:rsidR="00C2772B" w:rsidRPr="00C2772B" w:rsidRDefault="00C2772B" w:rsidP="00C2772B">
      <w:pPr>
        <w:autoSpaceDE w:val="0"/>
        <w:autoSpaceDN w:val="0"/>
        <w:adjustRightInd w:val="0"/>
        <w:spacing w:after="0" w:line="240" w:lineRule="auto"/>
        <w:ind w:left="0" w:firstLine="0"/>
        <w:rPr>
          <w:rFonts w:asciiTheme="minorHAnsi" w:hAnsiTheme="minorHAnsi" w:cstheme="minorHAnsi"/>
        </w:rPr>
      </w:pPr>
    </w:p>
    <w:p w14:paraId="4AEBA3EF" w14:textId="77777777" w:rsidR="00CF1D20" w:rsidRPr="00E97C36" w:rsidRDefault="00CF1D20" w:rsidP="004229D6">
      <w:pPr>
        <w:pStyle w:val="PargrafodaLista"/>
        <w:numPr>
          <w:ilvl w:val="2"/>
          <w:numId w:val="45"/>
        </w:numPr>
        <w:autoSpaceDE w:val="0"/>
        <w:autoSpaceDN w:val="0"/>
        <w:adjustRightInd w:val="0"/>
        <w:spacing w:after="0" w:line="240" w:lineRule="auto"/>
        <w:rPr>
          <w:rFonts w:asciiTheme="minorHAnsi" w:hAnsiTheme="minorHAnsi" w:cstheme="minorHAnsi"/>
        </w:rPr>
      </w:pPr>
      <w:r w:rsidRPr="00E97C36">
        <w:rPr>
          <w:rFonts w:asciiTheme="minorHAnsi" w:eastAsiaTheme="minorHAnsi" w:hAnsiTheme="minorHAnsi" w:cstheme="minorHAnsi"/>
          <w:color w:val="auto"/>
          <w:lang w:eastAsia="en-US"/>
        </w:rPr>
        <w:t xml:space="preserve">Buscar e sugerir pautas de interesse do </w:t>
      </w:r>
      <w:proofErr w:type="spellStart"/>
      <w:r w:rsidRPr="00E97C36">
        <w:rPr>
          <w:rFonts w:asciiTheme="minorHAnsi" w:eastAsiaTheme="minorHAnsi" w:hAnsiTheme="minorHAnsi" w:cstheme="minorHAnsi"/>
          <w:color w:val="auto"/>
          <w:lang w:eastAsia="en-US"/>
        </w:rPr>
        <w:t>Sescoop</w:t>
      </w:r>
      <w:proofErr w:type="spellEnd"/>
      <w:r w:rsidRPr="00E97C36">
        <w:rPr>
          <w:rFonts w:asciiTheme="minorHAnsi" w:eastAsiaTheme="minorHAnsi" w:hAnsiTheme="minorHAnsi" w:cstheme="minorHAnsi"/>
          <w:color w:val="auto"/>
          <w:lang w:eastAsia="en-US"/>
        </w:rPr>
        <w:t>/RJ;</w:t>
      </w:r>
    </w:p>
    <w:p w14:paraId="4CFCD959" w14:textId="77777777" w:rsidR="00CF1D20" w:rsidRPr="00E97C36" w:rsidRDefault="00CF1D20" w:rsidP="004229D6">
      <w:pPr>
        <w:pStyle w:val="PargrafodaLista"/>
        <w:numPr>
          <w:ilvl w:val="2"/>
          <w:numId w:val="45"/>
        </w:numPr>
        <w:autoSpaceDE w:val="0"/>
        <w:autoSpaceDN w:val="0"/>
        <w:adjustRightInd w:val="0"/>
        <w:spacing w:after="0" w:line="240" w:lineRule="auto"/>
        <w:rPr>
          <w:rFonts w:asciiTheme="minorHAnsi" w:hAnsiTheme="minorHAnsi" w:cstheme="minorHAnsi"/>
        </w:rPr>
      </w:pPr>
      <w:r w:rsidRPr="00E97C36">
        <w:rPr>
          <w:rFonts w:asciiTheme="minorHAnsi" w:eastAsiaTheme="minorHAnsi" w:hAnsiTheme="minorHAnsi" w:cstheme="minorHAnsi"/>
          <w:color w:val="auto"/>
          <w:lang w:eastAsia="en-US"/>
        </w:rPr>
        <w:t xml:space="preserve">Toda a produção de texto e apuração serão de responsabilidade da empresa contratada, sob orientação do setor de Comunicação do </w:t>
      </w:r>
      <w:proofErr w:type="spellStart"/>
      <w:r w:rsidRPr="00E97C36">
        <w:rPr>
          <w:rFonts w:asciiTheme="minorHAnsi" w:eastAsiaTheme="minorHAnsi" w:hAnsiTheme="minorHAnsi" w:cstheme="minorHAnsi"/>
          <w:color w:val="auto"/>
          <w:lang w:eastAsia="en-US"/>
        </w:rPr>
        <w:t>Sescoop</w:t>
      </w:r>
      <w:proofErr w:type="spellEnd"/>
      <w:r w:rsidRPr="00E97C36">
        <w:rPr>
          <w:rFonts w:asciiTheme="minorHAnsi" w:eastAsiaTheme="minorHAnsi" w:hAnsiTheme="minorHAnsi" w:cstheme="minorHAnsi"/>
          <w:color w:val="auto"/>
          <w:lang w:eastAsia="en-US"/>
        </w:rPr>
        <w:t xml:space="preserve">/RJ; </w:t>
      </w:r>
    </w:p>
    <w:p w14:paraId="1B2AF6CA" w14:textId="77777777" w:rsidR="00CF1D20" w:rsidRPr="00E97C36" w:rsidRDefault="00CF1D20" w:rsidP="004229D6">
      <w:pPr>
        <w:pStyle w:val="PargrafodaLista"/>
        <w:numPr>
          <w:ilvl w:val="2"/>
          <w:numId w:val="45"/>
        </w:numPr>
        <w:autoSpaceDE w:val="0"/>
        <w:autoSpaceDN w:val="0"/>
        <w:adjustRightInd w:val="0"/>
        <w:spacing w:after="0" w:line="240" w:lineRule="auto"/>
        <w:rPr>
          <w:rFonts w:asciiTheme="minorHAnsi" w:hAnsiTheme="minorHAnsi" w:cstheme="minorHAnsi"/>
        </w:rPr>
      </w:pPr>
      <w:r w:rsidRPr="00E97C36">
        <w:rPr>
          <w:rFonts w:asciiTheme="minorHAnsi" w:eastAsiaTheme="minorHAnsi" w:hAnsiTheme="minorHAnsi" w:cstheme="minorHAnsi"/>
          <w:color w:val="auto"/>
          <w:lang w:eastAsia="en-US"/>
        </w:rPr>
        <w:t xml:space="preserve">Apresentação de relatórios mensais com a mensuração dos resultados das inserções nas mídias; </w:t>
      </w:r>
    </w:p>
    <w:p w14:paraId="5A4A537C" w14:textId="77777777" w:rsidR="00CF1D20" w:rsidRPr="00E97C36" w:rsidRDefault="00CF1D20" w:rsidP="004229D6">
      <w:pPr>
        <w:pStyle w:val="PargrafodaLista"/>
        <w:numPr>
          <w:ilvl w:val="2"/>
          <w:numId w:val="45"/>
        </w:numPr>
        <w:autoSpaceDE w:val="0"/>
        <w:autoSpaceDN w:val="0"/>
        <w:adjustRightInd w:val="0"/>
        <w:spacing w:after="0" w:line="240" w:lineRule="auto"/>
        <w:rPr>
          <w:rFonts w:asciiTheme="minorHAnsi" w:hAnsiTheme="minorHAnsi" w:cstheme="minorHAnsi"/>
        </w:rPr>
      </w:pPr>
      <w:r w:rsidRPr="00E97C36">
        <w:rPr>
          <w:rFonts w:asciiTheme="minorHAnsi" w:eastAsiaTheme="minorHAnsi" w:hAnsiTheme="minorHAnsi" w:cstheme="minorHAnsi"/>
          <w:color w:val="auto"/>
          <w:lang w:eastAsia="en-US"/>
        </w:rPr>
        <w:t>A empresa contratada deverá informar quantos profissionais estarão envolvidos nas atividades;</w:t>
      </w:r>
    </w:p>
    <w:p w14:paraId="7071AD69" w14:textId="77777777" w:rsidR="00CF1D20" w:rsidRPr="00E97C36" w:rsidRDefault="00CF1D20" w:rsidP="00CF1D20">
      <w:pPr>
        <w:pStyle w:val="PargrafodaLista"/>
        <w:autoSpaceDE w:val="0"/>
        <w:autoSpaceDN w:val="0"/>
        <w:adjustRightInd w:val="0"/>
        <w:spacing w:after="0" w:line="240" w:lineRule="auto"/>
        <w:ind w:left="1224" w:firstLine="0"/>
        <w:rPr>
          <w:rFonts w:asciiTheme="minorHAnsi" w:hAnsiTheme="minorHAnsi" w:cstheme="minorHAnsi"/>
        </w:rPr>
      </w:pPr>
      <w:r w:rsidRPr="00E97C36">
        <w:rPr>
          <w:rFonts w:asciiTheme="minorHAnsi" w:eastAsiaTheme="minorHAnsi" w:hAnsiTheme="minorHAnsi" w:cstheme="minorHAnsi"/>
          <w:color w:val="auto"/>
          <w:lang w:eastAsia="en-US"/>
        </w:rPr>
        <w:t xml:space="preserve"> </w:t>
      </w:r>
    </w:p>
    <w:p w14:paraId="54168E87" w14:textId="77777777" w:rsidR="00CF1D20" w:rsidRPr="00E97C36" w:rsidRDefault="00CF1D20" w:rsidP="004229D6">
      <w:pPr>
        <w:pStyle w:val="PargrafodaLista"/>
        <w:numPr>
          <w:ilvl w:val="1"/>
          <w:numId w:val="45"/>
        </w:numPr>
        <w:spacing w:after="0" w:line="259" w:lineRule="auto"/>
        <w:rPr>
          <w:rFonts w:asciiTheme="minorHAnsi" w:hAnsiTheme="minorHAnsi" w:cstheme="minorHAnsi"/>
        </w:rPr>
      </w:pPr>
      <w:r w:rsidRPr="00E97C36">
        <w:rPr>
          <w:rFonts w:asciiTheme="minorHAnsi" w:hAnsiTheme="minorHAnsi" w:cstheme="minorHAnsi"/>
        </w:rPr>
        <w:t>Além das obrigações postas nos itens acima, a atividade de Assessoria de Imprensa deverá compreender as seguintes atividades em um período de horas/mês estimado em 180 horas:</w:t>
      </w:r>
    </w:p>
    <w:p w14:paraId="0066B4C7" w14:textId="77777777" w:rsidR="00CF1D20" w:rsidRPr="00E97C36" w:rsidRDefault="00CF1D20" w:rsidP="00CF1D20">
      <w:pPr>
        <w:pStyle w:val="PargrafodaLista"/>
        <w:spacing w:after="0" w:line="259" w:lineRule="auto"/>
        <w:ind w:left="792" w:firstLine="0"/>
        <w:rPr>
          <w:rFonts w:asciiTheme="minorHAnsi" w:hAnsiTheme="minorHAnsi" w:cstheme="minorHAnsi"/>
        </w:rPr>
      </w:pPr>
    </w:p>
    <w:p w14:paraId="7F31E0B3" w14:textId="4A6B0B9B" w:rsidR="00CF1D20" w:rsidRDefault="00CF1D20" w:rsidP="004229D6">
      <w:pPr>
        <w:pStyle w:val="PargrafodaLista"/>
        <w:numPr>
          <w:ilvl w:val="2"/>
          <w:numId w:val="45"/>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b/>
        </w:rPr>
        <w:t>Do Atendimento e Abertura dos Veículos:</w:t>
      </w:r>
      <w:r w:rsidRPr="00E97C36">
        <w:rPr>
          <w:rFonts w:asciiTheme="minorHAnsi" w:hAnsiTheme="minorHAnsi" w:cstheme="minorHAnsi"/>
        </w:rPr>
        <w:t xml:space="preserve"> </w:t>
      </w:r>
    </w:p>
    <w:p w14:paraId="07A9213D" w14:textId="77777777" w:rsidR="00C2772B" w:rsidRPr="00E97C36" w:rsidRDefault="00C2772B" w:rsidP="00C2772B">
      <w:pPr>
        <w:pStyle w:val="PargrafodaLista"/>
        <w:autoSpaceDE w:val="0"/>
        <w:autoSpaceDN w:val="0"/>
        <w:adjustRightInd w:val="0"/>
        <w:spacing w:after="0" w:line="259" w:lineRule="auto"/>
        <w:ind w:left="1224" w:firstLine="0"/>
        <w:rPr>
          <w:rFonts w:asciiTheme="minorHAnsi" w:hAnsiTheme="minorHAnsi" w:cstheme="minorHAnsi"/>
        </w:rPr>
      </w:pPr>
    </w:p>
    <w:p w14:paraId="37862BE4" w14:textId="77777777" w:rsidR="00CF1D20" w:rsidRPr="00E97C36" w:rsidRDefault="00CF1D20" w:rsidP="004229D6">
      <w:pPr>
        <w:pStyle w:val="PargrafodaLista"/>
        <w:numPr>
          <w:ilvl w:val="3"/>
          <w:numId w:val="45"/>
        </w:numPr>
        <w:autoSpaceDE w:val="0"/>
        <w:autoSpaceDN w:val="0"/>
        <w:adjustRightInd w:val="0"/>
        <w:spacing w:after="0" w:line="259" w:lineRule="auto"/>
        <w:rPr>
          <w:rFonts w:asciiTheme="minorHAnsi" w:hAnsiTheme="minorHAnsi" w:cstheme="minorHAnsi"/>
        </w:rPr>
      </w:pPr>
      <w:r w:rsidRPr="00E97C36">
        <w:rPr>
          <w:rFonts w:asciiTheme="minorHAnsi" w:eastAsiaTheme="minorHAnsi" w:hAnsiTheme="minorHAnsi" w:cstheme="minorHAnsi"/>
          <w:color w:val="auto"/>
          <w:lang w:eastAsia="en-US"/>
        </w:rPr>
        <w:t xml:space="preserve">Disponibilidade e flexibilidade no atendimento às demandas do </w:t>
      </w:r>
      <w:proofErr w:type="spellStart"/>
      <w:r w:rsidRPr="00E97C36">
        <w:rPr>
          <w:rFonts w:asciiTheme="minorHAnsi" w:eastAsiaTheme="minorHAnsi" w:hAnsiTheme="minorHAnsi" w:cstheme="minorHAnsi"/>
          <w:color w:val="auto"/>
          <w:lang w:eastAsia="en-US"/>
        </w:rPr>
        <w:t>Sescoop</w:t>
      </w:r>
      <w:proofErr w:type="spellEnd"/>
      <w:r w:rsidRPr="00E97C36">
        <w:rPr>
          <w:rFonts w:asciiTheme="minorHAnsi" w:eastAsiaTheme="minorHAnsi" w:hAnsiTheme="minorHAnsi" w:cstheme="minorHAnsi"/>
          <w:color w:val="auto"/>
          <w:lang w:eastAsia="en-US"/>
        </w:rPr>
        <w:t>/RJ;</w:t>
      </w:r>
    </w:p>
    <w:p w14:paraId="314E8B3E" w14:textId="77777777" w:rsidR="00CF1D20" w:rsidRPr="00E97C36" w:rsidRDefault="00CF1D20" w:rsidP="004229D6">
      <w:pPr>
        <w:pStyle w:val="PargrafodaLista"/>
        <w:numPr>
          <w:ilvl w:val="3"/>
          <w:numId w:val="45"/>
        </w:numPr>
        <w:autoSpaceDE w:val="0"/>
        <w:autoSpaceDN w:val="0"/>
        <w:adjustRightInd w:val="0"/>
        <w:spacing w:after="0" w:line="259" w:lineRule="auto"/>
        <w:rPr>
          <w:rFonts w:asciiTheme="minorHAnsi" w:hAnsiTheme="minorHAnsi" w:cstheme="minorHAnsi"/>
        </w:rPr>
      </w:pPr>
      <w:r w:rsidRPr="00E97C36">
        <w:rPr>
          <w:rFonts w:asciiTheme="minorHAnsi" w:eastAsiaTheme="minorHAnsi" w:hAnsiTheme="minorHAnsi" w:cstheme="minorHAnsi"/>
          <w:color w:val="auto"/>
          <w:lang w:eastAsia="en-US"/>
        </w:rPr>
        <w:t xml:space="preserve">Acompanhamento das entrevistas de interesse do </w:t>
      </w:r>
      <w:proofErr w:type="spellStart"/>
      <w:r w:rsidRPr="00E97C36">
        <w:rPr>
          <w:rFonts w:asciiTheme="minorHAnsi" w:eastAsiaTheme="minorHAnsi" w:hAnsiTheme="minorHAnsi" w:cstheme="minorHAnsi"/>
          <w:color w:val="auto"/>
          <w:lang w:eastAsia="en-US"/>
        </w:rPr>
        <w:t>Sescoop</w:t>
      </w:r>
      <w:proofErr w:type="spellEnd"/>
      <w:r w:rsidRPr="00E97C36">
        <w:rPr>
          <w:rFonts w:asciiTheme="minorHAnsi" w:eastAsiaTheme="minorHAnsi" w:hAnsiTheme="minorHAnsi" w:cstheme="minorHAnsi"/>
          <w:color w:val="auto"/>
          <w:lang w:eastAsia="en-US"/>
        </w:rPr>
        <w:t>/RJ nos veículos de comunicação;</w:t>
      </w:r>
    </w:p>
    <w:p w14:paraId="2D4092F4" w14:textId="77777777" w:rsidR="00CF1D20" w:rsidRPr="00E97C36" w:rsidRDefault="00CF1D20" w:rsidP="004229D6">
      <w:pPr>
        <w:pStyle w:val="PargrafodaLista"/>
        <w:numPr>
          <w:ilvl w:val="3"/>
          <w:numId w:val="45"/>
        </w:numPr>
        <w:autoSpaceDE w:val="0"/>
        <w:autoSpaceDN w:val="0"/>
        <w:adjustRightInd w:val="0"/>
        <w:spacing w:after="0" w:line="259" w:lineRule="auto"/>
        <w:rPr>
          <w:rFonts w:asciiTheme="minorHAnsi" w:hAnsiTheme="minorHAnsi" w:cstheme="minorHAnsi"/>
        </w:rPr>
      </w:pPr>
      <w:r w:rsidRPr="00E97C36">
        <w:rPr>
          <w:rFonts w:asciiTheme="minorHAnsi" w:eastAsiaTheme="minorHAnsi" w:hAnsiTheme="minorHAnsi" w:cstheme="minorHAnsi"/>
          <w:color w:val="auto"/>
          <w:lang w:eastAsia="en-US"/>
        </w:rPr>
        <w:t xml:space="preserve">Atendimento oportuno aos questionamentos e/ou solicitações dos veículos de comunicação em relação aos assuntos pertinentes ao </w:t>
      </w:r>
      <w:proofErr w:type="spellStart"/>
      <w:r w:rsidRPr="00E97C36">
        <w:rPr>
          <w:rFonts w:asciiTheme="minorHAnsi" w:eastAsiaTheme="minorHAnsi" w:hAnsiTheme="minorHAnsi" w:cstheme="minorHAnsi"/>
          <w:color w:val="auto"/>
          <w:lang w:eastAsia="en-US"/>
        </w:rPr>
        <w:t>Sescoop</w:t>
      </w:r>
      <w:proofErr w:type="spellEnd"/>
      <w:r w:rsidRPr="00E97C36">
        <w:rPr>
          <w:rFonts w:asciiTheme="minorHAnsi" w:eastAsiaTheme="minorHAnsi" w:hAnsiTheme="minorHAnsi" w:cstheme="minorHAnsi"/>
          <w:color w:val="auto"/>
          <w:lang w:eastAsia="en-US"/>
        </w:rPr>
        <w:t xml:space="preserve">/RJ, fornecendo informações e auxiliando no preparo de reportagens e entrevistas que tenham o </w:t>
      </w:r>
      <w:proofErr w:type="spellStart"/>
      <w:r w:rsidRPr="00E97C36">
        <w:rPr>
          <w:rFonts w:asciiTheme="minorHAnsi" w:eastAsiaTheme="minorHAnsi" w:hAnsiTheme="minorHAnsi" w:cstheme="minorHAnsi"/>
          <w:color w:val="auto"/>
          <w:lang w:eastAsia="en-US"/>
        </w:rPr>
        <w:t>Sescoop</w:t>
      </w:r>
      <w:proofErr w:type="spellEnd"/>
      <w:r w:rsidRPr="00E97C36">
        <w:rPr>
          <w:rFonts w:asciiTheme="minorHAnsi" w:eastAsiaTheme="minorHAnsi" w:hAnsiTheme="minorHAnsi" w:cstheme="minorHAnsi"/>
          <w:color w:val="auto"/>
          <w:lang w:eastAsia="en-US"/>
        </w:rPr>
        <w:t>/RJ, suas ações, programas, e serviços como tema;</w:t>
      </w:r>
    </w:p>
    <w:p w14:paraId="215274C8" w14:textId="77777777" w:rsidR="00CF1D20" w:rsidRPr="00E97C36" w:rsidRDefault="00CF1D20" w:rsidP="004229D6">
      <w:pPr>
        <w:pStyle w:val="PargrafodaLista"/>
        <w:numPr>
          <w:ilvl w:val="3"/>
          <w:numId w:val="45"/>
        </w:numPr>
        <w:autoSpaceDE w:val="0"/>
        <w:autoSpaceDN w:val="0"/>
        <w:adjustRightInd w:val="0"/>
        <w:spacing w:after="0" w:line="259" w:lineRule="auto"/>
        <w:rPr>
          <w:rFonts w:asciiTheme="minorHAnsi" w:hAnsiTheme="minorHAnsi" w:cstheme="minorHAnsi"/>
        </w:rPr>
      </w:pPr>
      <w:r w:rsidRPr="00E97C36">
        <w:rPr>
          <w:rFonts w:asciiTheme="minorHAnsi" w:eastAsiaTheme="minorHAnsi" w:hAnsiTheme="minorHAnsi" w:cstheme="minorHAnsi"/>
          <w:color w:val="auto"/>
          <w:lang w:eastAsia="en-US"/>
        </w:rPr>
        <w:t xml:space="preserve">Preparar, propor e implementar um PLANO DE RELACIONAMENTO COM A IMPRENSA, para o desenvolvimento de um canal direto, com o objetivo de estreitar relacionamento e conseguir a publicação de notícias exclusivas sobre assuntos pertinentes ao cooperativismo fluminense e as ações do </w:t>
      </w:r>
      <w:proofErr w:type="spellStart"/>
      <w:r w:rsidRPr="00E97C36">
        <w:rPr>
          <w:rFonts w:asciiTheme="minorHAnsi" w:eastAsiaTheme="minorHAnsi" w:hAnsiTheme="minorHAnsi" w:cstheme="minorHAnsi"/>
          <w:color w:val="auto"/>
          <w:lang w:eastAsia="en-US"/>
        </w:rPr>
        <w:t>Sescoop</w:t>
      </w:r>
      <w:proofErr w:type="spellEnd"/>
      <w:r w:rsidRPr="00E97C36">
        <w:rPr>
          <w:rFonts w:asciiTheme="minorHAnsi" w:eastAsiaTheme="minorHAnsi" w:hAnsiTheme="minorHAnsi" w:cstheme="minorHAnsi"/>
          <w:color w:val="auto"/>
          <w:lang w:eastAsia="en-US"/>
        </w:rPr>
        <w:t>/RJ nos veículos de comunicação do estado do Rio de Janeiro;</w:t>
      </w:r>
    </w:p>
    <w:p w14:paraId="7356E3D6" w14:textId="77777777" w:rsidR="00CF1D20" w:rsidRPr="00E97C36" w:rsidRDefault="00CF1D20" w:rsidP="004229D6">
      <w:pPr>
        <w:pStyle w:val="PargrafodaLista"/>
        <w:numPr>
          <w:ilvl w:val="3"/>
          <w:numId w:val="45"/>
        </w:numPr>
        <w:autoSpaceDE w:val="0"/>
        <w:autoSpaceDN w:val="0"/>
        <w:adjustRightInd w:val="0"/>
        <w:spacing w:after="0" w:line="259" w:lineRule="auto"/>
        <w:rPr>
          <w:rFonts w:asciiTheme="minorHAnsi" w:hAnsiTheme="minorHAnsi" w:cstheme="minorHAnsi"/>
        </w:rPr>
      </w:pPr>
      <w:r w:rsidRPr="00E97C36">
        <w:rPr>
          <w:rFonts w:asciiTheme="minorHAnsi" w:eastAsiaTheme="minorHAnsi" w:hAnsiTheme="minorHAnsi" w:cstheme="minorHAnsi"/>
          <w:color w:val="auto"/>
          <w:lang w:eastAsia="en-US"/>
        </w:rPr>
        <w:t>Deverão ser entregues relatórios mensais da quantidade de solicitações, com identificação dos veículos de comunicação e dos jornalistas solicitantes, o teor de cada demanda e respectiva resposta e plano de relacionamento com a imprensa;</w:t>
      </w:r>
    </w:p>
    <w:p w14:paraId="676F7802" w14:textId="77777777" w:rsidR="00CF1D20" w:rsidRPr="00E97C36" w:rsidRDefault="00CF1D20" w:rsidP="004229D6">
      <w:pPr>
        <w:pStyle w:val="PargrafodaLista"/>
        <w:numPr>
          <w:ilvl w:val="3"/>
          <w:numId w:val="45"/>
        </w:numPr>
        <w:autoSpaceDE w:val="0"/>
        <w:autoSpaceDN w:val="0"/>
        <w:adjustRightInd w:val="0"/>
        <w:spacing w:after="0" w:line="259" w:lineRule="auto"/>
        <w:rPr>
          <w:rFonts w:asciiTheme="minorHAnsi" w:hAnsiTheme="minorHAnsi" w:cstheme="minorHAnsi"/>
        </w:rPr>
      </w:pPr>
      <w:r w:rsidRPr="00E97C36">
        <w:rPr>
          <w:rFonts w:asciiTheme="minorHAnsi" w:eastAsiaTheme="minorHAnsi" w:hAnsiTheme="minorHAnsi" w:cstheme="minorHAnsi"/>
          <w:color w:val="auto"/>
          <w:lang w:eastAsia="en-US"/>
        </w:rPr>
        <w:t>Serão considerados os seguintes aspectos na avaliação da atividade realizada:</w:t>
      </w:r>
    </w:p>
    <w:p w14:paraId="3A5BDAE4" w14:textId="77777777" w:rsidR="00CF1D20" w:rsidRPr="00E97C36" w:rsidRDefault="00CF1D20" w:rsidP="004229D6">
      <w:pPr>
        <w:pStyle w:val="PargrafodaLista"/>
        <w:numPr>
          <w:ilvl w:val="4"/>
          <w:numId w:val="45"/>
        </w:numPr>
        <w:autoSpaceDE w:val="0"/>
        <w:autoSpaceDN w:val="0"/>
        <w:adjustRightInd w:val="0"/>
        <w:spacing w:after="0" w:line="259" w:lineRule="auto"/>
        <w:ind w:left="2410" w:hanging="970"/>
        <w:rPr>
          <w:rFonts w:asciiTheme="minorHAnsi" w:hAnsiTheme="minorHAnsi" w:cstheme="minorHAnsi"/>
        </w:rPr>
      </w:pPr>
      <w:r w:rsidRPr="00E97C36">
        <w:rPr>
          <w:rFonts w:asciiTheme="minorHAnsi" w:eastAsiaTheme="minorHAnsi" w:hAnsiTheme="minorHAnsi" w:cstheme="minorHAnsi"/>
          <w:color w:val="auto"/>
          <w:lang w:eastAsia="en-US"/>
        </w:rPr>
        <w:t>Cumprimento do prazo;</w:t>
      </w:r>
    </w:p>
    <w:p w14:paraId="70E92176" w14:textId="7E6CD229" w:rsidR="00CF1D20" w:rsidRPr="00C2772B" w:rsidRDefault="00CF1D20" w:rsidP="004229D6">
      <w:pPr>
        <w:pStyle w:val="PargrafodaLista"/>
        <w:numPr>
          <w:ilvl w:val="4"/>
          <w:numId w:val="45"/>
        </w:numPr>
        <w:autoSpaceDE w:val="0"/>
        <w:autoSpaceDN w:val="0"/>
        <w:adjustRightInd w:val="0"/>
        <w:spacing w:after="0" w:line="259" w:lineRule="auto"/>
        <w:ind w:left="2410" w:hanging="970"/>
        <w:rPr>
          <w:rFonts w:asciiTheme="minorHAnsi" w:hAnsiTheme="minorHAnsi" w:cstheme="minorHAnsi"/>
        </w:rPr>
      </w:pPr>
      <w:r w:rsidRPr="00E97C36">
        <w:rPr>
          <w:rFonts w:asciiTheme="minorHAnsi" w:eastAsiaTheme="minorHAnsi" w:hAnsiTheme="minorHAnsi" w:cstheme="minorHAnsi"/>
          <w:color w:val="auto"/>
          <w:lang w:eastAsia="en-US"/>
        </w:rPr>
        <w:t>Alinhamento da resposta ao posicionamento estratégico, ao discurso institucional e às mensagens-chave do SESCOOP/RJ - amplitude das informações repassadas.</w:t>
      </w:r>
    </w:p>
    <w:p w14:paraId="2FC76728" w14:textId="77777777" w:rsidR="00C2772B" w:rsidRPr="00E97C36" w:rsidRDefault="00C2772B" w:rsidP="00C2772B">
      <w:pPr>
        <w:pStyle w:val="PargrafodaLista"/>
        <w:autoSpaceDE w:val="0"/>
        <w:autoSpaceDN w:val="0"/>
        <w:adjustRightInd w:val="0"/>
        <w:spacing w:after="0" w:line="259" w:lineRule="auto"/>
        <w:ind w:left="2410" w:firstLine="0"/>
        <w:rPr>
          <w:rFonts w:asciiTheme="minorHAnsi" w:hAnsiTheme="minorHAnsi" w:cstheme="minorHAnsi"/>
        </w:rPr>
      </w:pPr>
    </w:p>
    <w:p w14:paraId="3AB59465" w14:textId="0FCD318A" w:rsidR="00CF1D20" w:rsidRPr="00C2772B" w:rsidRDefault="00CF1D20" w:rsidP="004229D6">
      <w:pPr>
        <w:pStyle w:val="PargrafodaLista"/>
        <w:numPr>
          <w:ilvl w:val="2"/>
          <w:numId w:val="45"/>
        </w:numPr>
        <w:autoSpaceDE w:val="0"/>
        <w:autoSpaceDN w:val="0"/>
        <w:adjustRightInd w:val="0"/>
        <w:spacing w:after="0" w:line="259" w:lineRule="auto"/>
        <w:rPr>
          <w:rFonts w:asciiTheme="minorHAnsi" w:hAnsiTheme="minorHAnsi" w:cstheme="minorHAnsi"/>
        </w:rPr>
      </w:pPr>
      <w:r w:rsidRPr="00E97C36">
        <w:rPr>
          <w:rFonts w:asciiTheme="minorHAnsi" w:eastAsiaTheme="minorHAnsi" w:hAnsiTheme="minorHAnsi" w:cstheme="minorHAnsi"/>
          <w:b/>
          <w:color w:val="auto"/>
          <w:lang w:eastAsia="en-US"/>
        </w:rPr>
        <w:t>Reuniões de Trabalho:</w:t>
      </w:r>
    </w:p>
    <w:p w14:paraId="4DF243F6" w14:textId="77777777" w:rsidR="00C2772B" w:rsidRPr="00E97C36" w:rsidRDefault="00C2772B" w:rsidP="00C2772B">
      <w:pPr>
        <w:pStyle w:val="PargrafodaLista"/>
        <w:autoSpaceDE w:val="0"/>
        <w:autoSpaceDN w:val="0"/>
        <w:adjustRightInd w:val="0"/>
        <w:spacing w:after="0" w:line="259" w:lineRule="auto"/>
        <w:ind w:left="1224" w:firstLine="0"/>
        <w:rPr>
          <w:rFonts w:asciiTheme="minorHAnsi" w:hAnsiTheme="minorHAnsi" w:cstheme="minorHAnsi"/>
        </w:rPr>
      </w:pPr>
    </w:p>
    <w:p w14:paraId="534DFA0F" w14:textId="77777777" w:rsidR="00DF2705" w:rsidRPr="00DF2705" w:rsidRDefault="00DF2705" w:rsidP="00DF2705">
      <w:pPr>
        <w:pStyle w:val="PargrafodaLista"/>
        <w:numPr>
          <w:ilvl w:val="3"/>
          <w:numId w:val="45"/>
        </w:numPr>
        <w:autoSpaceDE w:val="0"/>
        <w:autoSpaceDN w:val="0"/>
        <w:adjustRightInd w:val="0"/>
        <w:spacing w:after="0" w:line="259" w:lineRule="auto"/>
        <w:rPr>
          <w:rFonts w:asciiTheme="minorHAnsi" w:eastAsiaTheme="minorHAnsi" w:hAnsiTheme="minorHAnsi" w:cstheme="minorHAnsi"/>
          <w:color w:val="auto"/>
          <w:lang w:eastAsia="en-US"/>
        </w:rPr>
      </w:pPr>
      <w:r w:rsidRPr="00DF2705">
        <w:rPr>
          <w:rFonts w:asciiTheme="minorHAnsi" w:eastAsiaTheme="minorHAnsi" w:hAnsiTheme="minorHAnsi" w:cstheme="minorHAnsi"/>
          <w:color w:val="auto"/>
          <w:lang w:eastAsia="en-US"/>
        </w:rPr>
        <w:t xml:space="preserve">Serão realizadas reuniões presenciais na sede do SESCOOP/RJ (Rua da Quitanda,56, Centro, RJ), ou via plataforma digital, com periodicidade quinzenal, ou a critério do </w:t>
      </w:r>
      <w:r w:rsidRPr="00DF2705">
        <w:rPr>
          <w:rFonts w:asciiTheme="minorHAnsi" w:eastAsiaTheme="minorHAnsi" w:hAnsiTheme="minorHAnsi" w:cstheme="minorHAnsi"/>
          <w:color w:val="auto"/>
          <w:lang w:eastAsia="en-US"/>
        </w:rPr>
        <w:lastRenderedPageBreak/>
        <w:t>CONTRATANTE, com os representantes do SESCOOP/RJ, para alinhamento, avaliação dos trabalhos, busca de melhores resultados e proposição de novas estratégias;</w:t>
      </w:r>
    </w:p>
    <w:p w14:paraId="2B081B6E" w14:textId="2AA13ADB" w:rsidR="00CF1D20" w:rsidRPr="00DF2705" w:rsidRDefault="00DF2705" w:rsidP="00DF2705">
      <w:pPr>
        <w:pStyle w:val="PargrafodaLista"/>
        <w:numPr>
          <w:ilvl w:val="3"/>
          <w:numId w:val="45"/>
        </w:numPr>
        <w:autoSpaceDE w:val="0"/>
        <w:autoSpaceDN w:val="0"/>
        <w:adjustRightInd w:val="0"/>
        <w:spacing w:after="0" w:line="259" w:lineRule="auto"/>
        <w:rPr>
          <w:rFonts w:asciiTheme="minorHAnsi" w:eastAsiaTheme="minorHAnsi" w:hAnsiTheme="minorHAnsi" w:cstheme="minorHAnsi"/>
          <w:color w:val="auto"/>
          <w:lang w:eastAsia="en-US"/>
        </w:rPr>
      </w:pPr>
      <w:r w:rsidRPr="00DF2705">
        <w:rPr>
          <w:rFonts w:asciiTheme="minorHAnsi" w:eastAsiaTheme="minorHAnsi" w:hAnsiTheme="minorHAnsi" w:cstheme="minorHAnsi"/>
          <w:color w:val="auto"/>
          <w:lang w:eastAsia="en-US"/>
        </w:rPr>
        <w:t>As atas das reuniões, com todos os itens debatidos, apresentados e propostos, deverão ser enviadas em até 03 (três) dias úteis após as reuniões para o e-mail do setor de Comunicação do SESCOOP/RJ;</w:t>
      </w:r>
    </w:p>
    <w:p w14:paraId="711111C4" w14:textId="77777777" w:rsidR="00CF1D20" w:rsidRPr="00E97C36" w:rsidRDefault="00CF1D20" w:rsidP="004229D6">
      <w:pPr>
        <w:pStyle w:val="PargrafodaLista"/>
        <w:numPr>
          <w:ilvl w:val="3"/>
          <w:numId w:val="45"/>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t>Serão considerados os seguintes aspectos na avaliação da atividade realizada:</w:t>
      </w:r>
    </w:p>
    <w:p w14:paraId="36E37EFF" w14:textId="77777777" w:rsidR="00CF1D20" w:rsidRPr="00E97C36" w:rsidRDefault="00CF1D20" w:rsidP="004229D6">
      <w:pPr>
        <w:pStyle w:val="PargrafodaLista"/>
        <w:numPr>
          <w:ilvl w:val="4"/>
          <w:numId w:val="45"/>
        </w:numPr>
        <w:autoSpaceDE w:val="0"/>
        <w:autoSpaceDN w:val="0"/>
        <w:adjustRightInd w:val="0"/>
        <w:spacing w:after="0" w:line="259" w:lineRule="auto"/>
        <w:ind w:hanging="970"/>
        <w:rPr>
          <w:rFonts w:asciiTheme="minorHAnsi" w:hAnsiTheme="minorHAnsi" w:cstheme="minorHAnsi"/>
        </w:rPr>
      </w:pPr>
      <w:r w:rsidRPr="00E97C36">
        <w:rPr>
          <w:rFonts w:asciiTheme="minorHAnsi" w:hAnsiTheme="minorHAnsi" w:cstheme="minorHAnsi"/>
        </w:rPr>
        <w:t>Cumprimento do prazo;</w:t>
      </w:r>
    </w:p>
    <w:p w14:paraId="508BBA9A" w14:textId="6226237C" w:rsidR="00CF1D20" w:rsidRDefault="00CF1D20" w:rsidP="004229D6">
      <w:pPr>
        <w:pStyle w:val="PargrafodaLista"/>
        <w:numPr>
          <w:ilvl w:val="4"/>
          <w:numId w:val="45"/>
        </w:numPr>
        <w:autoSpaceDE w:val="0"/>
        <w:autoSpaceDN w:val="0"/>
        <w:adjustRightInd w:val="0"/>
        <w:spacing w:after="0" w:line="259" w:lineRule="auto"/>
        <w:ind w:hanging="970"/>
        <w:rPr>
          <w:rFonts w:asciiTheme="minorHAnsi" w:hAnsiTheme="minorHAnsi" w:cstheme="minorHAnsi"/>
        </w:rPr>
      </w:pPr>
      <w:r w:rsidRPr="00E97C36">
        <w:rPr>
          <w:rFonts w:asciiTheme="minorHAnsi" w:hAnsiTheme="minorHAnsi" w:cstheme="minorHAnsi"/>
        </w:rPr>
        <w:t>Proposição de estratégias que estejam de acordo com o discurso do SESCOOP/RJ.</w:t>
      </w:r>
    </w:p>
    <w:p w14:paraId="6C2C3432" w14:textId="77777777" w:rsidR="00C2772B" w:rsidRPr="00E97C36" w:rsidRDefault="00C2772B" w:rsidP="00C2772B">
      <w:pPr>
        <w:pStyle w:val="PargrafodaLista"/>
        <w:autoSpaceDE w:val="0"/>
        <w:autoSpaceDN w:val="0"/>
        <w:adjustRightInd w:val="0"/>
        <w:spacing w:after="0" w:line="259" w:lineRule="auto"/>
        <w:ind w:left="2232" w:firstLine="0"/>
        <w:rPr>
          <w:rFonts w:asciiTheme="minorHAnsi" w:hAnsiTheme="minorHAnsi" w:cstheme="minorHAnsi"/>
        </w:rPr>
      </w:pPr>
    </w:p>
    <w:p w14:paraId="1B82881B" w14:textId="76DB4E6F" w:rsidR="00CF1D20" w:rsidRPr="00C2772B" w:rsidRDefault="00CF1D20" w:rsidP="004229D6">
      <w:pPr>
        <w:pStyle w:val="PargrafodaLista"/>
        <w:numPr>
          <w:ilvl w:val="2"/>
          <w:numId w:val="45"/>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b/>
        </w:rPr>
        <w:t xml:space="preserve">Produção e Envio de </w:t>
      </w:r>
      <w:r w:rsidRPr="00E97C36">
        <w:rPr>
          <w:rFonts w:asciiTheme="minorHAnsi" w:hAnsiTheme="minorHAnsi" w:cstheme="minorHAnsi"/>
          <w:b/>
          <w:i/>
        </w:rPr>
        <w:t>Press Releases:</w:t>
      </w:r>
    </w:p>
    <w:p w14:paraId="565CE44B" w14:textId="77777777" w:rsidR="00C2772B" w:rsidRPr="00E97C36" w:rsidRDefault="00C2772B" w:rsidP="00C2772B">
      <w:pPr>
        <w:pStyle w:val="PargrafodaLista"/>
        <w:autoSpaceDE w:val="0"/>
        <w:autoSpaceDN w:val="0"/>
        <w:adjustRightInd w:val="0"/>
        <w:spacing w:after="0" w:line="259" w:lineRule="auto"/>
        <w:ind w:left="1224" w:firstLine="0"/>
        <w:rPr>
          <w:rFonts w:asciiTheme="minorHAnsi" w:hAnsiTheme="minorHAnsi" w:cstheme="minorHAnsi"/>
        </w:rPr>
      </w:pPr>
    </w:p>
    <w:p w14:paraId="79AC2555" w14:textId="77777777" w:rsidR="00CF1D20" w:rsidRPr="00E97C36" w:rsidRDefault="00CF1D20" w:rsidP="004229D6">
      <w:pPr>
        <w:pStyle w:val="PargrafodaLista"/>
        <w:numPr>
          <w:ilvl w:val="3"/>
          <w:numId w:val="45"/>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t>Identificação, apuração e produção de temas/pautas, visando informar segmentos específicos de público e o conjunto da sociedade sobre ações, serviços e demandas do SESCOOP/RJ e seus resultados;</w:t>
      </w:r>
    </w:p>
    <w:p w14:paraId="5C21308D" w14:textId="77777777" w:rsidR="00CF1D20" w:rsidRPr="00E97C36" w:rsidRDefault="00CF1D20" w:rsidP="004229D6">
      <w:pPr>
        <w:pStyle w:val="PargrafodaLista"/>
        <w:numPr>
          <w:ilvl w:val="3"/>
          <w:numId w:val="45"/>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t>Envio de releases, notas, artigos e comunicados de interesse do SESCOOP/RJ para veículos de comunicação, após aprovação do setor de Comunicação Social do SESCOOP/RJ.</w:t>
      </w:r>
    </w:p>
    <w:p w14:paraId="0050890A" w14:textId="77777777" w:rsidR="00CF1D20" w:rsidRPr="00E97C36" w:rsidRDefault="00CF1D20" w:rsidP="004229D6">
      <w:pPr>
        <w:pStyle w:val="PargrafodaLista"/>
        <w:numPr>
          <w:ilvl w:val="3"/>
          <w:numId w:val="45"/>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t>Deverão ser entregues relatórios mensais com as quantidades das pautas geradas, seus temas e conteúdos e os dados dos veículos de comunicação, dos jornalistas contratados, com detalhamento do envio de conteúdo;</w:t>
      </w:r>
    </w:p>
    <w:p w14:paraId="2CA5E2C1" w14:textId="77777777" w:rsidR="00CF1D20" w:rsidRPr="00E97C36" w:rsidRDefault="00CF1D20" w:rsidP="004229D6">
      <w:pPr>
        <w:pStyle w:val="PargrafodaLista"/>
        <w:numPr>
          <w:ilvl w:val="3"/>
          <w:numId w:val="45"/>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t>Serão considerados os seguintes aspectos na avaliação da atividade realizada:</w:t>
      </w:r>
    </w:p>
    <w:p w14:paraId="72F8E0B3" w14:textId="77777777" w:rsidR="00CF1D20" w:rsidRPr="00E97C36" w:rsidRDefault="00CF1D20" w:rsidP="004229D6">
      <w:pPr>
        <w:pStyle w:val="PargrafodaLista"/>
        <w:numPr>
          <w:ilvl w:val="4"/>
          <w:numId w:val="45"/>
        </w:numPr>
        <w:autoSpaceDE w:val="0"/>
        <w:autoSpaceDN w:val="0"/>
        <w:adjustRightInd w:val="0"/>
        <w:spacing w:after="0" w:line="259" w:lineRule="auto"/>
        <w:ind w:hanging="970"/>
        <w:rPr>
          <w:rFonts w:asciiTheme="minorHAnsi" w:hAnsiTheme="minorHAnsi" w:cstheme="minorHAnsi"/>
        </w:rPr>
      </w:pPr>
      <w:r w:rsidRPr="00E97C36">
        <w:rPr>
          <w:rFonts w:asciiTheme="minorHAnsi" w:hAnsiTheme="minorHAnsi" w:cstheme="minorHAnsi"/>
        </w:rPr>
        <w:t>Cumprimento do prazo;</w:t>
      </w:r>
    </w:p>
    <w:p w14:paraId="50D13268" w14:textId="77777777" w:rsidR="00CF1D20" w:rsidRPr="00E97C36" w:rsidRDefault="00CF1D20" w:rsidP="004229D6">
      <w:pPr>
        <w:pStyle w:val="PargrafodaLista"/>
        <w:numPr>
          <w:ilvl w:val="4"/>
          <w:numId w:val="45"/>
        </w:numPr>
        <w:autoSpaceDE w:val="0"/>
        <w:autoSpaceDN w:val="0"/>
        <w:adjustRightInd w:val="0"/>
        <w:spacing w:after="0" w:line="259" w:lineRule="auto"/>
        <w:ind w:hanging="970"/>
        <w:rPr>
          <w:rFonts w:asciiTheme="minorHAnsi" w:hAnsiTheme="minorHAnsi" w:cstheme="minorHAnsi"/>
        </w:rPr>
      </w:pPr>
      <w:r w:rsidRPr="00E97C36">
        <w:rPr>
          <w:rFonts w:asciiTheme="minorHAnsi" w:hAnsiTheme="minorHAnsi" w:cstheme="minorHAnsi"/>
        </w:rPr>
        <w:t>Relevância do veículo de comunicação e do profissional de mídia contratado, em termos do alcance de público e do seu potencial como formador de opinião;</w:t>
      </w:r>
    </w:p>
    <w:p w14:paraId="04879188" w14:textId="77777777" w:rsidR="00CF1D20" w:rsidRPr="00E97C36" w:rsidRDefault="00CF1D20" w:rsidP="004229D6">
      <w:pPr>
        <w:pStyle w:val="PargrafodaLista"/>
        <w:numPr>
          <w:ilvl w:val="4"/>
          <w:numId w:val="45"/>
        </w:numPr>
        <w:autoSpaceDE w:val="0"/>
        <w:autoSpaceDN w:val="0"/>
        <w:adjustRightInd w:val="0"/>
        <w:spacing w:after="0" w:line="259" w:lineRule="auto"/>
        <w:ind w:hanging="970"/>
        <w:rPr>
          <w:rFonts w:asciiTheme="minorHAnsi" w:hAnsiTheme="minorHAnsi" w:cstheme="minorHAnsi"/>
        </w:rPr>
      </w:pPr>
      <w:r w:rsidRPr="00E97C36">
        <w:rPr>
          <w:rFonts w:asciiTheme="minorHAnsi" w:hAnsiTheme="minorHAnsi" w:cstheme="minorHAnsi"/>
        </w:rPr>
        <w:t>Espaço editorial obtido (mídia espontânea);</w:t>
      </w:r>
    </w:p>
    <w:p w14:paraId="5FE6C866" w14:textId="44AF07B5" w:rsidR="00CF1D20" w:rsidRDefault="00CF1D20" w:rsidP="004229D6">
      <w:pPr>
        <w:pStyle w:val="PargrafodaLista"/>
        <w:numPr>
          <w:ilvl w:val="4"/>
          <w:numId w:val="45"/>
        </w:numPr>
        <w:autoSpaceDE w:val="0"/>
        <w:autoSpaceDN w:val="0"/>
        <w:adjustRightInd w:val="0"/>
        <w:spacing w:after="0" w:line="259" w:lineRule="auto"/>
        <w:ind w:hanging="970"/>
        <w:rPr>
          <w:rFonts w:asciiTheme="minorHAnsi" w:hAnsiTheme="minorHAnsi" w:cstheme="minorHAnsi"/>
        </w:rPr>
      </w:pPr>
      <w:r w:rsidRPr="00E97C36">
        <w:rPr>
          <w:rFonts w:asciiTheme="minorHAnsi" w:hAnsiTheme="minorHAnsi" w:cstheme="minorHAnsi"/>
        </w:rPr>
        <w:t>Alinhamento da pauta às prioridades estratégicas do SESCOOP/RJ;</w:t>
      </w:r>
    </w:p>
    <w:p w14:paraId="09C78B44" w14:textId="77777777" w:rsidR="00C2772B" w:rsidRPr="00E97C36" w:rsidRDefault="00C2772B" w:rsidP="00C2772B">
      <w:pPr>
        <w:pStyle w:val="PargrafodaLista"/>
        <w:autoSpaceDE w:val="0"/>
        <w:autoSpaceDN w:val="0"/>
        <w:adjustRightInd w:val="0"/>
        <w:spacing w:after="0" w:line="259" w:lineRule="auto"/>
        <w:ind w:left="2232" w:firstLine="0"/>
        <w:rPr>
          <w:rFonts w:asciiTheme="minorHAnsi" w:hAnsiTheme="minorHAnsi" w:cstheme="minorHAnsi"/>
        </w:rPr>
      </w:pPr>
    </w:p>
    <w:p w14:paraId="33A2E186" w14:textId="47366161" w:rsidR="00CF1D20" w:rsidRPr="00C2772B" w:rsidRDefault="00CF1D20" w:rsidP="004229D6">
      <w:pPr>
        <w:pStyle w:val="PargrafodaLista"/>
        <w:numPr>
          <w:ilvl w:val="2"/>
          <w:numId w:val="45"/>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b/>
        </w:rPr>
        <w:t>Gerenciamento de Crise:</w:t>
      </w:r>
    </w:p>
    <w:p w14:paraId="0C42B07D" w14:textId="77777777" w:rsidR="00C2772B" w:rsidRPr="00E97C36" w:rsidRDefault="00C2772B" w:rsidP="00C2772B">
      <w:pPr>
        <w:pStyle w:val="PargrafodaLista"/>
        <w:autoSpaceDE w:val="0"/>
        <w:autoSpaceDN w:val="0"/>
        <w:adjustRightInd w:val="0"/>
        <w:spacing w:after="0" w:line="259" w:lineRule="auto"/>
        <w:ind w:left="1224" w:firstLine="0"/>
        <w:rPr>
          <w:rFonts w:asciiTheme="minorHAnsi" w:hAnsiTheme="minorHAnsi" w:cstheme="minorHAnsi"/>
        </w:rPr>
      </w:pPr>
    </w:p>
    <w:p w14:paraId="0AB29DCF" w14:textId="77777777" w:rsidR="00CF1D20" w:rsidRPr="00E97C36" w:rsidRDefault="00CF1D20" w:rsidP="004229D6">
      <w:pPr>
        <w:pStyle w:val="PargrafodaLista"/>
        <w:numPr>
          <w:ilvl w:val="3"/>
          <w:numId w:val="45"/>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t>Efetuar o planejamento e gerenciamento de crises que afetem a imagem do SESCOOP/RJ;</w:t>
      </w:r>
    </w:p>
    <w:p w14:paraId="015CD6A9" w14:textId="77777777" w:rsidR="00CF1D20" w:rsidRPr="00E97C36" w:rsidRDefault="00CF1D20" w:rsidP="004229D6">
      <w:pPr>
        <w:pStyle w:val="PargrafodaLista"/>
        <w:numPr>
          <w:ilvl w:val="3"/>
          <w:numId w:val="45"/>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t>Efetivar a administração de crises, elaborando estratégias de ação, sempre que o SESCOOP/RJ estiver passando por situações que mereçam cuidados especiais no relacionamento com a imprensa;</w:t>
      </w:r>
    </w:p>
    <w:p w14:paraId="61A3B74E" w14:textId="77777777" w:rsidR="00CF1D20" w:rsidRPr="00E97C36" w:rsidRDefault="00CF1D20" w:rsidP="004229D6">
      <w:pPr>
        <w:pStyle w:val="PargrafodaLista"/>
        <w:numPr>
          <w:ilvl w:val="3"/>
          <w:numId w:val="45"/>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t>Preparação e análise de conteúdo de resposta pertinente às demandas da imprensa.</w:t>
      </w:r>
    </w:p>
    <w:p w14:paraId="60BC2817" w14:textId="77777777" w:rsidR="00CF1D20" w:rsidRPr="00E97C36" w:rsidRDefault="00CF1D20" w:rsidP="004229D6">
      <w:pPr>
        <w:pStyle w:val="PargrafodaLista"/>
        <w:numPr>
          <w:ilvl w:val="3"/>
          <w:numId w:val="45"/>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t>Deverão ser entregues relatórios mensais com a identificação de aspectos de crise que envolvam o SESCOOP/RJ e/ou o cooperativismo fluminense e as ações realizadas para o gerenciamento de crise. No relatório deverá conter também a indicação de quantidade de solicitações atendidas, os respectivos veículos de comunicação, os jornalistas, o teor de cada demanda e a respectiva resposta.</w:t>
      </w:r>
    </w:p>
    <w:p w14:paraId="2D5AF038" w14:textId="77777777" w:rsidR="00CF1D20" w:rsidRPr="00E97C36" w:rsidRDefault="00CF1D20" w:rsidP="004229D6">
      <w:pPr>
        <w:pStyle w:val="PargrafodaLista"/>
        <w:numPr>
          <w:ilvl w:val="3"/>
          <w:numId w:val="45"/>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t>Serão considerados os seguintes aspectos na avaliação da atividade realizada:</w:t>
      </w:r>
    </w:p>
    <w:p w14:paraId="14BE6379" w14:textId="77777777" w:rsidR="00CF1D20" w:rsidRPr="00E97C36" w:rsidRDefault="00CF1D20" w:rsidP="004229D6">
      <w:pPr>
        <w:pStyle w:val="PargrafodaLista"/>
        <w:numPr>
          <w:ilvl w:val="4"/>
          <w:numId w:val="45"/>
        </w:numPr>
        <w:autoSpaceDE w:val="0"/>
        <w:autoSpaceDN w:val="0"/>
        <w:adjustRightInd w:val="0"/>
        <w:spacing w:after="0" w:line="259" w:lineRule="auto"/>
        <w:ind w:hanging="970"/>
        <w:rPr>
          <w:rFonts w:asciiTheme="minorHAnsi" w:hAnsiTheme="minorHAnsi" w:cstheme="minorHAnsi"/>
        </w:rPr>
      </w:pPr>
      <w:r w:rsidRPr="00E97C36">
        <w:rPr>
          <w:rFonts w:asciiTheme="minorHAnsi" w:hAnsiTheme="minorHAnsi" w:cstheme="minorHAnsi"/>
        </w:rPr>
        <w:lastRenderedPageBreak/>
        <w:t>Cumprimento do prazo;</w:t>
      </w:r>
    </w:p>
    <w:p w14:paraId="66FAC53D" w14:textId="77777777" w:rsidR="00CF1D20" w:rsidRPr="00E97C36" w:rsidRDefault="00CF1D20" w:rsidP="004229D6">
      <w:pPr>
        <w:pStyle w:val="PargrafodaLista"/>
        <w:numPr>
          <w:ilvl w:val="4"/>
          <w:numId w:val="45"/>
        </w:numPr>
        <w:autoSpaceDE w:val="0"/>
        <w:autoSpaceDN w:val="0"/>
        <w:adjustRightInd w:val="0"/>
        <w:spacing w:after="0" w:line="259" w:lineRule="auto"/>
        <w:ind w:hanging="970"/>
        <w:rPr>
          <w:rFonts w:asciiTheme="minorHAnsi" w:hAnsiTheme="minorHAnsi" w:cstheme="minorHAnsi"/>
        </w:rPr>
      </w:pPr>
      <w:r w:rsidRPr="00E97C36">
        <w:rPr>
          <w:rFonts w:asciiTheme="minorHAnsi" w:hAnsiTheme="minorHAnsi" w:cstheme="minorHAnsi"/>
        </w:rPr>
        <w:t xml:space="preserve">Eficácia da preparação dos porta-vozes do SESCOOP/RJ em relação </w:t>
      </w:r>
      <w:proofErr w:type="gramStart"/>
      <w:r w:rsidRPr="00E97C36">
        <w:rPr>
          <w:rFonts w:asciiTheme="minorHAnsi" w:hAnsiTheme="minorHAnsi" w:cstheme="minorHAnsi"/>
        </w:rPr>
        <w:t>ás</w:t>
      </w:r>
      <w:proofErr w:type="gramEnd"/>
      <w:r w:rsidRPr="00E97C36">
        <w:rPr>
          <w:rFonts w:asciiTheme="minorHAnsi" w:hAnsiTheme="minorHAnsi" w:cstheme="minorHAnsi"/>
        </w:rPr>
        <w:t xml:space="preserve"> perguntas feitas pelos jornalistas;</w:t>
      </w:r>
    </w:p>
    <w:p w14:paraId="3D6D9C69" w14:textId="77777777" w:rsidR="00CF1D20" w:rsidRPr="00E97C36" w:rsidRDefault="00CF1D20" w:rsidP="004229D6">
      <w:pPr>
        <w:pStyle w:val="PargrafodaLista"/>
        <w:numPr>
          <w:ilvl w:val="4"/>
          <w:numId w:val="45"/>
        </w:numPr>
        <w:autoSpaceDE w:val="0"/>
        <w:autoSpaceDN w:val="0"/>
        <w:adjustRightInd w:val="0"/>
        <w:spacing w:after="0" w:line="259" w:lineRule="auto"/>
        <w:ind w:hanging="970"/>
        <w:rPr>
          <w:rFonts w:asciiTheme="minorHAnsi" w:hAnsiTheme="minorHAnsi" w:cstheme="minorHAnsi"/>
        </w:rPr>
      </w:pPr>
      <w:r w:rsidRPr="00E97C36">
        <w:rPr>
          <w:rFonts w:asciiTheme="minorHAnsi" w:hAnsiTheme="minorHAnsi" w:cstheme="minorHAnsi"/>
        </w:rPr>
        <w:t>Eficácia nas respostas aos jornalistas, repercussão do pós-crise e os resultados obtidos em mídia espontânea;</w:t>
      </w:r>
    </w:p>
    <w:p w14:paraId="31164D86" w14:textId="7A658835" w:rsidR="00CF1D20" w:rsidRDefault="00CF1D20" w:rsidP="004229D6">
      <w:pPr>
        <w:pStyle w:val="PargrafodaLista"/>
        <w:numPr>
          <w:ilvl w:val="4"/>
          <w:numId w:val="45"/>
        </w:numPr>
        <w:autoSpaceDE w:val="0"/>
        <w:autoSpaceDN w:val="0"/>
        <w:adjustRightInd w:val="0"/>
        <w:spacing w:after="0" w:line="259" w:lineRule="auto"/>
        <w:ind w:hanging="970"/>
        <w:rPr>
          <w:rFonts w:asciiTheme="minorHAnsi" w:hAnsiTheme="minorHAnsi" w:cstheme="minorHAnsi"/>
        </w:rPr>
      </w:pPr>
      <w:r w:rsidRPr="00E97C36">
        <w:rPr>
          <w:rFonts w:asciiTheme="minorHAnsi" w:hAnsiTheme="minorHAnsi" w:cstheme="minorHAnsi"/>
        </w:rPr>
        <w:t>Eficácia do planejamento e da operação da coletiva de imprensa, caso necessário.</w:t>
      </w:r>
    </w:p>
    <w:p w14:paraId="2427454D" w14:textId="119A721E" w:rsidR="00C2772B" w:rsidRDefault="00C2772B" w:rsidP="00C2772B">
      <w:pPr>
        <w:pStyle w:val="PargrafodaLista"/>
        <w:autoSpaceDE w:val="0"/>
        <w:autoSpaceDN w:val="0"/>
        <w:adjustRightInd w:val="0"/>
        <w:spacing w:after="0" w:line="259" w:lineRule="auto"/>
        <w:ind w:left="2232" w:firstLine="0"/>
        <w:rPr>
          <w:rFonts w:asciiTheme="minorHAnsi" w:hAnsiTheme="minorHAnsi" w:cstheme="minorHAnsi"/>
        </w:rPr>
      </w:pPr>
    </w:p>
    <w:p w14:paraId="3FA8DE4E" w14:textId="7579749D" w:rsidR="00CF1D20" w:rsidRPr="00C2772B" w:rsidRDefault="00CF1D20" w:rsidP="004229D6">
      <w:pPr>
        <w:pStyle w:val="PargrafodaLista"/>
        <w:numPr>
          <w:ilvl w:val="2"/>
          <w:numId w:val="45"/>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b/>
        </w:rPr>
        <w:t>Clipagem e Monitoramento de Informação:</w:t>
      </w:r>
    </w:p>
    <w:p w14:paraId="4F7B96A2" w14:textId="77777777" w:rsidR="00C2772B" w:rsidRPr="00E97C36" w:rsidRDefault="00C2772B" w:rsidP="00C2772B">
      <w:pPr>
        <w:pStyle w:val="PargrafodaLista"/>
        <w:autoSpaceDE w:val="0"/>
        <w:autoSpaceDN w:val="0"/>
        <w:adjustRightInd w:val="0"/>
        <w:spacing w:after="0" w:line="259" w:lineRule="auto"/>
        <w:ind w:left="1224" w:firstLine="0"/>
        <w:rPr>
          <w:rFonts w:asciiTheme="minorHAnsi" w:hAnsiTheme="minorHAnsi" w:cstheme="minorHAnsi"/>
        </w:rPr>
      </w:pPr>
    </w:p>
    <w:p w14:paraId="4C651AE5" w14:textId="77777777" w:rsidR="00CF1D20" w:rsidRPr="00E97C36" w:rsidRDefault="00CF1D20" w:rsidP="004229D6">
      <w:pPr>
        <w:pStyle w:val="PargrafodaLista"/>
        <w:numPr>
          <w:ilvl w:val="3"/>
          <w:numId w:val="45"/>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t>Fornecimento, via correio eletrônico, sempre que for publicada ou veiculada alguma matéria sobre o SESCOOP/RJ e o cooperativismo fluminense nos portais de notícias e mídia impressa do Estado do Rio de Janeiro;</w:t>
      </w:r>
    </w:p>
    <w:p w14:paraId="5DC5A4BF" w14:textId="77777777" w:rsidR="00CF1D20" w:rsidRPr="00E97C36" w:rsidRDefault="00CF1D20" w:rsidP="004229D6">
      <w:pPr>
        <w:pStyle w:val="PargrafodaLista"/>
        <w:numPr>
          <w:ilvl w:val="3"/>
          <w:numId w:val="45"/>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t>A clipagem e monitoramento de informações e notícias deverão ser entregues eletronicamente por e-mail, em até 24 horas após sua veiculação;</w:t>
      </w:r>
    </w:p>
    <w:p w14:paraId="024E2043" w14:textId="77777777" w:rsidR="00CF1D20" w:rsidRPr="00E97C36" w:rsidRDefault="00CF1D20" w:rsidP="004229D6">
      <w:pPr>
        <w:pStyle w:val="PargrafodaLista"/>
        <w:numPr>
          <w:ilvl w:val="3"/>
          <w:numId w:val="45"/>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t>Ao final de cada mês, deverá ser entregue uma clipagem completa, digitalizada, acompanhada de relatório de aproveitamento de mídia;</w:t>
      </w:r>
    </w:p>
    <w:p w14:paraId="0A385AE6" w14:textId="77777777" w:rsidR="00CF1D20" w:rsidRPr="00E97C36" w:rsidRDefault="00CF1D20" w:rsidP="004229D6">
      <w:pPr>
        <w:pStyle w:val="PargrafodaLista"/>
        <w:numPr>
          <w:ilvl w:val="3"/>
          <w:numId w:val="45"/>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t>Deverão ser entregues boletins eletrônicos, inclusive finais de semana e feriados, com os conteúdos noticiados identificados de acordo com o planejamento estratégico do SESCOOP/RJ, enviado por correio eletrônico para lista de e-mails definidos pelo SESCOOP/RJ;</w:t>
      </w:r>
    </w:p>
    <w:p w14:paraId="2F03D1A5" w14:textId="77777777" w:rsidR="00CF1D20" w:rsidRPr="00E97C36" w:rsidRDefault="00CF1D20" w:rsidP="004229D6">
      <w:pPr>
        <w:pStyle w:val="PargrafodaLista"/>
        <w:numPr>
          <w:ilvl w:val="3"/>
          <w:numId w:val="45"/>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t>O boletim deverá ser enviado em até 24 horas após a publicação;</w:t>
      </w:r>
    </w:p>
    <w:p w14:paraId="408E783B" w14:textId="77777777" w:rsidR="00CF1D20" w:rsidRPr="00E97C36" w:rsidRDefault="00CF1D20" w:rsidP="004229D6">
      <w:pPr>
        <w:pStyle w:val="PargrafodaLista"/>
        <w:numPr>
          <w:ilvl w:val="3"/>
          <w:numId w:val="45"/>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t>Em situações de crise, deverão ser enviados alertas e avisos periódicos</w:t>
      </w:r>
    </w:p>
    <w:p w14:paraId="34A73D19" w14:textId="534E9865" w:rsidR="00CF1D20" w:rsidRDefault="00CF1D20" w:rsidP="004229D6">
      <w:pPr>
        <w:pStyle w:val="PargrafodaLista"/>
        <w:numPr>
          <w:ilvl w:val="3"/>
          <w:numId w:val="45"/>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t>Serão considerados os seguintes aspectos na avaliação da atividade realizada:</w:t>
      </w:r>
    </w:p>
    <w:p w14:paraId="093948D7" w14:textId="77777777" w:rsidR="00C2772B" w:rsidRPr="00E97C36" w:rsidRDefault="00C2772B" w:rsidP="00C2772B">
      <w:pPr>
        <w:pStyle w:val="PargrafodaLista"/>
        <w:autoSpaceDE w:val="0"/>
        <w:autoSpaceDN w:val="0"/>
        <w:adjustRightInd w:val="0"/>
        <w:spacing w:after="0" w:line="259" w:lineRule="auto"/>
        <w:ind w:left="1728" w:firstLine="0"/>
        <w:rPr>
          <w:rFonts w:asciiTheme="minorHAnsi" w:hAnsiTheme="minorHAnsi" w:cstheme="minorHAnsi"/>
        </w:rPr>
      </w:pPr>
    </w:p>
    <w:p w14:paraId="0EDFB928" w14:textId="77777777" w:rsidR="00CF1D20" w:rsidRPr="00E97C36" w:rsidRDefault="00CF1D20" w:rsidP="004229D6">
      <w:pPr>
        <w:pStyle w:val="PargrafodaLista"/>
        <w:numPr>
          <w:ilvl w:val="4"/>
          <w:numId w:val="45"/>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t>Cumprimento do prazo;</w:t>
      </w:r>
    </w:p>
    <w:p w14:paraId="37CEFB8A" w14:textId="77777777" w:rsidR="00CF1D20" w:rsidRPr="00E97C36" w:rsidRDefault="00CF1D20" w:rsidP="004229D6">
      <w:pPr>
        <w:pStyle w:val="PargrafodaLista"/>
        <w:numPr>
          <w:ilvl w:val="4"/>
          <w:numId w:val="45"/>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t>Abrangência do monitoramento;</w:t>
      </w:r>
    </w:p>
    <w:p w14:paraId="1A94A5F7" w14:textId="77777777" w:rsidR="00CF1D20" w:rsidRPr="00E97C36" w:rsidRDefault="00CF1D20" w:rsidP="004229D6">
      <w:pPr>
        <w:pStyle w:val="PargrafodaLista"/>
        <w:numPr>
          <w:ilvl w:val="4"/>
          <w:numId w:val="45"/>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t>Aderência aos temas de interesse do SESCOOP/RJ; e</w:t>
      </w:r>
    </w:p>
    <w:p w14:paraId="53AFBD7C" w14:textId="77777777" w:rsidR="00CF1D20" w:rsidRPr="00E97C36" w:rsidRDefault="00CF1D20" w:rsidP="004229D6">
      <w:pPr>
        <w:pStyle w:val="PargrafodaLista"/>
        <w:numPr>
          <w:ilvl w:val="4"/>
          <w:numId w:val="45"/>
        </w:numPr>
        <w:autoSpaceDE w:val="0"/>
        <w:autoSpaceDN w:val="0"/>
        <w:adjustRightInd w:val="0"/>
        <w:spacing w:after="0" w:line="259" w:lineRule="auto"/>
        <w:rPr>
          <w:rFonts w:asciiTheme="minorHAnsi" w:hAnsiTheme="minorHAnsi" w:cstheme="minorHAnsi"/>
        </w:rPr>
      </w:pPr>
      <w:r w:rsidRPr="00E97C36">
        <w:rPr>
          <w:rFonts w:asciiTheme="minorHAnsi" w:hAnsiTheme="minorHAnsi" w:cstheme="minorHAnsi"/>
        </w:rPr>
        <w:t>Retorno de mídia.</w:t>
      </w:r>
    </w:p>
    <w:p w14:paraId="18052633" w14:textId="77777777" w:rsidR="00CF1D20" w:rsidRPr="00E97C36" w:rsidRDefault="00CF1D20" w:rsidP="00CF1D20">
      <w:pPr>
        <w:autoSpaceDE w:val="0"/>
        <w:autoSpaceDN w:val="0"/>
        <w:adjustRightInd w:val="0"/>
        <w:spacing w:after="0" w:line="240" w:lineRule="auto"/>
        <w:ind w:left="0" w:firstLine="0"/>
        <w:rPr>
          <w:rFonts w:asciiTheme="minorHAnsi" w:eastAsiaTheme="minorHAnsi" w:hAnsiTheme="minorHAnsi" w:cstheme="minorHAnsi"/>
          <w:color w:val="auto"/>
          <w:lang w:eastAsia="en-US"/>
        </w:rPr>
      </w:pPr>
    </w:p>
    <w:p w14:paraId="18973870" w14:textId="77777777" w:rsidR="00CF1D20" w:rsidRPr="00E97C36" w:rsidRDefault="00CF1D20" w:rsidP="00CF1D20">
      <w:pPr>
        <w:pStyle w:val="PargrafodaLista"/>
        <w:ind w:left="1440" w:firstLine="0"/>
        <w:rPr>
          <w:rFonts w:asciiTheme="minorHAnsi" w:hAnsiTheme="minorHAnsi" w:cstheme="minorHAnsi"/>
        </w:rPr>
      </w:pPr>
    </w:p>
    <w:p w14:paraId="7C5CE638" w14:textId="24A3B912" w:rsidR="00CF1D20" w:rsidRDefault="00CF1D20" w:rsidP="00CF1D20">
      <w:pPr>
        <w:pStyle w:val="Ttulo2"/>
        <w:shd w:val="clear" w:color="auto" w:fill="auto"/>
        <w:spacing w:after="0" w:line="259" w:lineRule="auto"/>
        <w:ind w:left="228" w:right="2"/>
        <w:rPr>
          <w:rFonts w:asciiTheme="minorHAnsi" w:hAnsiTheme="minorHAnsi" w:cstheme="minorHAnsi"/>
        </w:rPr>
      </w:pPr>
      <w:r w:rsidRPr="00E97C36">
        <w:rPr>
          <w:rFonts w:asciiTheme="minorHAnsi" w:hAnsiTheme="minorHAnsi" w:cstheme="minorHAnsi"/>
          <w:u w:val="single" w:color="000000"/>
        </w:rPr>
        <w:t>DA VINCULAÇÃO DO ATO LICITATÓRIO</w:t>
      </w:r>
      <w:r w:rsidRPr="00E97C36">
        <w:rPr>
          <w:rFonts w:asciiTheme="minorHAnsi" w:hAnsiTheme="minorHAnsi" w:cstheme="minorHAnsi"/>
        </w:rPr>
        <w:t xml:space="preserve"> </w:t>
      </w:r>
    </w:p>
    <w:p w14:paraId="37FFAD86" w14:textId="77777777" w:rsidR="00AD4EAF" w:rsidRPr="00AD4EAF" w:rsidRDefault="00AD4EAF" w:rsidP="00AD4EAF"/>
    <w:p w14:paraId="12F8E1C4" w14:textId="4F755ED3" w:rsidR="00CF1D20" w:rsidRPr="00AD4EAF" w:rsidRDefault="00CF1D20" w:rsidP="00AD4EAF">
      <w:pPr>
        <w:ind w:left="237"/>
        <w:rPr>
          <w:b/>
          <w:bCs/>
        </w:rPr>
      </w:pPr>
      <w:r w:rsidRPr="00AD4EAF">
        <w:rPr>
          <w:b/>
          <w:bCs/>
        </w:rPr>
        <w:t xml:space="preserve">CLÁUSULA SEGUNDA. </w:t>
      </w:r>
      <w:r w:rsidRPr="00AD4EAF">
        <w:t>Passam a fazer parte integrante deste instrumento independentemente de transcrição, o Edital PREGÃO PRESENCIAL Nº 001/2021 - PROPOSTA, seus anexos e a Proposta de Preço da CONTRATADA, datada de ______________.</w:t>
      </w:r>
      <w:r w:rsidRPr="00AD4EAF">
        <w:rPr>
          <w:b/>
          <w:bCs/>
        </w:rPr>
        <w:t xml:space="preserve"> </w:t>
      </w:r>
    </w:p>
    <w:p w14:paraId="70F9D393" w14:textId="75AC1407" w:rsidR="00CF1D20" w:rsidRDefault="00CF1D20" w:rsidP="00CF1D20">
      <w:pPr>
        <w:spacing w:after="0" w:line="259" w:lineRule="auto"/>
        <w:ind w:left="218" w:firstLine="0"/>
        <w:jc w:val="left"/>
        <w:rPr>
          <w:rFonts w:asciiTheme="minorHAnsi" w:hAnsiTheme="minorHAnsi" w:cstheme="minorHAnsi"/>
        </w:rPr>
      </w:pPr>
      <w:r w:rsidRPr="00E97C36">
        <w:rPr>
          <w:rFonts w:asciiTheme="minorHAnsi" w:hAnsiTheme="minorHAnsi" w:cstheme="minorHAnsi"/>
        </w:rPr>
        <w:t xml:space="preserve"> </w:t>
      </w:r>
    </w:p>
    <w:p w14:paraId="65894C06" w14:textId="5F366934" w:rsidR="00C2772B" w:rsidRDefault="00C2772B" w:rsidP="00CF1D20">
      <w:pPr>
        <w:spacing w:after="0" w:line="259" w:lineRule="auto"/>
        <w:ind w:left="218" w:firstLine="0"/>
        <w:jc w:val="left"/>
        <w:rPr>
          <w:rFonts w:asciiTheme="minorHAnsi" w:hAnsiTheme="minorHAnsi" w:cstheme="minorHAnsi"/>
        </w:rPr>
      </w:pPr>
    </w:p>
    <w:p w14:paraId="456EE6BA" w14:textId="4A964A8E" w:rsidR="00C2772B" w:rsidRDefault="00C2772B" w:rsidP="00CF1D20">
      <w:pPr>
        <w:spacing w:after="0" w:line="259" w:lineRule="auto"/>
        <w:ind w:left="218" w:firstLine="0"/>
        <w:jc w:val="left"/>
        <w:rPr>
          <w:rFonts w:asciiTheme="minorHAnsi" w:hAnsiTheme="minorHAnsi" w:cstheme="minorHAnsi"/>
        </w:rPr>
      </w:pPr>
    </w:p>
    <w:p w14:paraId="02B71364" w14:textId="77777777" w:rsidR="00C2772B" w:rsidRPr="00E97C36" w:rsidRDefault="00C2772B" w:rsidP="00CF1D20">
      <w:pPr>
        <w:spacing w:after="0" w:line="259" w:lineRule="auto"/>
        <w:ind w:left="218" w:firstLine="0"/>
        <w:jc w:val="left"/>
        <w:rPr>
          <w:rFonts w:asciiTheme="minorHAnsi" w:hAnsiTheme="minorHAnsi" w:cstheme="minorHAnsi"/>
        </w:rPr>
      </w:pPr>
    </w:p>
    <w:p w14:paraId="3B369129" w14:textId="4233C4C3" w:rsidR="00CF1D20" w:rsidRDefault="00CF1D20" w:rsidP="00CF1D20">
      <w:pPr>
        <w:pStyle w:val="Ttulo2"/>
        <w:shd w:val="clear" w:color="auto" w:fill="auto"/>
        <w:spacing w:after="0" w:line="259" w:lineRule="auto"/>
        <w:ind w:left="228" w:right="3"/>
        <w:rPr>
          <w:rFonts w:asciiTheme="minorHAnsi" w:hAnsiTheme="minorHAnsi" w:cstheme="minorHAnsi"/>
        </w:rPr>
      </w:pPr>
      <w:r w:rsidRPr="00E97C36">
        <w:rPr>
          <w:rFonts w:asciiTheme="minorHAnsi" w:hAnsiTheme="minorHAnsi" w:cstheme="minorHAnsi"/>
          <w:u w:val="single" w:color="000000"/>
        </w:rPr>
        <w:lastRenderedPageBreak/>
        <w:t>DO FUNDAMENTO LEGAL</w:t>
      </w:r>
      <w:r w:rsidRPr="00E97C36">
        <w:rPr>
          <w:rFonts w:asciiTheme="minorHAnsi" w:hAnsiTheme="minorHAnsi" w:cstheme="minorHAnsi"/>
        </w:rPr>
        <w:t xml:space="preserve"> </w:t>
      </w:r>
    </w:p>
    <w:p w14:paraId="5710451B" w14:textId="77777777" w:rsidR="00AD4EAF" w:rsidRPr="00AD4EAF" w:rsidRDefault="00AD4EAF" w:rsidP="00AD4EAF"/>
    <w:p w14:paraId="376B94F5" w14:textId="77777777" w:rsidR="00CF1D20" w:rsidRPr="00E97C36" w:rsidRDefault="00CF1D20" w:rsidP="00CF1D20">
      <w:pPr>
        <w:ind w:left="237"/>
        <w:rPr>
          <w:rFonts w:asciiTheme="minorHAnsi" w:hAnsiTheme="minorHAnsi" w:cstheme="minorHAnsi"/>
        </w:rPr>
      </w:pPr>
      <w:r w:rsidRPr="00E97C36">
        <w:rPr>
          <w:rFonts w:asciiTheme="minorHAnsi" w:hAnsiTheme="minorHAnsi" w:cstheme="minorHAnsi"/>
          <w:b/>
        </w:rPr>
        <w:t xml:space="preserve">CLÁUSULA TERCEIRA. </w:t>
      </w:r>
      <w:r w:rsidRPr="00E97C36">
        <w:rPr>
          <w:rFonts w:asciiTheme="minorHAnsi" w:hAnsiTheme="minorHAnsi" w:cstheme="minorHAnsi"/>
        </w:rPr>
        <w:t xml:space="preserve">O presente contrato é celebrado em obediência ao disposto na Resolução nº 850 de 28 de fevereiro de 2012 - REGULAMENTO DE LICITAÇÕES E CONTRATO DO SESCOOP-SERVIÇO NACIONAL DO COOPERATIVISMO. </w:t>
      </w:r>
    </w:p>
    <w:p w14:paraId="353E4449" w14:textId="77777777" w:rsidR="00CF1D20" w:rsidRPr="00E97C36" w:rsidRDefault="00CF1D20" w:rsidP="00CF1D20">
      <w:pPr>
        <w:spacing w:after="0" w:line="259" w:lineRule="auto"/>
        <w:ind w:left="218" w:firstLine="0"/>
        <w:jc w:val="left"/>
        <w:rPr>
          <w:rFonts w:asciiTheme="minorHAnsi" w:hAnsiTheme="minorHAnsi" w:cstheme="minorHAnsi"/>
        </w:rPr>
      </w:pPr>
      <w:r w:rsidRPr="00E97C36">
        <w:rPr>
          <w:rFonts w:asciiTheme="minorHAnsi" w:hAnsiTheme="minorHAnsi" w:cstheme="minorHAnsi"/>
        </w:rPr>
        <w:t xml:space="preserve"> </w:t>
      </w:r>
    </w:p>
    <w:p w14:paraId="30CE70B9" w14:textId="2637F59A" w:rsidR="00CF1D20" w:rsidRDefault="00CF1D20" w:rsidP="00CF1D20">
      <w:pPr>
        <w:pStyle w:val="Ttulo2"/>
        <w:shd w:val="clear" w:color="auto" w:fill="auto"/>
        <w:spacing w:after="0" w:line="259" w:lineRule="auto"/>
        <w:ind w:left="228" w:right="5"/>
        <w:rPr>
          <w:rFonts w:asciiTheme="minorHAnsi" w:hAnsiTheme="minorHAnsi" w:cstheme="minorHAnsi"/>
          <w:b w:val="0"/>
        </w:rPr>
      </w:pPr>
      <w:r w:rsidRPr="00E97C36">
        <w:rPr>
          <w:rFonts w:asciiTheme="minorHAnsi" w:hAnsiTheme="minorHAnsi" w:cstheme="minorHAnsi"/>
          <w:u w:val="single" w:color="000000"/>
        </w:rPr>
        <w:t>DA DOTAÇÃO ORÇAMENTÁRIA</w:t>
      </w:r>
      <w:r w:rsidRPr="00E97C36">
        <w:rPr>
          <w:rFonts w:asciiTheme="minorHAnsi" w:hAnsiTheme="minorHAnsi" w:cstheme="minorHAnsi"/>
          <w:b w:val="0"/>
        </w:rPr>
        <w:t xml:space="preserve"> </w:t>
      </w:r>
    </w:p>
    <w:p w14:paraId="4BD5D1C9" w14:textId="77777777" w:rsidR="00AD4EAF" w:rsidRPr="00AD4EAF" w:rsidRDefault="00AD4EAF" w:rsidP="00AD4EAF"/>
    <w:p w14:paraId="7AC738A1" w14:textId="77777777" w:rsidR="00CF1D20" w:rsidRPr="00E97C36" w:rsidRDefault="00CF1D20" w:rsidP="00CF1D20">
      <w:pPr>
        <w:ind w:left="237"/>
        <w:rPr>
          <w:rFonts w:asciiTheme="minorHAnsi" w:hAnsiTheme="minorHAnsi" w:cstheme="minorHAnsi"/>
        </w:rPr>
      </w:pPr>
      <w:r w:rsidRPr="00E97C36">
        <w:rPr>
          <w:rFonts w:asciiTheme="minorHAnsi" w:hAnsiTheme="minorHAnsi" w:cstheme="minorHAnsi"/>
          <w:b/>
        </w:rPr>
        <w:t xml:space="preserve">CLÁUSULA QUARTA. </w:t>
      </w:r>
      <w:r w:rsidRPr="00E97C36">
        <w:rPr>
          <w:rFonts w:asciiTheme="minorHAnsi" w:hAnsiTheme="minorHAnsi" w:cstheme="minorHAnsi"/>
        </w:rPr>
        <w:t xml:space="preserve">Os recursos necessários para a execução do presente Contrato correrão por conta do orçamento do Serviço Nacional de Aprendizagem do Cooperativismo - SESCOOP/RJ, para os exercícios de 2018 provenientes da seguinte Dotação Orçamentária:  </w:t>
      </w:r>
    </w:p>
    <w:p w14:paraId="47D46702" w14:textId="64DDF8BD" w:rsidR="00CF1D20" w:rsidRDefault="00CF1D20" w:rsidP="00CF1D20">
      <w:pPr>
        <w:spacing w:after="0" w:line="259" w:lineRule="auto"/>
        <w:ind w:left="218" w:firstLine="0"/>
        <w:jc w:val="left"/>
        <w:rPr>
          <w:rFonts w:asciiTheme="minorHAnsi" w:hAnsiTheme="minorHAnsi" w:cstheme="minorHAnsi"/>
        </w:rPr>
      </w:pPr>
      <w:r w:rsidRPr="00E97C36">
        <w:rPr>
          <w:rFonts w:asciiTheme="minorHAnsi" w:hAnsiTheme="minorHAnsi" w:cstheme="minorHAnsi"/>
        </w:rPr>
        <w:t xml:space="preserve"> </w:t>
      </w:r>
    </w:p>
    <w:p w14:paraId="329C5A01" w14:textId="77777777" w:rsidR="00AD4EAF" w:rsidRPr="00E97C36" w:rsidRDefault="00AD4EAF" w:rsidP="00CF1D20">
      <w:pPr>
        <w:spacing w:after="0" w:line="259" w:lineRule="auto"/>
        <w:ind w:left="218" w:firstLine="0"/>
        <w:jc w:val="left"/>
        <w:rPr>
          <w:rFonts w:asciiTheme="minorHAnsi" w:hAnsiTheme="minorHAnsi" w:cstheme="minorHAnsi"/>
        </w:rPr>
      </w:pPr>
    </w:p>
    <w:p w14:paraId="3A808E92" w14:textId="77777777" w:rsidR="00CF1D20" w:rsidRPr="00E97C36" w:rsidRDefault="00CF1D20" w:rsidP="00CF1D20">
      <w:pPr>
        <w:spacing w:after="10"/>
        <w:ind w:left="228"/>
        <w:jc w:val="left"/>
        <w:rPr>
          <w:rFonts w:asciiTheme="minorHAnsi" w:hAnsiTheme="minorHAnsi" w:cstheme="minorHAnsi"/>
        </w:rPr>
      </w:pPr>
      <w:r w:rsidRPr="00E97C36">
        <w:rPr>
          <w:rFonts w:asciiTheme="minorHAnsi" w:hAnsiTheme="minorHAnsi" w:cstheme="minorHAnsi"/>
          <w:b/>
        </w:rPr>
        <w:t xml:space="preserve">Fonte: SESCOOP/RJ, </w:t>
      </w:r>
    </w:p>
    <w:p w14:paraId="70EA3E85" w14:textId="77777777" w:rsidR="00CF1D20" w:rsidRPr="00E97C36" w:rsidRDefault="00CF1D20" w:rsidP="00CF1D20">
      <w:pPr>
        <w:ind w:left="237"/>
        <w:rPr>
          <w:rFonts w:asciiTheme="minorHAnsi" w:hAnsiTheme="minorHAnsi" w:cstheme="minorHAnsi"/>
        </w:rPr>
      </w:pPr>
      <w:r w:rsidRPr="00E97C36">
        <w:rPr>
          <w:rFonts w:asciiTheme="minorHAnsi" w:hAnsiTheme="minorHAnsi" w:cstheme="minorHAnsi"/>
        </w:rPr>
        <w:t>Centro orçamentário: 2.3.02.01.0101.001.001</w:t>
      </w:r>
    </w:p>
    <w:p w14:paraId="656D5918" w14:textId="77777777" w:rsidR="00CF1D20" w:rsidRPr="00E97C36" w:rsidRDefault="00CF1D20" w:rsidP="00CF1D20">
      <w:pPr>
        <w:ind w:left="237"/>
        <w:rPr>
          <w:rFonts w:asciiTheme="minorHAnsi" w:hAnsiTheme="minorHAnsi" w:cstheme="minorHAnsi"/>
        </w:rPr>
      </w:pPr>
      <w:r w:rsidRPr="00E97C36">
        <w:rPr>
          <w:rFonts w:asciiTheme="minorHAnsi" w:hAnsiTheme="minorHAnsi" w:cstheme="minorHAnsi"/>
        </w:rPr>
        <w:t>Conta Contábil: 3.1.20.30.10.01</w:t>
      </w:r>
    </w:p>
    <w:p w14:paraId="2EFFD366" w14:textId="77777777" w:rsidR="00CF1D20" w:rsidRPr="00E97C36" w:rsidRDefault="00CF1D20" w:rsidP="00CF1D20">
      <w:pPr>
        <w:spacing w:after="0" w:line="259" w:lineRule="auto"/>
        <w:ind w:left="283" w:firstLine="0"/>
        <w:jc w:val="left"/>
        <w:rPr>
          <w:rFonts w:asciiTheme="minorHAnsi" w:hAnsiTheme="minorHAnsi" w:cstheme="minorHAnsi"/>
        </w:rPr>
      </w:pPr>
      <w:r w:rsidRPr="00E97C36">
        <w:rPr>
          <w:rFonts w:asciiTheme="minorHAnsi" w:hAnsiTheme="minorHAnsi" w:cstheme="minorHAnsi"/>
        </w:rPr>
        <w:t xml:space="preserve"> </w:t>
      </w:r>
    </w:p>
    <w:p w14:paraId="275DB630" w14:textId="3335AF0E" w:rsidR="00CF1D20" w:rsidRDefault="00CF1D20" w:rsidP="00CF1D20">
      <w:pPr>
        <w:pStyle w:val="Ttulo2"/>
        <w:shd w:val="clear" w:color="auto" w:fill="auto"/>
        <w:spacing w:after="0" w:line="259" w:lineRule="auto"/>
        <w:ind w:left="228" w:right="5"/>
        <w:rPr>
          <w:rFonts w:asciiTheme="minorHAnsi" w:hAnsiTheme="minorHAnsi" w:cstheme="minorHAnsi"/>
          <w:b w:val="0"/>
        </w:rPr>
      </w:pPr>
      <w:r w:rsidRPr="00E97C36">
        <w:rPr>
          <w:rFonts w:asciiTheme="minorHAnsi" w:hAnsiTheme="minorHAnsi" w:cstheme="minorHAnsi"/>
          <w:u w:val="single" w:color="000000"/>
        </w:rPr>
        <w:t>DO PRAZO E DA VIGÊNCIA</w:t>
      </w:r>
      <w:r w:rsidRPr="00E97C36">
        <w:rPr>
          <w:rFonts w:asciiTheme="minorHAnsi" w:hAnsiTheme="minorHAnsi" w:cstheme="minorHAnsi"/>
          <w:b w:val="0"/>
        </w:rPr>
        <w:t xml:space="preserve"> </w:t>
      </w:r>
    </w:p>
    <w:p w14:paraId="2D898BFF" w14:textId="77777777" w:rsidR="00AD4EAF" w:rsidRPr="00AD4EAF" w:rsidRDefault="00AD4EAF" w:rsidP="00AD4EAF"/>
    <w:p w14:paraId="512329E0" w14:textId="77777777" w:rsidR="00CF1D20" w:rsidRPr="00E97C36" w:rsidRDefault="00CF1D20" w:rsidP="00CF1D20">
      <w:pPr>
        <w:ind w:left="237"/>
        <w:rPr>
          <w:rFonts w:asciiTheme="minorHAnsi" w:hAnsiTheme="minorHAnsi" w:cstheme="minorHAnsi"/>
        </w:rPr>
      </w:pPr>
      <w:r w:rsidRPr="00E97C36">
        <w:rPr>
          <w:rFonts w:asciiTheme="minorHAnsi" w:hAnsiTheme="minorHAnsi" w:cstheme="minorHAnsi"/>
          <w:b/>
        </w:rPr>
        <w:t xml:space="preserve">CLÁUSULA QUINTA. </w:t>
      </w:r>
      <w:r w:rsidRPr="00E97C36">
        <w:rPr>
          <w:rFonts w:asciiTheme="minorHAnsi" w:hAnsiTheme="minorHAnsi" w:cstheme="minorHAnsi"/>
        </w:rPr>
        <w:t xml:space="preserve">O prazo de vigência do Contrato será de 12 (doze) meses, com início a partir da data de sua assinatura, podendo ser prorrogado de comum acordo entre as partes e mediante Termo Aditivo, limitado a 60 (sessenta) meses, em conformidade com o disposto no art. 26, parágrafo único da Resolução nº 850/2012. </w:t>
      </w:r>
    </w:p>
    <w:p w14:paraId="4D0A596E" w14:textId="77777777" w:rsidR="00CF1D20" w:rsidRPr="00E97C36" w:rsidRDefault="00CF1D20" w:rsidP="00CF1D20">
      <w:pPr>
        <w:spacing w:after="0" w:line="259" w:lineRule="auto"/>
        <w:ind w:left="218" w:firstLine="0"/>
        <w:jc w:val="left"/>
        <w:rPr>
          <w:rFonts w:asciiTheme="minorHAnsi" w:hAnsiTheme="minorHAnsi" w:cstheme="minorHAnsi"/>
        </w:rPr>
      </w:pPr>
      <w:r w:rsidRPr="00E97C36">
        <w:rPr>
          <w:rFonts w:asciiTheme="minorHAnsi" w:hAnsiTheme="minorHAnsi" w:cstheme="minorHAnsi"/>
        </w:rPr>
        <w:t xml:space="preserve"> </w:t>
      </w:r>
    </w:p>
    <w:p w14:paraId="2115AFBF" w14:textId="77777777" w:rsidR="00CF1D20" w:rsidRPr="00E97C36" w:rsidRDefault="00CF1D20" w:rsidP="00CF1D20">
      <w:pPr>
        <w:pStyle w:val="Ttulo2"/>
        <w:shd w:val="clear" w:color="auto" w:fill="auto"/>
        <w:spacing w:after="0" w:line="259" w:lineRule="auto"/>
        <w:ind w:left="228" w:right="1"/>
        <w:rPr>
          <w:rFonts w:asciiTheme="minorHAnsi" w:hAnsiTheme="minorHAnsi" w:cstheme="minorHAnsi"/>
          <w:b w:val="0"/>
        </w:rPr>
      </w:pPr>
      <w:r w:rsidRPr="00E97C36">
        <w:rPr>
          <w:rFonts w:asciiTheme="minorHAnsi" w:hAnsiTheme="minorHAnsi" w:cstheme="minorHAnsi"/>
          <w:u w:val="single" w:color="000000"/>
        </w:rPr>
        <w:t>DO PREÇO E DO PAGAMENTO</w:t>
      </w:r>
      <w:r w:rsidRPr="00E97C36">
        <w:rPr>
          <w:rFonts w:asciiTheme="minorHAnsi" w:hAnsiTheme="minorHAnsi" w:cstheme="minorHAnsi"/>
          <w:b w:val="0"/>
        </w:rPr>
        <w:t xml:space="preserve"> </w:t>
      </w:r>
    </w:p>
    <w:p w14:paraId="5804039C" w14:textId="77777777" w:rsidR="00CF1D20" w:rsidRPr="00E97C36" w:rsidRDefault="00CF1D20" w:rsidP="00CF1D20">
      <w:pPr>
        <w:rPr>
          <w:rFonts w:asciiTheme="minorHAnsi" w:hAnsiTheme="minorHAnsi" w:cstheme="minorHAnsi"/>
        </w:rPr>
      </w:pPr>
    </w:p>
    <w:p w14:paraId="25AD66FD" w14:textId="37F42930" w:rsidR="00CF1D20" w:rsidRPr="00E97C36" w:rsidRDefault="00CF1D20" w:rsidP="00C2772B">
      <w:pPr>
        <w:spacing w:after="0" w:line="259" w:lineRule="auto"/>
        <w:ind w:left="284" w:firstLine="0"/>
        <w:rPr>
          <w:rFonts w:asciiTheme="minorHAnsi" w:eastAsiaTheme="minorHAnsi" w:hAnsiTheme="minorHAnsi" w:cstheme="minorHAnsi"/>
          <w:vanish/>
          <w:color w:val="auto"/>
          <w:lang w:eastAsia="en-US"/>
        </w:rPr>
      </w:pPr>
      <w:bookmarkStart w:id="11" w:name="_Hlk484010670"/>
      <w:r w:rsidRPr="00E97C36">
        <w:rPr>
          <w:rFonts w:asciiTheme="minorHAnsi" w:hAnsiTheme="minorHAnsi" w:cstheme="minorHAnsi"/>
          <w:b/>
        </w:rPr>
        <w:t xml:space="preserve">CLÁUSULA SEXTA. </w:t>
      </w:r>
      <w:r w:rsidRPr="00E97C36">
        <w:rPr>
          <w:rFonts w:asciiTheme="minorHAnsi" w:hAnsiTheme="minorHAnsi" w:cstheme="minorHAnsi"/>
        </w:rPr>
        <w:t xml:space="preserve">O SESCOOP/RJ, por sua natureza jurídica de entidade paraestatal, está impedido de realizar qualquer tipo de pagamento antecipado e/ou retroativa. </w:t>
      </w:r>
    </w:p>
    <w:p w14:paraId="0854C16B" w14:textId="77777777" w:rsidR="00CF1D20" w:rsidRPr="00E97C36" w:rsidRDefault="00CF1D20" w:rsidP="004229D6">
      <w:pPr>
        <w:pStyle w:val="PargrafodaLista"/>
        <w:numPr>
          <w:ilvl w:val="0"/>
          <w:numId w:val="12"/>
        </w:numPr>
        <w:spacing w:after="0" w:line="259" w:lineRule="auto"/>
        <w:rPr>
          <w:rFonts w:asciiTheme="minorHAnsi" w:eastAsiaTheme="minorHAnsi" w:hAnsiTheme="minorHAnsi" w:cstheme="minorHAnsi"/>
          <w:vanish/>
          <w:color w:val="auto"/>
          <w:lang w:eastAsia="en-US"/>
        </w:rPr>
      </w:pPr>
    </w:p>
    <w:p w14:paraId="368CE09E" w14:textId="77777777" w:rsidR="00CF1D20" w:rsidRPr="00E97C36" w:rsidRDefault="00CF1D20" w:rsidP="004229D6">
      <w:pPr>
        <w:pStyle w:val="PargrafodaLista"/>
        <w:numPr>
          <w:ilvl w:val="0"/>
          <w:numId w:val="12"/>
        </w:numPr>
        <w:spacing w:after="0" w:line="259" w:lineRule="auto"/>
        <w:rPr>
          <w:rFonts w:asciiTheme="minorHAnsi" w:eastAsiaTheme="minorHAnsi" w:hAnsiTheme="minorHAnsi" w:cstheme="minorHAnsi"/>
          <w:vanish/>
          <w:color w:val="auto"/>
          <w:lang w:eastAsia="en-US"/>
        </w:rPr>
      </w:pPr>
    </w:p>
    <w:p w14:paraId="5591D075" w14:textId="77777777" w:rsidR="00CF1D20" w:rsidRPr="00E97C36" w:rsidRDefault="00CF1D20" w:rsidP="004229D6">
      <w:pPr>
        <w:pStyle w:val="PargrafodaLista"/>
        <w:numPr>
          <w:ilvl w:val="0"/>
          <w:numId w:val="12"/>
        </w:numPr>
        <w:spacing w:after="0" w:line="259" w:lineRule="auto"/>
        <w:rPr>
          <w:rFonts w:asciiTheme="minorHAnsi" w:eastAsiaTheme="minorHAnsi" w:hAnsiTheme="minorHAnsi" w:cstheme="minorHAnsi"/>
          <w:vanish/>
          <w:color w:val="auto"/>
          <w:lang w:eastAsia="en-US"/>
        </w:rPr>
      </w:pPr>
    </w:p>
    <w:p w14:paraId="55F70825" w14:textId="77777777" w:rsidR="00CF1D20" w:rsidRPr="00E97C36" w:rsidRDefault="00CF1D20" w:rsidP="004229D6">
      <w:pPr>
        <w:pStyle w:val="PargrafodaLista"/>
        <w:numPr>
          <w:ilvl w:val="0"/>
          <w:numId w:val="12"/>
        </w:numPr>
        <w:spacing w:after="0" w:line="259" w:lineRule="auto"/>
        <w:rPr>
          <w:rFonts w:asciiTheme="minorHAnsi" w:eastAsiaTheme="minorHAnsi" w:hAnsiTheme="minorHAnsi" w:cstheme="minorHAnsi"/>
          <w:vanish/>
          <w:color w:val="auto"/>
          <w:lang w:eastAsia="en-US"/>
        </w:rPr>
      </w:pPr>
    </w:p>
    <w:p w14:paraId="01006603" w14:textId="77777777" w:rsidR="00CF1D20" w:rsidRPr="00E97C36" w:rsidRDefault="00CF1D20" w:rsidP="004229D6">
      <w:pPr>
        <w:pStyle w:val="PargrafodaLista"/>
        <w:numPr>
          <w:ilvl w:val="0"/>
          <w:numId w:val="12"/>
        </w:numPr>
        <w:spacing w:after="0" w:line="259" w:lineRule="auto"/>
        <w:rPr>
          <w:rFonts w:asciiTheme="minorHAnsi" w:eastAsiaTheme="minorHAnsi" w:hAnsiTheme="minorHAnsi" w:cstheme="minorHAnsi"/>
          <w:vanish/>
          <w:color w:val="auto"/>
          <w:lang w:eastAsia="en-US"/>
        </w:rPr>
      </w:pPr>
    </w:p>
    <w:p w14:paraId="07562A28" w14:textId="0431EAF4" w:rsidR="00CF1D20" w:rsidRPr="00C2772B" w:rsidRDefault="00DF2705" w:rsidP="00C2772B">
      <w:pPr>
        <w:spacing w:after="43" w:line="259" w:lineRule="auto"/>
        <w:rPr>
          <w:rFonts w:asciiTheme="minorHAnsi" w:hAnsiTheme="minorHAnsi" w:cstheme="minorHAnsi"/>
        </w:rPr>
      </w:pPr>
      <w:r w:rsidRPr="00C2772B">
        <w:rPr>
          <w:rFonts w:asciiTheme="minorHAnsi" w:hAnsiTheme="minorHAnsi" w:cstheme="minorHAnsi"/>
        </w:rPr>
        <w:t xml:space="preserve">O pagamento será realizado mensalmente, em até 10 dias do mês subsequente, após aprovação, por parte do </w:t>
      </w:r>
      <w:proofErr w:type="spellStart"/>
      <w:r w:rsidRPr="00C2772B">
        <w:rPr>
          <w:rFonts w:asciiTheme="minorHAnsi" w:hAnsiTheme="minorHAnsi" w:cstheme="minorHAnsi"/>
        </w:rPr>
        <w:t>Sescoop</w:t>
      </w:r>
      <w:proofErr w:type="spellEnd"/>
      <w:r w:rsidRPr="00C2772B">
        <w:rPr>
          <w:rFonts w:asciiTheme="minorHAnsi" w:hAnsiTheme="minorHAnsi" w:cstheme="minorHAnsi"/>
        </w:rPr>
        <w:t xml:space="preserve">/RJ, do relatório dos serviços prestados enviado pela empresa, que também deve enviar mensalmente ao </w:t>
      </w:r>
      <w:proofErr w:type="spellStart"/>
      <w:r w:rsidRPr="00C2772B">
        <w:rPr>
          <w:rFonts w:asciiTheme="minorHAnsi" w:hAnsiTheme="minorHAnsi" w:cstheme="minorHAnsi"/>
        </w:rPr>
        <w:t>Sescoop</w:t>
      </w:r>
      <w:proofErr w:type="spellEnd"/>
      <w:r w:rsidRPr="00C2772B">
        <w:rPr>
          <w:rFonts w:asciiTheme="minorHAnsi" w:hAnsiTheme="minorHAnsi" w:cstheme="minorHAnsi"/>
        </w:rPr>
        <w:t>/RJ a regularidade das documentações fiscais. A Nota Fiscal do Serviço prestado só poderá ser emitida após a aprovação do relatório e apresentações das documentações fiscais. O valor do serviço deverá considerar todos os custos e despesas necessários ao cumprimento integral do objeto. Do valor serão retidos na fonte todos os tributos e contribuições exigidos por lei. O prazo para recebimento será suspenso caso o CONTRATANTE não cumpra a proposta em sua totalidade ou não apresente os documentos de regularidade legal e fiscal.</w:t>
      </w:r>
    </w:p>
    <w:bookmarkEnd w:id="11"/>
    <w:p w14:paraId="6A466C6B" w14:textId="2CDCE018" w:rsidR="00CF1D20" w:rsidRDefault="00CF1D20" w:rsidP="00CF1D20">
      <w:pPr>
        <w:spacing w:after="43" w:line="259" w:lineRule="auto"/>
        <w:ind w:left="218" w:firstLine="0"/>
        <w:rPr>
          <w:rFonts w:asciiTheme="minorHAnsi" w:hAnsiTheme="minorHAnsi" w:cstheme="minorHAnsi"/>
        </w:rPr>
      </w:pPr>
    </w:p>
    <w:p w14:paraId="308DC167" w14:textId="4941473D" w:rsidR="00C2772B" w:rsidRDefault="00C2772B" w:rsidP="00CF1D20">
      <w:pPr>
        <w:spacing w:after="43" w:line="259" w:lineRule="auto"/>
        <w:ind w:left="218" w:firstLine="0"/>
        <w:rPr>
          <w:rFonts w:asciiTheme="minorHAnsi" w:hAnsiTheme="minorHAnsi" w:cstheme="minorHAnsi"/>
        </w:rPr>
      </w:pPr>
    </w:p>
    <w:p w14:paraId="6856B930" w14:textId="77777777" w:rsidR="00C2772B" w:rsidRPr="00E97C36" w:rsidRDefault="00C2772B" w:rsidP="00CF1D20">
      <w:pPr>
        <w:spacing w:after="43" w:line="259" w:lineRule="auto"/>
        <w:ind w:left="218" w:firstLine="0"/>
        <w:rPr>
          <w:rFonts w:asciiTheme="minorHAnsi" w:hAnsiTheme="minorHAnsi" w:cstheme="minorHAnsi"/>
        </w:rPr>
      </w:pPr>
    </w:p>
    <w:p w14:paraId="2ABA3A66" w14:textId="77777777" w:rsidR="00CF1D20" w:rsidRPr="00E97C36" w:rsidRDefault="00CF1D20" w:rsidP="00CF1D20">
      <w:pPr>
        <w:pStyle w:val="Ttulo2"/>
        <w:shd w:val="clear" w:color="auto" w:fill="auto"/>
        <w:spacing w:after="0" w:line="259" w:lineRule="auto"/>
        <w:ind w:left="228" w:right="3"/>
        <w:rPr>
          <w:rFonts w:asciiTheme="minorHAnsi" w:hAnsiTheme="minorHAnsi" w:cstheme="minorHAnsi"/>
        </w:rPr>
      </w:pPr>
      <w:r w:rsidRPr="00E97C36">
        <w:rPr>
          <w:rFonts w:asciiTheme="minorHAnsi" w:hAnsiTheme="minorHAnsi" w:cstheme="minorHAnsi"/>
          <w:u w:val="single" w:color="000000"/>
        </w:rPr>
        <w:lastRenderedPageBreak/>
        <w:t>DAS OBRIGAÇÕES DA CONTRATADA</w:t>
      </w:r>
      <w:r w:rsidRPr="00E97C36">
        <w:rPr>
          <w:rFonts w:asciiTheme="minorHAnsi" w:hAnsiTheme="minorHAnsi" w:cstheme="minorHAnsi"/>
        </w:rPr>
        <w:t xml:space="preserve"> </w:t>
      </w:r>
    </w:p>
    <w:p w14:paraId="455F1E0A" w14:textId="20010DD2" w:rsidR="00CF1D20" w:rsidRPr="00E97C36" w:rsidRDefault="00CF1D20" w:rsidP="00C2772B">
      <w:pPr>
        <w:spacing w:after="0" w:line="259" w:lineRule="auto"/>
        <w:ind w:left="228" w:firstLine="0"/>
        <w:jc w:val="left"/>
        <w:rPr>
          <w:rFonts w:asciiTheme="minorHAnsi" w:hAnsiTheme="minorHAnsi" w:cstheme="minorHAnsi"/>
        </w:rPr>
      </w:pPr>
    </w:p>
    <w:p w14:paraId="6D104E4E" w14:textId="77777777" w:rsidR="00CF1D20" w:rsidRPr="00E97C36" w:rsidRDefault="00CF1D20" w:rsidP="00CF1D20">
      <w:pPr>
        <w:ind w:left="237"/>
        <w:rPr>
          <w:rFonts w:asciiTheme="minorHAnsi" w:hAnsiTheme="minorHAnsi" w:cstheme="minorHAnsi"/>
        </w:rPr>
      </w:pPr>
      <w:r w:rsidRPr="00E97C36">
        <w:rPr>
          <w:rFonts w:asciiTheme="minorHAnsi" w:hAnsiTheme="minorHAnsi" w:cstheme="minorHAnsi"/>
          <w:b/>
        </w:rPr>
        <w:t xml:space="preserve">CLÁUSULA SÉTIMA. </w:t>
      </w:r>
      <w:r w:rsidRPr="00E97C36">
        <w:rPr>
          <w:rFonts w:asciiTheme="minorHAnsi" w:hAnsiTheme="minorHAnsi" w:cstheme="minorHAnsi"/>
        </w:rPr>
        <w:t xml:space="preserve">A CONTRATADA se obriga a prestar os serviços, objeto desse instrumento, atentando sempre para a boa qualidade e eficácia dos serviços, obrigando-se ainda a: </w:t>
      </w:r>
    </w:p>
    <w:p w14:paraId="2598FD06" w14:textId="77777777" w:rsidR="00CF1D20" w:rsidRPr="00E97C36" w:rsidRDefault="00CF1D20" w:rsidP="00CF1D20">
      <w:pPr>
        <w:spacing w:after="12" w:line="259" w:lineRule="auto"/>
        <w:ind w:left="218" w:firstLine="0"/>
        <w:jc w:val="left"/>
        <w:rPr>
          <w:rFonts w:asciiTheme="minorHAnsi" w:hAnsiTheme="minorHAnsi" w:cstheme="minorHAnsi"/>
        </w:rPr>
      </w:pPr>
      <w:r w:rsidRPr="00E97C36">
        <w:rPr>
          <w:rFonts w:asciiTheme="minorHAnsi" w:hAnsiTheme="minorHAnsi" w:cstheme="minorHAnsi"/>
        </w:rPr>
        <w:t xml:space="preserve"> </w:t>
      </w:r>
    </w:p>
    <w:p w14:paraId="792F9E3A" w14:textId="77777777" w:rsidR="00CF1D20" w:rsidRPr="00E97C36" w:rsidRDefault="00CF1D20" w:rsidP="00CF1D20">
      <w:pPr>
        <w:pStyle w:val="PargrafodaLista"/>
        <w:numPr>
          <w:ilvl w:val="0"/>
          <w:numId w:val="11"/>
        </w:numPr>
        <w:rPr>
          <w:rFonts w:asciiTheme="minorHAnsi" w:hAnsiTheme="minorHAnsi" w:cstheme="minorHAnsi"/>
          <w:vanish/>
        </w:rPr>
      </w:pPr>
    </w:p>
    <w:p w14:paraId="32D6091D" w14:textId="77777777" w:rsidR="00CF1D20" w:rsidRPr="00E97C36" w:rsidRDefault="00CF1D20" w:rsidP="00CF1D20">
      <w:pPr>
        <w:pStyle w:val="PargrafodaLista"/>
        <w:numPr>
          <w:ilvl w:val="0"/>
          <w:numId w:val="11"/>
        </w:numPr>
        <w:rPr>
          <w:rFonts w:asciiTheme="minorHAnsi" w:hAnsiTheme="minorHAnsi" w:cstheme="minorHAnsi"/>
          <w:vanish/>
        </w:rPr>
      </w:pPr>
    </w:p>
    <w:p w14:paraId="582862B1" w14:textId="77777777" w:rsidR="00CF1D20" w:rsidRPr="00E97C36" w:rsidRDefault="00CF1D20" w:rsidP="00CF1D20">
      <w:pPr>
        <w:pStyle w:val="PargrafodaLista"/>
        <w:numPr>
          <w:ilvl w:val="0"/>
          <w:numId w:val="11"/>
        </w:numPr>
        <w:rPr>
          <w:rFonts w:asciiTheme="minorHAnsi" w:hAnsiTheme="minorHAnsi" w:cstheme="minorHAnsi"/>
          <w:vanish/>
        </w:rPr>
      </w:pPr>
    </w:p>
    <w:p w14:paraId="205F133E" w14:textId="77777777" w:rsidR="00CF1D20" w:rsidRPr="00E97C36" w:rsidRDefault="00CF1D20" w:rsidP="00CF1D20">
      <w:pPr>
        <w:pStyle w:val="PargrafodaLista"/>
        <w:numPr>
          <w:ilvl w:val="0"/>
          <w:numId w:val="11"/>
        </w:numPr>
        <w:rPr>
          <w:rFonts w:asciiTheme="minorHAnsi" w:hAnsiTheme="minorHAnsi" w:cstheme="minorHAnsi"/>
          <w:vanish/>
        </w:rPr>
      </w:pPr>
    </w:p>
    <w:p w14:paraId="7A71FD6C" w14:textId="77777777" w:rsidR="00CF1D20" w:rsidRPr="00E97C36" w:rsidRDefault="00CF1D20" w:rsidP="00CF1D20">
      <w:pPr>
        <w:pStyle w:val="PargrafodaLista"/>
        <w:numPr>
          <w:ilvl w:val="0"/>
          <w:numId w:val="11"/>
        </w:numPr>
        <w:rPr>
          <w:rFonts w:asciiTheme="minorHAnsi" w:hAnsiTheme="minorHAnsi" w:cstheme="minorHAnsi"/>
          <w:vanish/>
        </w:rPr>
      </w:pPr>
    </w:p>
    <w:p w14:paraId="02141884" w14:textId="77777777" w:rsidR="00CF1D20" w:rsidRPr="00E97C36" w:rsidRDefault="00CF1D20" w:rsidP="00CF1D20">
      <w:pPr>
        <w:pStyle w:val="PargrafodaLista"/>
        <w:numPr>
          <w:ilvl w:val="0"/>
          <w:numId w:val="11"/>
        </w:numPr>
        <w:rPr>
          <w:rFonts w:asciiTheme="minorHAnsi" w:hAnsiTheme="minorHAnsi" w:cstheme="minorHAnsi"/>
          <w:vanish/>
        </w:rPr>
      </w:pPr>
    </w:p>
    <w:p w14:paraId="57FD323B" w14:textId="77777777" w:rsidR="00CF1D20" w:rsidRPr="00E97C36" w:rsidRDefault="00CF1D20" w:rsidP="00CF1D20">
      <w:pPr>
        <w:pStyle w:val="PargrafodaLista"/>
        <w:numPr>
          <w:ilvl w:val="0"/>
          <w:numId w:val="11"/>
        </w:numPr>
        <w:rPr>
          <w:rFonts w:asciiTheme="minorHAnsi" w:hAnsiTheme="minorHAnsi" w:cstheme="minorHAnsi"/>
          <w:vanish/>
        </w:rPr>
      </w:pPr>
    </w:p>
    <w:p w14:paraId="277CD6B5" w14:textId="77777777" w:rsidR="00CF1D20" w:rsidRPr="00E97C36" w:rsidRDefault="00CF1D20" w:rsidP="00CF1D20">
      <w:pPr>
        <w:pStyle w:val="PargrafodaLista"/>
        <w:numPr>
          <w:ilvl w:val="1"/>
          <w:numId w:val="11"/>
        </w:numPr>
        <w:tabs>
          <w:tab w:val="left" w:pos="0"/>
        </w:tabs>
        <w:autoSpaceDE w:val="0"/>
        <w:autoSpaceDN w:val="0"/>
        <w:adjustRightInd w:val="0"/>
        <w:spacing w:after="0" w:line="240" w:lineRule="auto"/>
        <w:rPr>
          <w:rFonts w:asciiTheme="minorHAnsi" w:eastAsiaTheme="minorHAnsi" w:hAnsiTheme="minorHAnsi" w:cstheme="minorHAnsi"/>
          <w:color w:val="auto"/>
          <w:lang w:eastAsia="en-US"/>
        </w:rPr>
      </w:pPr>
      <w:r w:rsidRPr="00E97C36">
        <w:rPr>
          <w:rFonts w:asciiTheme="minorHAnsi" w:eastAsiaTheme="minorHAnsi" w:hAnsiTheme="minorHAnsi" w:cstheme="minorHAnsi"/>
          <w:color w:val="auto"/>
          <w:lang w:eastAsia="en-US"/>
        </w:rPr>
        <w:t>Manter contato com o SESCOOP/RJ, por meio do gestor do contrato, sobre quaisquer assuntos relativos à prestação dos serviços objeto deste instrumento, sempre por escrito, ressalvados os entendimentos verbais determinados pela urgência de cada caso;</w:t>
      </w:r>
    </w:p>
    <w:p w14:paraId="7B459CFD" w14:textId="77777777" w:rsidR="00CF1D20" w:rsidRPr="00E97C36" w:rsidRDefault="00CF1D20" w:rsidP="00CF1D20">
      <w:pPr>
        <w:pStyle w:val="PargrafodaLista"/>
        <w:numPr>
          <w:ilvl w:val="1"/>
          <w:numId w:val="11"/>
        </w:numPr>
        <w:tabs>
          <w:tab w:val="left" w:pos="0"/>
        </w:tabs>
        <w:autoSpaceDE w:val="0"/>
        <w:autoSpaceDN w:val="0"/>
        <w:adjustRightInd w:val="0"/>
        <w:spacing w:after="0" w:line="240" w:lineRule="auto"/>
        <w:rPr>
          <w:rFonts w:asciiTheme="minorHAnsi" w:eastAsiaTheme="minorHAnsi" w:hAnsiTheme="minorHAnsi" w:cstheme="minorHAnsi"/>
          <w:color w:val="auto"/>
          <w:lang w:eastAsia="en-US"/>
        </w:rPr>
      </w:pPr>
      <w:r w:rsidRPr="00E97C36">
        <w:rPr>
          <w:rFonts w:asciiTheme="minorHAnsi" w:eastAsiaTheme="minorHAnsi" w:hAnsiTheme="minorHAnsi" w:cstheme="minorHAnsi"/>
          <w:color w:val="auto"/>
          <w:lang w:eastAsia="en-US"/>
        </w:rPr>
        <w:t>Manter durante toda a execução do Contrato responsabilidade com as obrigações por ela assumidas e todas as condições de habilitação e qualificação exigidas na licitação;</w:t>
      </w:r>
    </w:p>
    <w:p w14:paraId="38A4A1CD" w14:textId="77777777" w:rsidR="00CF1D20" w:rsidRPr="00E97C36" w:rsidRDefault="00CF1D20" w:rsidP="00CF1D20">
      <w:pPr>
        <w:pStyle w:val="PargrafodaLista"/>
        <w:numPr>
          <w:ilvl w:val="1"/>
          <w:numId w:val="11"/>
        </w:numPr>
        <w:tabs>
          <w:tab w:val="left" w:pos="0"/>
        </w:tabs>
        <w:autoSpaceDE w:val="0"/>
        <w:autoSpaceDN w:val="0"/>
        <w:adjustRightInd w:val="0"/>
        <w:spacing w:after="0" w:line="240" w:lineRule="auto"/>
        <w:rPr>
          <w:rFonts w:asciiTheme="minorHAnsi" w:eastAsiaTheme="minorHAnsi" w:hAnsiTheme="minorHAnsi" w:cstheme="minorHAnsi"/>
          <w:color w:val="auto"/>
          <w:lang w:eastAsia="en-US"/>
        </w:rPr>
      </w:pPr>
      <w:r w:rsidRPr="00E97C36">
        <w:rPr>
          <w:rFonts w:asciiTheme="minorHAnsi" w:eastAsiaTheme="minorHAnsi" w:hAnsiTheme="minorHAnsi" w:cstheme="minorHAnsi"/>
          <w:color w:val="auto"/>
          <w:lang w:eastAsia="en-US"/>
        </w:rPr>
        <w:t>Para todos os serviços a serem prestados pela Empresa Contratada, é imprescindível a economicidade e a qualidade, de acordo com os critérios estipulados no edital de licitação;</w:t>
      </w:r>
    </w:p>
    <w:p w14:paraId="1EE0141C" w14:textId="77777777" w:rsidR="00CF1D20" w:rsidRPr="00E97C36" w:rsidRDefault="00CF1D20" w:rsidP="00CF1D20">
      <w:pPr>
        <w:pStyle w:val="PargrafodaLista"/>
        <w:numPr>
          <w:ilvl w:val="1"/>
          <w:numId w:val="11"/>
        </w:numPr>
        <w:tabs>
          <w:tab w:val="left" w:pos="0"/>
        </w:tabs>
        <w:autoSpaceDE w:val="0"/>
        <w:autoSpaceDN w:val="0"/>
        <w:adjustRightInd w:val="0"/>
        <w:spacing w:after="0" w:line="240" w:lineRule="auto"/>
        <w:rPr>
          <w:rFonts w:asciiTheme="minorHAnsi" w:hAnsiTheme="minorHAnsi" w:cstheme="minorHAnsi"/>
        </w:rPr>
      </w:pPr>
      <w:r w:rsidRPr="00E97C36">
        <w:rPr>
          <w:rFonts w:asciiTheme="minorHAnsi" w:hAnsiTheme="minorHAnsi" w:cstheme="minorHAnsi"/>
        </w:rPr>
        <w:t>Nomear o responsável pelo atendimento e esclarecimento de dúvidas;</w:t>
      </w:r>
    </w:p>
    <w:p w14:paraId="15703976" w14:textId="77777777" w:rsidR="00CF1D20" w:rsidRPr="00E97C36" w:rsidRDefault="00CF1D20" w:rsidP="00CF1D20">
      <w:pPr>
        <w:pStyle w:val="PargrafodaLista"/>
        <w:numPr>
          <w:ilvl w:val="1"/>
          <w:numId w:val="11"/>
        </w:numPr>
        <w:tabs>
          <w:tab w:val="left" w:pos="0"/>
        </w:tabs>
        <w:autoSpaceDE w:val="0"/>
        <w:autoSpaceDN w:val="0"/>
        <w:adjustRightInd w:val="0"/>
        <w:spacing w:after="0" w:line="240" w:lineRule="auto"/>
        <w:rPr>
          <w:rFonts w:asciiTheme="minorHAnsi" w:hAnsiTheme="minorHAnsi" w:cstheme="minorHAnsi"/>
        </w:rPr>
      </w:pPr>
      <w:r w:rsidRPr="00E97C36">
        <w:rPr>
          <w:rFonts w:asciiTheme="minorHAnsi" w:hAnsiTheme="minorHAnsi" w:cstheme="minorHAnsi"/>
        </w:rPr>
        <w:t>Prestar atendimento nos dias e horários requisitados;</w:t>
      </w:r>
    </w:p>
    <w:p w14:paraId="0D591BB1" w14:textId="77777777" w:rsidR="00CF1D20" w:rsidRPr="00E97C36" w:rsidRDefault="00CF1D20" w:rsidP="00CF1D20">
      <w:pPr>
        <w:pStyle w:val="PargrafodaLista"/>
        <w:numPr>
          <w:ilvl w:val="1"/>
          <w:numId w:val="11"/>
        </w:numPr>
        <w:tabs>
          <w:tab w:val="left" w:pos="0"/>
        </w:tabs>
        <w:autoSpaceDE w:val="0"/>
        <w:autoSpaceDN w:val="0"/>
        <w:adjustRightInd w:val="0"/>
        <w:spacing w:after="0" w:line="240" w:lineRule="auto"/>
        <w:ind w:left="709" w:hanging="349"/>
        <w:rPr>
          <w:rFonts w:asciiTheme="minorHAnsi" w:hAnsiTheme="minorHAnsi" w:cstheme="minorHAnsi"/>
        </w:rPr>
      </w:pPr>
      <w:r w:rsidRPr="00E97C36">
        <w:rPr>
          <w:rFonts w:asciiTheme="minorHAnsi" w:hAnsiTheme="minorHAnsi" w:cstheme="minorHAnsi"/>
        </w:rPr>
        <w:t xml:space="preserve"> Não divulgar nenhuma informação sobre o SESCOOP/RJ sem consentimento e autorização do Gestor do Contrato.</w:t>
      </w:r>
    </w:p>
    <w:p w14:paraId="2E881524" w14:textId="77777777" w:rsidR="00CF1D20" w:rsidRPr="00E97C36" w:rsidRDefault="00CF1D20" w:rsidP="00CF1D20">
      <w:pPr>
        <w:pStyle w:val="PargrafodaLista"/>
        <w:numPr>
          <w:ilvl w:val="1"/>
          <w:numId w:val="11"/>
        </w:numPr>
        <w:tabs>
          <w:tab w:val="left" w:pos="0"/>
        </w:tabs>
        <w:autoSpaceDE w:val="0"/>
        <w:autoSpaceDN w:val="0"/>
        <w:adjustRightInd w:val="0"/>
        <w:spacing w:after="0" w:line="240" w:lineRule="auto"/>
        <w:ind w:left="709" w:hanging="349"/>
        <w:rPr>
          <w:rFonts w:asciiTheme="minorHAnsi" w:hAnsiTheme="minorHAnsi" w:cstheme="minorHAnsi"/>
        </w:rPr>
      </w:pPr>
      <w:r w:rsidRPr="00E97C36">
        <w:rPr>
          <w:rFonts w:asciiTheme="minorHAnsi" w:hAnsiTheme="minorHAnsi" w:cstheme="minorHAnsi"/>
        </w:rPr>
        <w:t xml:space="preserve"> Prestar todos os esclarecimentos quando solicitado.</w:t>
      </w:r>
    </w:p>
    <w:p w14:paraId="359FD6A1" w14:textId="77777777" w:rsidR="00CF1D20" w:rsidRPr="00E97C36" w:rsidRDefault="00CF1D20" w:rsidP="00CF1D20">
      <w:pPr>
        <w:pStyle w:val="PargrafodaLista"/>
        <w:numPr>
          <w:ilvl w:val="1"/>
          <w:numId w:val="11"/>
        </w:numPr>
        <w:tabs>
          <w:tab w:val="left" w:pos="0"/>
        </w:tabs>
        <w:autoSpaceDE w:val="0"/>
        <w:autoSpaceDN w:val="0"/>
        <w:adjustRightInd w:val="0"/>
        <w:spacing w:after="0" w:line="240" w:lineRule="auto"/>
        <w:ind w:left="709" w:hanging="349"/>
        <w:rPr>
          <w:rFonts w:asciiTheme="minorHAnsi" w:hAnsiTheme="minorHAnsi" w:cstheme="minorHAnsi"/>
          <w:b/>
        </w:rPr>
      </w:pPr>
      <w:r w:rsidRPr="00E97C36">
        <w:rPr>
          <w:rFonts w:asciiTheme="minorHAnsi" w:hAnsiTheme="minorHAnsi" w:cstheme="minorHAnsi"/>
        </w:rPr>
        <w:t xml:space="preserve"> Cumprir os prazos estipulados no contrato.</w:t>
      </w:r>
    </w:p>
    <w:p w14:paraId="01B167F6" w14:textId="77777777" w:rsidR="00DF2705" w:rsidRPr="00E97C36" w:rsidRDefault="00DF2705" w:rsidP="00CF1D20">
      <w:pPr>
        <w:ind w:left="1153" w:firstLine="0"/>
        <w:rPr>
          <w:rFonts w:asciiTheme="minorHAnsi" w:hAnsiTheme="minorHAnsi" w:cstheme="minorHAnsi"/>
        </w:rPr>
      </w:pPr>
    </w:p>
    <w:p w14:paraId="35E590F2" w14:textId="77777777" w:rsidR="00CF1D20" w:rsidRPr="00E97C36" w:rsidRDefault="00CF1D20" w:rsidP="00CF1D20">
      <w:pPr>
        <w:pStyle w:val="Ttulo2"/>
        <w:shd w:val="clear" w:color="auto" w:fill="auto"/>
        <w:spacing w:after="0" w:line="259" w:lineRule="auto"/>
        <w:ind w:left="228" w:right="2"/>
        <w:rPr>
          <w:rFonts w:asciiTheme="minorHAnsi" w:hAnsiTheme="minorHAnsi" w:cstheme="minorHAnsi"/>
        </w:rPr>
      </w:pPr>
      <w:r w:rsidRPr="00E97C36">
        <w:rPr>
          <w:rFonts w:asciiTheme="minorHAnsi" w:hAnsiTheme="minorHAnsi" w:cstheme="minorHAnsi"/>
          <w:u w:val="single" w:color="000000"/>
        </w:rPr>
        <w:t>DAS OBRIGAÇÕES DO SESCOOP/RJ</w:t>
      </w:r>
      <w:r w:rsidRPr="00E97C36">
        <w:rPr>
          <w:rFonts w:asciiTheme="minorHAnsi" w:hAnsiTheme="minorHAnsi" w:cstheme="minorHAnsi"/>
          <w:b w:val="0"/>
        </w:rPr>
        <w:t xml:space="preserve"> </w:t>
      </w:r>
    </w:p>
    <w:p w14:paraId="42F65A0C" w14:textId="637BE4D7" w:rsidR="00CF1D20" w:rsidRPr="00E97C36" w:rsidRDefault="00CF1D20" w:rsidP="00C2772B">
      <w:pPr>
        <w:spacing w:after="0" w:line="259" w:lineRule="auto"/>
        <w:ind w:left="228" w:firstLine="0"/>
        <w:jc w:val="left"/>
        <w:rPr>
          <w:rFonts w:asciiTheme="minorHAnsi" w:hAnsiTheme="minorHAnsi" w:cstheme="minorHAnsi"/>
        </w:rPr>
      </w:pPr>
    </w:p>
    <w:p w14:paraId="7FE958CB" w14:textId="77777777" w:rsidR="00CF1D20" w:rsidRPr="00E97C36" w:rsidRDefault="00CF1D20" w:rsidP="00CF1D20">
      <w:pPr>
        <w:spacing w:after="10"/>
        <w:ind w:left="228"/>
        <w:jc w:val="left"/>
        <w:rPr>
          <w:rFonts w:asciiTheme="minorHAnsi" w:hAnsiTheme="minorHAnsi" w:cstheme="minorHAnsi"/>
        </w:rPr>
      </w:pPr>
      <w:r w:rsidRPr="00E97C36">
        <w:rPr>
          <w:rFonts w:asciiTheme="minorHAnsi" w:hAnsiTheme="minorHAnsi" w:cstheme="minorHAnsi"/>
          <w:b/>
        </w:rPr>
        <w:t>CLÁUSULA OITAVA</w:t>
      </w:r>
      <w:r w:rsidRPr="00E97C36">
        <w:rPr>
          <w:rFonts w:asciiTheme="minorHAnsi" w:hAnsiTheme="minorHAnsi" w:cstheme="minorHAnsi"/>
        </w:rPr>
        <w:t xml:space="preserve">. São obrigações do </w:t>
      </w:r>
      <w:r w:rsidRPr="00E97C36">
        <w:rPr>
          <w:rFonts w:asciiTheme="minorHAnsi" w:hAnsiTheme="minorHAnsi" w:cstheme="minorHAnsi"/>
          <w:b/>
        </w:rPr>
        <w:t>SESCOOP/RJ</w:t>
      </w:r>
      <w:r w:rsidRPr="00E97C36">
        <w:rPr>
          <w:rFonts w:asciiTheme="minorHAnsi" w:hAnsiTheme="minorHAnsi" w:cstheme="minorHAnsi"/>
        </w:rPr>
        <w:t xml:space="preserve">:  </w:t>
      </w:r>
    </w:p>
    <w:p w14:paraId="36006D2A" w14:textId="77777777" w:rsidR="00CF1D20" w:rsidRPr="00E97C36" w:rsidRDefault="00CF1D20" w:rsidP="00CF1D20">
      <w:pPr>
        <w:spacing w:after="12" w:line="259" w:lineRule="auto"/>
        <w:ind w:left="218" w:firstLine="0"/>
        <w:jc w:val="left"/>
        <w:rPr>
          <w:rFonts w:asciiTheme="minorHAnsi" w:hAnsiTheme="minorHAnsi" w:cstheme="minorHAnsi"/>
        </w:rPr>
      </w:pPr>
      <w:r w:rsidRPr="00E97C36">
        <w:rPr>
          <w:rFonts w:asciiTheme="minorHAnsi" w:hAnsiTheme="minorHAnsi" w:cstheme="minorHAnsi"/>
        </w:rPr>
        <w:t xml:space="preserve"> </w:t>
      </w:r>
    </w:p>
    <w:p w14:paraId="4968C331" w14:textId="77777777" w:rsidR="00CF1D20" w:rsidRPr="00E97C36" w:rsidRDefault="00CF1D20" w:rsidP="004229D6">
      <w:pPr>
        <w:pStyle w:val="PargrafodaLista"/>
        <w:numPr>
          <w:ilvl w:val="0"/>
          <w:numId w:val="13"/>
        </w:numPr>
        <w:autoSpaceDE w:val="0"/>
        <w:autoSpaceDN w:val="0"/>
        <w:adjustRightInd w:val="0"/>
        <w:spacing w:after="0" w:line="240" w:lineRule="auto"/>
        <w:rPr>
          <w:rFonts w:asciiTheme="minorHAnsi" w:eastAsiaTheme="minorHAnsi" w:hAnsiTheme="minorHAnsi" w:cstheme="minorHAnsi"/>
          <w:vanish/>
          <w:color w:val="auto"/>
          <w:lang w:eastAsia="en-US"/>
        </w:rPr>
      </w:pPr>
    </w:p>
    <w:p w14:paraId="53150DF5" w14:textId="77777777" w:rsidR="00CF1D20" w:rsidRPr="00E97C36" w:rsidRDefault="00CF1D20" w:rsidP="004229D6">
      <w:pPr>
        <w:pStyle w:val="PargrafodaLista"/>
        <w:numPr>
          <w:ilvl w:val="0"/>
          <w:numId w:val="13"/>
        </w:numPr>
        <w:autoSpaceDE w:val="0"/>
        <w:autoSpaceDN w:val="0"/>
        <w:adjustRightInd w:val="0"/>
        <w:spacing w:after="0" w:line="240" w:lineRule="auto"/>
        <w:rPr>
          <w:rFonts w:asciiTheme="minorHAnsi" w:eastAsiaTheme="minorHAnsi" w:hAnsiTheme="minorHAnsi" w:cstheme="minorHAnsi"/>
          <w:vanish/>
          <w:color w:val="auto"/>
          <w:lang w:eastAsia="en-US"/>
        </w:rPr>
      </w:pPr>
    </w:p>
    <w:p w14:paraId="69C56411" w14:textId="77777777" w:rsidR="00CF1D20" w:rsidRPr="00E97C36" w:rsidRDefault="00CF1D20" w:rsidP="004229D6">
      <w:pPr>
        <w:pStyle w:val="PargrafodaLista"/>
        <w:numPr>
          <w:ilvl w:val="0"/>
          <w:numId w:val="13"/>
        </w:numPr>
        <w:autoSpaceDE w:val="0"/>
        <w:autoSpaceDN w:val="0"/>
        <w:adjustRightInd w:val="0"/>
        <w:spacing w:after="0" w:line="240" w:lineRule="auto"/>
        <w:rPr>
          <w:rFonts w:asciiTheme="minorHAnsi" w:eastAsiaTheme="minorHAnsi" w:hAnsiTheme="minorHAnsi" w:cstheme="minorHAnsi"/>
          <w:vanish/>
          <w:color w:val="auto"/>
          <w:lang w:eastAsia="en-US"/>
        </w:rPr>
      </w:pPr>
    </w:p>
    <w:p w14:paraId="549CC7E0" w14:textId="77777777" w:rsidR="00CF1D20" w:rsidRPr="00E97C36" w:rsidRDefault="00CF1D20" w:rsidP="004229D6">
      <w:pPr>
        <w:pStyle w:val="PargrafodaLista"/>
        <w:numPr>
          <w:ilvl w:val="0"/>
          <w:numId w:val="13"/>
        </w:numPr>
        <w:autoSpaceDE w:val="0"/>
        <w:autoSpaceDN w:val="0"/>
        <w:adjustRightInd w:val="0"/>
        <w:spacing w:after="0" w:line="240" w:lineRule="auto"/>
        <w:rPr>
          <w:rFonts w:asciiTheme="minorHAnsi" w:eastAsiaTheme="minorHAnsi" w:hAnsiTheme="minorHAnsi" w:cstheme="minorHAnsi"/>
          <w:vanish/>
          <w:color w:val="auto"/>
          <w:lang w:eastAsia="en-US"/>
        </w:rPr>
      </w:pPr>
    </w:p>
    <w:p w14:paraId="1DACC534" w14:textId="77777777" w:rsidR="00CF1D20" w:rsidRPr="00E97C36" w:rsidRDefault="00CF1D20" w:rsidP="004229D6">
      <w:pPr>
        <w:pStyle w:val="PargrafodaLista"/>
        <w:numPr>
          <w:ilvl w:val="0"/>
          <w:numId w:val="13"/>
        </w:numPr>
        <w:autoSpaceDE w:val="0"/>
        <w:autoSpaceDN w:val="0"/>
        <w:adjustRightInd w:val="0"/>
        <w:spacing w:after="0" w:line="240" w:lineRule="auto"/>
        <w:rPr>
          <w:rFonts w:asciiTheme="minorHAnsi" w:eastAsiaTheme="minorHAnsi" w:hAnsiTheme="minorHAnsi" w:cstheme="minorHAnsi"/>
          <w:vanish/>
          <w:color w:val="auto"/>
          <w:lang w:eastAsia="en-US"/>
        </w:rPr>
      </w:pPr>
    </w:p>
    <w:p w14:paraId="081613CA" w14:textId="77777777" w:rsidR="00CF1D20" w:rsidRPr="00E97C36" w:rsidRDefault="00CF1D20" w:rsidP="004229D6">
      <w:pPr>
        <w:pStyle w:val="PargrafodaLista"/>
        <w:numPr>
          <w:ilvl w:val="0"/>
          <w:numId w:val="13"/>
        </w:numPr>
        <w:autoSpaceDE w:val="0"/>
        <w:autoSpaceDN w:val="0"/>
        <w:adjustRightInd w:val="0"/>
        <w:spacing w:after="0" w:line="240" w:lineRule="auto"/>
        <w:rPr>
          <w:rFonts w:asciiTheme="minorHAnsi" w:eastAsiaTheme="minorHAnsi" w:hAnsiTheme="minorHAnsi" w:cstheme="minorHAnsi"/>
          <w:vanish/>
          <w:color w:val="auto"/>
          <w:lang w:eastAsia="en-US"/>
        </w:rPr>
      </w:pPr>
    </w:p>
    <w:p w14:paraId="5201F330" w14:textId="77777777" w:rsidR="00CF1D20" w:rsidRPr="00E97C36" w:rsidRDefault="00CF1D20" w:rsidP="004229D6">
      <w:pPr>
        <w:pStyle w:val="PargrafodaLista"/>
        <w:numPr>
          <w:ilvl w:val="0"/>
          <w:numId w:val="13"/>
        </w:numPr>
        <w:autoSpaceDE w:val="0"/>
        <w:autoSpaceDN w:val="0"/>
        <w:adjustRightInd w:val="0"/>
        <w:spacing w:after="0" w:line="240" w:lineRule="auto"/>
        <w:rPr>
          <w:rFonts w:asciiTheme="minorHAnsi" w:eastAsiaTheme="minorHAnsi" w:hAnsiTheme="minorHAnsi" w:cstheme="minorHAnsi"/>
          <w:vanish/>
          <w:color w:val="auto"/>
          <w:lang w:eastAsia="en-US"/>
        </w:rPr>
      </w:pPr>
    </w:p>
    <w:p w14:paraId="2FDB6B3B" w14:textId="77777777" w:rsidR="00CF1D20" w:rsidRPr="00E97C36" w:rsidRDefault="00CF1D20" w:rsidP="004229D6">
      <w:pPr>
        <w:pStyle w:val="PargrafodaLista"/>
        <w:numPr>
          <w:ilvl w:val="0"/>
          <w:numId w:val="13"/>
        </w:numPr>
        <w:autoSpaceDE w:val="0"/>
        <w:autoSpaceDN w:val="0"/>
        <w:adjustRightInd w:val="0"/>
        <w:spacing w:after="0" w:line="240" w:lineRule="auto"/>
        <w:rPr>
          <w:rFonts w:asciiTheme="minorHAnsi" w:eastAsiaTheme="minorHAnsi" w:hAnsiTheme="minorHAnsi" w:cstheme="minorHAnsi"/>
          <w:vanish/>
          <w:color w:val="auto"/>
          <w:lang w:eastAsia="en-US"/>
        </w:rPr>
      </w:pPr>
    </w:p>
    <w:p w14:paraId="0FAD7467" w14:textId="77777777" w:rsidR="00CF1D20" w:rsidRPr="00E97C36" w:rsidRDefault="00CF1D20" w:rsidP="004229D6">
      <w:pPr>
        <w:pStyle w:val="PargrafodaLista"/>
        <w:numPr>
          <w:ilvl w:val="1"/>
          <w:numId w:val="13"/>
        </w:numPr>
        <w:autoSpaceDE w:val="0"/>
        <w:autoSpaceDN w:val="0"/>
        <w:adjustRightInd w:val="0"/>
        <w:spacing w:after="0" w:line="240" w:lineRule="auto"/>
        <w:rPr>
          <w:rFonts w:asciiTheme="minorHAnsi" w:eastAsiaTheme="minorHAnsi" w:hAnsiTheme="minorHAnsi" w:cstheme="minorHAnsi"/>
          <w:color w:val="auto"/>
          <w:lang w:eastAsia="en-US"/>
        </w:rPr>
      </w:pPr>
      <w:r w:rsidRPr="00E97C36">
        <w:rPr>
          <w:rFonts w:asciiTheme="minorHAnsi" w:eastAsiaTheme="minorHAnsi" w:hAnsiTheme="minorHAnsi" w:cstheme="minorHAnsi"/>
          <w:color w:val="auto"/>
          <w:lang w:eastAsia="en-US"/>
        </w:rPr>
        <w:t>Acompanhar e fiscalizar a prestação dos serviços contratados;</w:t>
      </w:r>
    </w:p>
    <w:p w14:paraId="0C574F37" w14:textId="77777777" w:rsidR="00CF1D20" w:rsidRPr="00E97C36" w:rsidRDefault="00CF1D20" w:rsidP="004229D6">
      <w:pPr>
        <w:pStyle w:val="PargrafodaLista"/>
        <w:numPr>
          <w:ilvl w:val="1"/>
          <w:numId w:val="13"/>
        </w:numPr>
        <w:autoSpaceDE w:val="0"/>
        <w:autoSpaceDN w:val="0"/>
        <w:adjustRightInd w:val="0"/>
        <w:spacing w:after="40" w:line="259" w:lineRule="auto"/>
        <w:rPr>
          <w:rFonts w:asciiTheme="minorHAnsi" w:eastAsiaTheme="minorHAnsi" w:hAnsiTheme="minorHAnsi" w:cstheme="minorHAnsi"/>
          <w:color w:val="auto"/>
          <w:lang w:eastAsia="en-US"/>
        </w:rPr>
      </w:pPr>
      <w:r w:rsidRPr="00E97C36">
        <w:rPr>
          <w:rFonts w:asciiTheme="minorHAnsi" w:eastAsiaTheme="minorHAnsi" w:hAnsiTheme="minorHAnsi" w:cstheme="minorHAnsi"/>
          <w:color w:val="auto"/>
          <w:lang w:eastAsia="en-US"/>
        </w:rPr>
        <w:t>Encaminhar os pedidos através de pedido de compras por e-mail, com prazo de entrega em até 05 (cinco) uteis.</w:t>
      </w:r>
    </w:p>
    <w:p w14:paraId="0C86A283" w14:textId="77777777" w:rsidR="00CF1D20" w:rsidRPr="00E97C36" w:rsidRDefault="00CF1D20" w:rsidP="004229D6">
      <w:pPr>
        <w:pStyle w:val="PargrafodaLista"/>
        <w:numPr>
          <w:ilvl w:val="1"/>
          <w:numId w:val="13"/>
        </w:numPr>
        <w:autoSpaceDE w:val="0"/>
        <w:autoSpaceDN w:val="0"/>
        <w:adjustRightInd w:val="0"/>
        <w:spacing w:after="40" w:line="259" w:lineRule="auto"/>
        <w:rPr>
          <w:rFonts w:asciiTheme="minorHAnsi" w:eastAsiaTheme="minorHAnsi" w:hAnsiTheme="minorHAnsi" w:cstheme="minorHAnsi"/>
          <w:color w:val="auto"/>
          <w:lang w:eastAsia="en-US"/>
        </w:rPr>
      </w:pPr>
      <w:r w:rsidRPr="00E97C36">
        <w:rPr>
          <w:rFonts w:asciiTheme="minorHAnsi" w:eastAsiaTheme="minorHAnsi" w:hAnsiTheme="minorHAnsi" w:cstheme="minorHAnsi"/>
          <w:color w:val="auto"/>
          <w:lang w:eastAsia="en-US"/>
        </w:rPr>
        <w:t xml:space="preserve">Fiscalizar o contrato, comunicar imediatamente a contratadas quaisquer falhas/irregularidades que o </w:t>
      </w:r>
      <w:proofErr w:type="spellStart"/>
      <w:r w:rsidRPr="00E97C36">
        <w:rPr>
          <w:rFonts w:asciiTheme="minorHAnsi" w:eastAsiaTheme="minorHAnsi" w:hAnsiTheme="minorHAnsi" w:cstheme="minorHAnsi"/>
          <w:color w:val="auto"/>
          <w:lang w:eastAsia="en-US"/>
        </w:rPr>
        <w:t>Sescoop</w:t>
      </w:r>
      <w:proofErr w:type="spellEnd"/>
      <w:r w:rsidRPr="00E97C36">
        <w:rPr>
          <w:rFonts w:asciiTheme="minorHAnsi" w:eastAsiaTheme="minorHAnsi" w:hAnsiTheme="minorHAnsi" w:cstheme="minorHAnsi"/>
          <w:color w:val="auto"/>
          <w:lang w:eastAsia="en-US"/>
        </w:rPr>
        <w:t>/RJ venha ter conhecimento.</w:t>
      </w:r>
    </w:p>
    <w:p w14:paraId="2415318A" w14:textId="77777777" w:rsidR="00CF1D20" w:rsidRPr="00E97C36" w:rsidRDefault="00CF1D20" w:rsidP="004229D6">
      <w:pPr>
        <w:pStyle w:val="PargrafodaLista"/>
        <w:numPr>
          <w:ilvl w:val="1"/>
          <w:numId w:val="13"/>
        </w:numPr>
        <w:autoSpaceDE w:val="0"/>
        <w:autoSpaceDN w:val="0"/>
        <w:adjustRightInd w:val="0"/>
        <w:spacing w:after="40" w:line="259" w:lineRule="auto"/>
        <w:rPr>
          <w:rFonts w:asciiTheme="minorHAnsi" w:eastAsiaTheme="minorHAnsi" w:hAnsiTheme="minorHAnsi" w:cstheme="minorHAnsi"/>
          <w:color w:val="auto"/>
          <w:lang w:eastAsia="en-US"/>
        </w:rPr>
      </w:pPr>
      <w:r w:rsidRPr="00E97C36">
        <w:rPr>
          <w:rFonts w:asciiTheme="minorHAnsi" w:eastAsiaTheme="minorHAnsi" w:hAnsiTheme="minorHAnsi" w:cstheme="minorHAnsi"/>
          <w:color w:val="auto"/>
          <w:lang w:eastAsia="en-US"/>
        </w:rPr>
        <w:t>Efetuar o pagamento conforme norma vigente do SESCOOP/RJ, mediante e emissão NF.</w:t>
      </w:r>
    </w:p>
    <w:p w14:paraId="5C1A4C94" w14:textId="77777777" w:rsidR="00CF1D20" w:rsidRPr="00E97C36" w:rsidRDefault="00CF1D20" w:rsidP="004229D6">
      <w:pPr>
        <w:pStyle w:val="PargrafodaLista"/>
        <w:numPr>
          <w:ilvl w:val="1"/>
          <w:numId w:val="13"/>
        </w:numPr>
        <w:autoSpaceDE w:val="0"/>
        <w:autoSpaceDN w:val="0"/>
        <w:adjustRightInd w:val="0"/>
        <w:spacing w:after="40" w:line="259" w:lineRule="auto"/>
        <w:rPr>
          <w:rFonts w:asciiTheme="minorHAnsi" w:eastAsiaTheme="minorHAnsi" w:hAnsiTheme="minorHAnsi" w:cstheme="minorHAnsi"/>
          <w:color w:val="auto"/>
          <w:lang w:eastAsia="en-US"/>
        </w:rPr>
      </w:pPr>
      <w:r w:rsidRPr="00E97C36">
        <w:rPr>
          <w:rFonts w:asciiTheme="minorHAnsi" w:eastAsiaTheme="minorHAnsi" w:hAnsiTheme="minorHAnsi" w:cstheme="minorHAnsi"/>
          <w:color w:val="auto"/>
          <w:lang w:eastAsia="en-US"/>
        </w:rPr>
        <w:t xml:space="preserve">Notificar o descumprimento do contrato pela contratada. </w:t>
      </w:r>
    </w:p>
    <w:p w14:paraId="77F8B49C" w14:textId="77777777" w:rsidR="00CF1D20" w:rsidRPr="00E97C36" w:rsidRDefault="00CF1D20" w:rsidP="004229D6">
      <w:pPr>
        <w:pStyle w:val="PargrafodaLista"/>
        <w:numPr>
          <w:ilvl w:val="1"/>
          <w:numId w:val="13"/>
        </w:numPr>
        <w:autoSpaceDE w:val="0"/>
        <w:autoSpaceDN w:val="0"/>
        <w:adjustRightInd w:val="0"/>
        <w:spacing w:after="40" w:line="259" w:lineRule="auto"/>
        <w:rPr>
          <w:rFonts w:asciiTheme="minorHAnsi" w:eastAsiaTheme="minorHAnsi" w:hAnsiTheme="minorHAnsi" w:cstheme="minorHAnsi"/>
          <w:color w:val="auto"/>
          <w:lang w:eastAsia="en-US"/>
        </w:rPr>
      </w:pPr>
      <w:r w:rsidRPr="00E97C36">
        <w:rPr>
          <w:rFonts w:asciiTheme="minorHAnsi" w:eastAsiaTheme="minorHAnsi" w:hAnsiTheme="minorHAnsi" w:cstheme="minorHAnsi"/>
          <w:color w:val="auto"/>
          <w:lang w:eastAsia="en-US"/>
        </w:rPr>
        <w:t>Acompanhar e avaliar a execução do contrato, informando à CONTRATADA sempre que verificar vícios, defeitos ou incorreções resultantes da execução.</w:t>
      </w:r>
    </w:p>
    <w:p w14:paraId="1B35C5A0" w14:textId="77777777" w:rsidR="00CF1D20" w:rsidRPr="00E97C36" w:rsidRDefault="00CF1D20" w:rsidP="004229D6">
      <w:pPr>
        <w:pStyle w:val="PargrafodaLista"/>
        <w:numPr>
          <w:ilvl w:val="1"/>
          <w:numId w:val="13"/>
        </w:numPr>
        <w:autoSpaceDE w:val="0"/>
        <w:autoSpaceDN w:val="0"/>
        <w:adjustRightInd w:val="0"/>
        <w:spacing w:after="40" w:line="259" w:lineRule="auto"/>
        <w:rPr>
          <w:rFonts w:asciiTheme="minorHAnsi" w:eastAsiaTheme="minorHAnsi" w:hAnsiTheme="minorHAnsi" w:cstheme="minorHAnsi"/>
          <w:color w:val="auto"/>
          <w:lang w:eastAsia="en-US"/>
        </w:rPr>
      </w:pPr>
      <w:r w:rsidRPr="00E97C36">
        <w:rPr>
          <w:rFonts w:asciiTheme="minorHAnsi" w:eastAsiaTheme="minorHAnsi" w:hAnsiTheme="minorHAnsi" w:cstheme="minorHAnsi"/>
          <w:color w:val="auto"/>
          <w:lang w:eastAsia="en-US"/>
        </w:rPr>
        <w:t xml:space="preserve">Prestar os esclarecimentos e as informações solicitadas pelo licitante vencedor, relativos ao objeto deste Pregão; </w:t>
      </w:r>
    </w:p>
    <w:p w14:paraId="78EB55D3" w14:textId="77777777" w:rsidR="00CF1D20" w:rsidRPr="00C2772B" w:rsidRDefault="00CF1D20" w:rsidP="004229D6">
      <w:pPr>
        <w:pStyle w:val="Ttulo2"/>
        <w:numPr>
          <w:ilvl w:val="1"/>
          <w:numId w:val="13"/>
        </w:numPr>
        <w:shd w:val="clear" w:color="auto" w:fill="auto"/>
        <w:spacing w:after="0" w:line="259" w:lineRule="auto"/>
        <w:ind w:right="4"/>
        <w:jc w:val="both"/>
        <w:rPr>
          <w:rFonts w:asciiTheme="minorHAnsi" w:eastAsiaTheme="minorHAnsi" w:hAnsiTheme="minorHAnsi" w:cstheme="minorHAnsi"/>
          <w:b w:val="0"/>
          <w:bCs/>
          <w:color w:val="auto"/>
          <w:lang w:eastAsia="en-US"/>
        </w:rPr>
      </w:pPr>
      <w:r w:rsidRPr="00C2772B">
        <w:rPr>
          <w:rFonts w:asciiTheme="minorHAnsi" w:eastAsiaTheme="minorHAnsi" w:hAnsiTheme="minorHAnsi" w:cstheme="minorHAnsi"/>
          <w:b w:val="0"/>
          <w:bCs/>
          <w:color w:val="auto"/>
          <w:lang w:eastAsia="en-US"/>
        </w:rPr>
        <w:t>Observar para que, durante a vigência do contrato, sejam cumpridas as obrigações assumidas pela CONTRATADA.</w:t>
      </w:r>
    </w:p>
    <w:p w14:paraId="77488386" w14:textId="620B51F5" w:rsidR="00CF1D20" w:rsidRDefault="00CF1D20" w:rsidP="00CF1D20">
      <w:pPr>
        <w:rPr>
          <w:rFonts w:asciiTheme="minorHAnsi" w:hAnsiTheme="minorHAnsi" w:cstheme="minorHAnsi"/>
          <w:lang w:eastAsia="en-US"/>
        </w:rPr>
      </w:pPr>
    </w:p>
    <w:p w14:paraId="675416F1" w14:textId="2306E4BF" w:rsidR="00C2772B" w:rsidRDefault="00C2772B" w:rsidP="00CF1D20">
      <w:pPr>
        <w:rPr>
          <w:rFonts w:asciiTheme="minorHAnsi" w:hAnsiTheme="minorHAnsi" w:cstheme="minorHAnsi"/>
          <w:lang w:eastAsia="en-US"/>
        </w:rPr>
      </w:pPr>
    </w:p>
    <w:p w14:paraId="5A8248A7" w14:textId="77777777" w:rsidR="00C2772B" w:rsidRPr="00E97C36" w:rsidRDefault="00C2772B" w:rsidP="00CF1D20">
      <w:pPr>
        <w:rPr>
          <w:rFonts w:asciiTheme="minorHAnsi" w:hAnsiTheme="minorHAnsi" w:cstheme="minorHAnsi"/>
          <w:lang w:eastAsia="en-US"/>
        </w:rPr>
      </w:pPr>
    </w:p>
    <w:p w14:paraId="33EA9FE5" w14:textId="33FA61A7" w:rsidR="00CF1D20" w:rsidRDefault="00CF1D20" w:rsidP="004229D6">
      <w:pPr>
        <w:pStyle w:val="Ttulo2"/>
        <w:numPr>
          <w:ilvl w:val="0"/>
          <w:numId w:val="13"/>
        </w:numPr>
        <w:shd w:val="clear" w:color="auto" w:fill="auto"/>
        <w:spacing w:after="0" w:line="259" w:lineRule="auto"/>
        <w:ind w:right="4" w:hanging="76"/>
        <w:rPr>
          <w:rFonts w:asciiTheme="minorHAnsi" w:hAnsiTheme="minorHAnsi" w:cstheme="minorHAnsi"/>
        </w:rPr>
      </w:pPr>
      <w:r w:rsidRPr="00E97C36">
        <w:rPr>
          <w:rFonts w:asciiTheme="minorHAnsi" w:hAnsiTheme="minorHAnsi" w:cstheme="minorHAnsi"/>
          <w:u w:val="single" w:color="000000"/>
        </w:rPr>
        <w:lastRenderedPageBreak/>
        <w:t>DA EXECUÇÃO DO CONTRATO</w:t>
      </w:r>
      <w:r w:rsidRPr="00E97C36">
        <w:rPr>
          <w:rFonts w:asciiTheme="minorHAnsi" w:hAnsiTheme="minorHAnsi" w:cstheme="minorHAnsi"/>
        </w:rPr>
        <w:t xml:space="preserve"> </w:t>
      </w:r>
    </w:p>
    <w:p w14:paraId="27812514" w14:textId="77777777" w:rsidR="00AD4EAF" w:rsidRPr="00AD4EAF" w:rsidRDefault="00AD4EAF" w:rsidP="00AD4EAF"/>
    <w:p w14:paraId="4B04E38A" w14:textId="77777777" w:rsidR="00CF1D20" w:rsidRPr="00E97C36" w:rsidRDefault="00CF1D20" w:rsidP="00CF1D20">
      <w:pPr>
        <w:ind w:left="237"/>
        <w:rPr>
          <w:rFonts w:asciiTheme="minorHAnsi" w:hAnsiTheme="minorHAnsi" w:cstheme="minorHAnsi"/>
        </w:rPr>
      </w:pPr>
      <w:r w:rsidRPr="00E97C36">
        <w:rPr>
          <w:rFonts w:asciiTheme="minorHAnsi" w:hAnsiTheme="minorHAnsi" w:cstheme="minorHAnsi"/>
          <w:b/>
        </w:rPr>
        <w:t xml:space="preserve">CLÁUSULA NONA. </w:t>
      </w:r>
      <w:r w:rsidRPr="00E97C36">
        <w:rPr>
          <w:rFonts w:asciiTheme="minorHAnsi" w:hAnsiTheme="minorHAnsi" w:cstheme="minorHAnsi"/>
        </w:rPr>
        <w:t xml:space="preserve">A CONTRATADA deverá prestar os serviços objeto deste contrato nas condições estabelecidas neste instrumento e demais normas constantes do Edital. </w:t>
      </w:r>
    </w:p>
    <w:p w14:paraId="159A0CB0" w14:textId="77777777" w:rsidR="00CF1D20" w:rsidRPr="00E97C36" w:rsidRDefault="00CF1D20" w:rsidP="00CF1D20">
      <w:pPr>
        <w:spacing w:after="0" w:line="259" w:lineRule="auto"/>
        <w:ind w:left="218" w:firstLine="0"/>
        <w:jc w:val="left"/>
        <w:rPr>
          <w:rFonts w:asciiTheme="minorHAnsi" w:hAnsiTheme="minorHAnsi" w:cstheme="minorHAnsi"/>
        </w:rPr>
      </w:pPr>
      <w:r w:rsidRPr="00E97C36">
        <w:rPr>
          <w:rFonts w:asciiTheme="minorHAnsi" w:hAnsiTheme="minorHAnsi" w:cstheme="minorHAnsi"/>
        </w:rPr>
        <w:t xml:space="preserve"> </w:t>
      </w:r>
    </w:p>
    <w:p w14:paraId="51E57076" w14:textId="207828D7" w:rsidR="00CF1D20" w:rsidRPr="00AB11B4" w:rsidRDefault="00CF1D20" w:rsidP="00AB11B4">
      <w:pPr>
        <w:pStyle w:val="Ttulo2"/>
        <w:numPr>
          <w:ilvl w:val="0"/>
          <w:numId w:val="13"/>
        </w:numPr>
        <w:shd w:val="clear" w:color="auto" w:fill="auto"/>
        <w:spacing w:after="0" w:line="259" w:lineRule="auto"/>
        <w:ind w:right="4" w:hanging="76"/>
        <w:rPr>
          <w:rFonts w:asciiTheme="minorHAnsi" w:hAnsiTheme="minorHAnsi" w:cstheme="minorHAnsi"/>
          <w:u w:val="single" w:color="000000"/>
        </w:rPr>
      </w:pPr>
      <w:r w:rsidRPr="00E97C36">
        <w:rPr>
          <w:rFonts w:asciiTheme="minorHAnsi" w:hAnsiTheme="minorHAnsi" w:cstheme="minorHAnsi"/>
          <w:u w:val="single" w:color="000000"/>
        </w:rPr>
        <w:t>DO REAJUSTE</w:t>
      </w:r>
      <w:r w:rsidRPr="00AB11B4">
        <w:rPr>
          <w:rFonts w:asciiTheme="minorHAnsi" w:hAnsiTheme="minorHAnsi" w:cstheme="minorHAnsi"/>
          <w:u w:val="single" w:color="000000"/>
        </w:rPr>
        <w:t xml:space="preserve"> </w:t>
      </w:r>
    </w:p>
    <w:p w14:paraId="3CC378E7" w14:textId="77777777" w:rsidR="00AD4EAF" w:rsidRPr="00AD4EAF" w:rsidRDefault="00AD4EAF" w:rsidP="00AD4EAF"/>
    <w:p w14:paraId="6A18455E" w14:textId="77777777" w:rsidR="00CF1D20" w:rsidRPr="00E97C36" w:rsidRDefault="00CF1D20" w:rsidP="00CF1D20">
      <w:pPr>
        <w:spacing w:after="222"/>
        <w:ind w:left="237"/>
        <w:rPr>
          <w:rFonts w:asciiTheme="minorHAnsi" w:hAnsiTheme="minorHAnsi" w:cstheme="minorHAnsi"/>
        </w:rPr>
      </w:pPr>
      <w:r w:rsidRPr="00E97C36">
        <w:rPr>
          <w:rFonts w:asciiTheme="minorHAnsi" w:hAnsiTheme="minorHAnsi" w:cstheme="minorHAnsi"/>
          <w:b/>
        </w:rPr>
        <w:t xml:space="preserve">CLÁUSULA DÉCIMA. </w:t>
      </w:r>
      <w:r w:rsidRPr="00E97C36">
        <w:rPr>
          <w:rFonts w:asciiTheme="minorHAnsi" w:hAnsiTheme="minorHAnsi" w:cstheme="minorHAnsi"/>
        </w:rPr>
        <w:t xml:space="preserve">O preço dos serviços continuados contratados, só poderá sofrer reajuste após 01 (um) ano de contrato, por ocasião de sua possível renovação, por meio de Termo Aditivo. </w:t>
      </w:r>
    </w:p>
    <w:p w14:paraId="402A1392" w14:textId="77777777" w:rsidR="00CF1D20" w:rsidRPr="00E97C36" w:rsidRDefault="00CF1D20" w:rsidP="00CF1D20">
      <w:pPr>
        <w:ind w:left="237"/>
        <w:rPr>
          <w:rFonts w:asciiTheme="minorHAnsi" w:hAnsiTheme="minorHAnsi" w:cstheme="minorHAnsi"/>
        </w:rPr>
      </w:pPr>
      <w:r w:rsidRPr="00E97C36">
        <w:rPr>
          <w:rFonts w:asciiTheme="minorHAnsi" w:hAnsiTheme="minorHAnsi" w:cstheme="minorHAnsi"/>
          <w:b/>
        </w:rPr>
        <w:t xml:space="preserve">Parágrafo único. </w:t>
      </w:r>
      <w:r w:rsidRPr="00E97C36">
        <w:rPr>
          <w:rFonts w:asciiTheme="minorHAnsi" w:hAnsiTheme="minorHAnsi" w:cstheme="minorHAnsi"/>
        </w:rPr>
        <w:t xml:space="preserve">Os reajustes que não forem solicitadas durante a vigência do contrato, será objeto de preclusão com a assinatura da prorrogação contratual ou com o encerramento do contrato. </w:t>
      </w:r>
    </w:p>
    <w:p w14:paraId="293D9B83" w14:textId="77777777" w:rsidR="00CF1D20" w:rsidRPr="00E97C36" w:rsidRDefault="00CF1D20" w:rsidP="00CF1D20">
      <w:pPr>
        <w:spacing w:after="0" w:line="259" w:lineRule="auto"/>
        <w:ind w:left="218" w:firstLine="0"/>
        <w:jc w:val="left"/>
        <w:rPr>
          <w:rFonts w:asciiTheme="minorHAnsi" w:hAnsiTheme="minorHAnsi" w:cstheme="minorHAnsi"/>
        </w:rPr>
      </w:pPr>
      <w:r w:rsidRPr="00E97C36">
        <w:rPr>
          <w:rFonts w:asciiTheme="minorHAnsi" w:hAnsiTheme="minorHAnsi" w:cstheme="minorHAnsi"/>
          <w:b/>
        </w:rPr>
        <w:t xml:space="preserve"> </w:t>
      </w:r>
    </w:p>
    <w:p w14:paraId="3B83B167" w14:textId="3202039F" w:rsidR="00CF1D20" w:rsidRPr="00AB11B4" w:rsidRDefault="00CF1D20" w:rsidP="00AB11B4">
      <w:pPr>
        <w:pStyle w:val="Ttulo2"/>
        <w:numPr>
          <w:ilvl w:val="0"/>
          <w:numId w:val="13"/>
        </w:numPr>
        <w:shd w:val="clear" w:color="auto" w:fill="auto"/>
        <w:spacing w:after="0" w:line="259" w:lineRule="auto"/>
        <w:ind w:right="4" w:hanging="76"/>
        <w:rPr>
          <w:rFonts w:asciiTheme="minorHAnsi" w:hAnsiTheme="minorHAnsi" w:cstheme="minorHAnsi"/>
          <w:u w:val="single" w:color="000000"/>
        </w:rPr>
      </w:pPr>
      <w:r w:rsidRPr="00E97C36">
        <w:rPr>
          <w:rFonts w:asciiTheme="minorHAnsi" w:hAnsiTheme="minorHAnsi" w:cstheme="minorHAnsi"/>
          <w:u w:val="single" w:color="000000"/>
        </w:rPr>
        <w:t>DAS PENALIDADES</w:t>
      </w:r>
      <w:r w:rsidRPr="00AB11B4">
        <w:rPr>
          <w:rFonts w:asciiTheme="minorHAnsi" w:hAnsiTheme="minorHAnsi" w:cstheme="minorHAnsi"/>
          <w:u w:val="single" w:color="000000"/>
        </w:rPr>
        <w:t xml:space="preserve"> </w:t>
      </w:r>
    </w:p>
    <w:p w14:paraId="1251AC1A" w14:textId="77777777" w:rsidR="00AD4EAF" w:rsidRPr="00AD4EAF" w:rsidRDefault="00AD4EAF" w:rsidP="00AD4EAF"/>
    <w:p w14:paraId="46399AD4" w14:textId="77777777" w:rsidR="00CF1D20" w:rsidRPr="00E97C36" w:rsidRDefault="00CF1D20" w:rsidP="00CF1D20">
      <w:pPr>
        <w:spacing w:after="230"/>
        <w:ind w:left="237"/>
        <w:rPr>
          <w:rFonts w:asciiTheme="minorHAnsi" w:hAnsiTheme="minorHAnsi" w:cstheme="minorHAnsi"/>
        </w:rPr>
      </w:pPr>
      <w:r w:rsidRPr="00E97C36">
        <w:rPr>
          <w:rFonts w:asciiTheme="minorHAnsi" w:hAnsiTheme="minorHAnsi" w:cstheme="minorHAnsi"/>
          <w:b/>
        </w:rPr>
        <w:t>CLÁUSULA DÉCIMA PRIMEIRA.</w:t>
      </w:r>
      <w:r w:rsidRPr="00E97C36">
        <w:rPr>
          <w:rFonts w:asciiTheme="minorHAnsi" w:hAnsiTheme="minorHAnsi" w:cstheme="minorHAnsi"/>
        </w:rPr>
        <w:t xml:space="preserve"> O atraso injustificado na execução do contrato, bem como a rescisão motivada por desrespeito ao objeto deste, sujeitará a CONTRATADA à multa de mora, no valor de 10% (dez por cento) incidente sobre o valor do contrato. </w:t>
      </w:r>
    </w:p>
    <w:p w14:paraId="2AF58BC3" w14:textId="77777777" w:rsidR="00CF1D20" w:rsidRPr="00E97C36" w:rsidRDefault="00CF1D20" w:rsidP="00CF1D20">
      <w:pPr>
        <w:spacing w:after="232"/>
        <w:ind w:left="237"/>
        <w:rPr>
          <w:rFonts w:asciiTheme="minorHAnsi" w:hAnsiTheme="minorHAnsi" w:cstheme="minorHAnsi"/>
        </w:rPr>
      </w:pPr>
      <w:r w:rsidRPr="00E97C36">
        <w:rPr>
          <w:rFonts w:asciiTheme="minorHAnsi" w:hAnsiTheme="minorHAnsi" w:cstheme="minorHAnsi"/>
          <w:b/>
        </w:rPr>
        <w:t>Parágrafo primeiro.</w:t>
      </w:r>
      <w:r w:rsidRPr="00E97C36">
        <w:rPr>
          <w:rFonts w:asciiTheme="minorHAnsi" w:hAnsiTheme="minorHAnsi" w:cstheme="minorHAnsi"/>
        </w:rPr>
        <w:t xml:space="preserve"> A multa de mora não impede que o SESCOOP/RJ rescinda unilateralmente o Contrato e aplique outras sanções cabíveis. </w:t>
      </w:r>
    </w:p>
    <w:p w14:paraId="28FF7C07" w14:textId="0DEE0A75" w:rsidR="00CF1D20" w:rsidRDefault="00CF1D20" w:rsidP="00CF1D20">
      <w:pPr>
        <w:spacing w:after="265"/>
        <w:ind w:left="237"/>
        <w:rPr>
          <w:rFonts w:asciiTheme="minorHAnsi" w:hAnsiTheme="minorHAnsi" w:cstheme="minorHAnsi"/>
        </w:rPr>
      </w:pPr>
      <w:proofErr w:type="spellStart"/>
      <w:r w:rsidRPr="00E97C36">
        <w:rPr>
          <w:rFonts w:asciiTheme="minorHAnsi" w:hAnsiTheme="minorHAnsi" w:cstheme="minorHAnsi"/>
          <w:b/>
        </w:rPr>
        <w:t>Paragrafo</w:t>
      </w:r>
      <w:proofErr w:type="spellEnd"/>
      <w:r w:rsidRPr="00E97C36">
        <w:rPr>
          <w:rFonts w:asciiTheme="minorHAnsi" w:hAnsiTheme="minorHAnsi" w:cstheme="minorHAnsi"/>
          <w:b/>
        </w:rPr>
        <w:t xml:space="preserve"> segundo. </w:t>
      </w:r>
      <w:r w:rsidRPr="00E97C36">
        <w:rPr>
          <w:rFonts w:asciiTheme="minorHAnsi" w:hAnsiTheme="minorHAnsi" w:cstheme="minorHAnsi"/>
        </w:rPr>
        <w:t xml:space="preserve">Pela inexecução total ou parcial do Contrato, o SESCOOP/RJ poderá, garantida defesa prévia, aplicar a CONTRATADA as seguintes sanções:  </w:t>
      </w:r>
    </w:p>
    <w:p w14:paraId="6734424C" w14:textId="77777777" w:rsidR="00CF1D20" w:rsidRDefault="00CF1D20" w:rsidP="009713DA">
      <w:pPr>
        <w:numPr>
          <w:ilvl w:val="0"/>
          <w:numId w:val="1"/>
        </w:numPr>
        <w:spacing w:after="262"/>
        <w:ind w:hanging="569"/>
        <w:rPr>
          <w:rFonts w:asciiTheme="minorHAnsi" w:hAnsiTheme="minorHAnsi" w:cstheme="minorHAnsi"/>
        </w:rPr>
      </w:pPr>
      <w:r w:rsidRPr="00CF1D20">
        <w:rPr>
          <w:rFonts w:asciiTheme="minorHAnsi" w:hAnsiTheme="minorHAnsi" w:cstheme="minorHAnsi"/>
        </w:rPr>
        <w:t xml:space="preserve">Advertência; </w:t>
      </w:r>
    </w:p>
    <w:p w14:paraId="4E5FDA17" w14:textId="0F345F2F" w:rsidR="00CF1D20" w:rsidRPr="00CF1D20" w:rsidRDefault="00CF1D20" w:rsidP="009713DA">
      <w:pPr>
        <w:numPr>
          <w:ilvl w:val="0"/>
          <w:numId w:val="1"/>
        </w:numPr>
        <w:spacing w:after="262"/>
        <w:ind w:hanging="569"/>
        <w:rPr>
          <w:rFonts w:asciiTheme="minorHAnsi" w:hAnsiTheme="minorHAnsi" w:cstheme="minorHAnsi"/>
        </w:rPr>
      </w:pPr>
      <w:r w:rsidRPr="00CF1D20">
        <w:rPr>
          <w:rFonts w:asciiTheme="minorHAnsi" w:hAnsiTheme="minorHAnsi" w:cstheme="minorHAnsi"/>
        </w:rPr>
        <w:t xml:space="preserve">Multa de 10% (dez por cento), incidente sobre o valor do Contrato; </w:t>
      </w:r>
    </w:p>
    <w:p w14:paraId="4E3E7966" w14:textId="77777777" w:rsidR="00CF1D20" w:rsidRPr="00E97C36" w:rsidRDefault="00CF1D20" w:rsidP="00CF1D20">
      <w:pPr>
        <w:numPr>
          <w:ilvl w:val="0"/>
          <w:numId w:val="1"/>
        </w:numPr>
        <w:spacing w:after="228"/>
        <w:ind w:hanging="569"/>
        <w:rPr>
          <w:rFonts w:asciiTheme="minorHAnsi" w:hAnsiTheme="minorHAnsi" w:cstheme="minorHAnsi"/>
        </w:rPr>
      </w:pPr>
      <w:r w:rsidRPr="00E97C36">
        <w:rPr>
          <w:rFonts w:asciiTheme="minorHAnsi" w:hAnsiTheme="minorHAnsi" w:cstheme="minorHAnsi"/>
        </w:rPr>
        <w:t xml:space="preserve">Suspensão do direito de contratar com o SESCOOP/RJ pelo prazo de até 2 (dois) anos. </w:t>
      </w:r>
    </w:p>
    <w:p w14:paraId="4DC41E1D" w14:textId="77777777" w:rsidR="00CF1D20" w:rsidRPr="00E97C36" w:rsidRDefault="00CF1D20" w:rsidP="00CF1D20">
      <w:pPr>
        <w:spacing w:after="232"/>
        <w:ind w:left="237"/>
        <w:rPr>
          <w:rFonts w:asciiTheme="minorHAnsi" w:hAnsiTheme="minorHAnsi" w:cstheme="minorHAnsi"/>
        </w:rPr>
      </w:pPr>
      <w:r w:rsidRPr="00E97C36">
        <w:rPr>
          <w:rFonts w:asciiTheme="minorHAnsi" w:hAnsiTheme="minorHAnsi" w:cstheme="minorHAnsi"/>
          <w:b/>
        </w:rPr>
        <w:t xml:space="preserve">Parágrafo terceiro. </w:t>
      </w:r>
      <w:r w:rsidRPr="00E97C36">
        <w:rPr>
          <w:rFonts w:asciiTheme="minorHAnsi" w:hAnsiTheme="minorHAnsi" w:cstheme="minorHAnsi"/>
        </w:rPr>
        <w:t xml:space="preserve">Para aplicação das penalidades aqui previstas a </w:t>
      </w:r>
      <w:r w:rsidRPr="00E97C36">
        <w:rPr>
          <w:rFonts w:asciiTheme="minorHAnsi" w:hAnsiTheme="minorHAnsi" w:cstheme="minorHAnsi"/>
          <w:b/>
        </w:rPr>
        <w:t xml:space="preserve">CONTRATADA </w:t>
      </w:r>
      <w:r w:rsidRPr="00E97C36">
        <w:rPr>
          <w:rFonts w:asciiTheme="minorHAnsi" w:hAnsiTheme="minorHAnsi" w:cstheme="minorHAnsi"/>
        </w:rPr>
        <w:t xml:space="preserve">será notificada para apresentação de defesa prévia, no prazo de 05 (cinco) dias úteis, contados da notificação.  </w:t>
      </w:r>
    </w:p>
    <w:p w14:paraId="77C41320" w14:textId="77777777" w:rsidR="00CF1D20" w:rsidRPr="00E97C36" w:rsidRDefault="00CF1D20" w:rsidP="00CF1D20">
      <w:pPr>
        <w:ind w:left="237"/>
        <w:rPr>
          <w:rFonts w:asciiTheme="minorHAnsi" w:hAnsiTheme="minorHAnsi" w:cstheme="minorHAnsi"/>
        </w:rPr>
      </w:pPr>
      <w:r w:rsidRPr="00E97C36">
        <w:rPr>
          <w:rFonts w:asciiTheme="minorHAnsi" w:hAnsiTheme="minorHAnsi" w:cstheme="minorHAnsi"/>
          <w:b/>
        </w:rPr>
        <w:t xml:space="preserve">Parágrafo quarto. </w:t>
      </w:r>
      <w:r w:rsidRPr="00E97C36">
        <w:rPr>
          <w:rFonts w:asciiTheme="minorHAnsi" w:hAnsiTheme="minorHAnsi" w:cstheme="minorHAnsi"/>
        </w:rPr>
        <w:t xml:space="preserve">As penalidades previstas neste contrato são independentes entre si, podendo ser aplicadas isoladas ou cumulativamente, sem prejuízo de outras medidas cabíveis.  </w:t>
      </w:r>
    </w:p>
    <w:p w14:paraId="381EB59A" w14:textId="77777777" w:rsidR="00CF1D20" w:rsidRPr="00E97C36" w:rsidRDefault="00CF1D20" w:rsidP="00CF1D20">
      <w:pPr>
        <w:spacing w:after="0" w:line="259" w:lineRule="auto"/>
        <w:ind w:left="218" w:firstLine="0"/>
        <w:jc w:val="left"/>
        <w:rPr>
          <w:rFonts w:asciiTheme="minorHAnsi" w:hAnsiTheme="minorHAnsi" w:cstheme="minorHAnsi"/>
        </w:rPr>
      </w:pPr>
      <w:r w:rsidRPr="00E97C36">
        <w:rPr>
          <w:rFonts w:asciiTheme="minorHAnsi" w:hAnsiTheme="minorHAnsi" w:cstheme="minorHAnsi"/>
          <w:b/>
        </w:rPr>
        <w:t xml:space="preserve"> </w:t>
      </w:r>
    </w:p>
    <w:p w14:paraId="0D299BE8" w14:textId="624423E8" w:rsidR="00CF1D20" w:rsidRPr="00AB11B4" w:rsidRDefault="00CF1D20" w:rsidP="00AB11B4">
      <w:pPr>
        <w:pStyle w:val="Ttulo2"/>
        <w:numPr>
          <w:ilvl w:val="0"/>
          <w:numId w:val="13"/>
        </w:numPr>
        <w:shd w:val="clear" w:color="auto" w:fill="auto"/>
        <w:spacing w:after="0" w:line="259" w:lineRule="auto"/>
        <w:ind w:right="4" w:hanging="76"/>
        <w:rPr>
          <w:rFonts w:asciiTheme="minorHAnsi" w:hAnsiTheme="minorHAnsi" w:cstheme="minorHAnsi"/>
          <w:u w:val="single" w:color="000000"/>
        </w:rPr>
      </w:pPr>
      <w:r w:rsidRPr="00E97C36">
        <w:rPr>
          <w:rFonts w:asciiTheme="minorHAnsi" w:hAnsiTheme="minorHAnsi" w:cstheme="minorHAnsi"/>
          <w:u w:val="single" w:color="000000"/>
        </w:rPr>
        <w:t>DO ACOMPANHAMENTO E FISCALIZAÇÃO</w:t>
      </w:r>
      <w:r w:rsidRPr="00AB11B4">
        <w:rPr>
          <w:rFonts w:asciiTheme="minorHAnsi" w:hAnsiTheme="minorHAnsi" w:cstheme="minorHAnsi"/>
          <w:u w:val="single" w:color="000000"/>
        </w:rPr>
        <w:t xml:space="preserve"> </w:t>
      </w:r>
    </w:p>
    <w:p w14:paraId="6B22598A" w14:textId="77777777" w:rsidR="00AD4EAF" w:rsidRPr="00AD4EAF" w:rsidRDefault="00AD4EAF" w:rsidP="00AD4EAF"/>
    <w:p w14:paraId="104EC749" w14:textId="77777777" w:rsidR="00CF1D20" w:rsidRPr="00E97C36" w:rsidRDefault="00CF1D20" w:rsidP="00CF1D20">
      <w:pPr>
        <w:spacing w:after="232"/>
        <w:ind w:left="237"/>
        <w:rPr>
          <w:rFonts w:asciiTheme="minorHAnsi" w:hAnsiTheme="minorHAnsi" w:cstheme="minorHAnsi"/>
        </w:rPr>
      </w:pPr>
      <w:r w:rsidRPr="00E97C36">
        <w:rPr>
          <w:rFonts w:asciiTheme="minorHAnsi" w:hAnsiTheme="minorHAnsi" w:cstheme="minorHAnsi"/>
          <w:b/>
        </w:rPr>
        <w:t xml:space="preserve">CLÁUSULA DÉCIMA SEGUNDA. </w:t>
      </w:r>
      <w:r w:rsidRPr="00E97C36">
        <w:rPr>
          <w:rFonts w:asciiTheme="minorHAnsi" w:hAnsiTheme="minorHAnsi" w:cstheme="minorHAnsi"/>
        </w:rPr>
        <w:t xml:space="preserve">A prestação dos serviços, objeto deste instrumento, será acompanhada e fiscalizada pelo setor de Comunicação Social – Bruno Oliveira.  </w:t>
      </w:r>
    </w:p>
    <w:p w14:paraId="393FF13E" w14:textId="1FD1F04E" w:rsidR="00CF1D20" w:rsidRPr="00AB11B4" w:rsidRDefault="00CF1D20" w:rsidP="00AB11B4">
      <w:pPr>
        <w:pStyle w:val="Ttulo2"/>
        <w:numPr>
          <w:ilvl w:val="0"/>
          <w:numId w:val="13"/>
        </w:numPr>
        <w:shd w:val="clear" w:color="auto" w:fill="auto"/>
        <w:spacing w:after="0" w:line="259" w:lineRule="auto"/>
        <w:ind w:right="4" w:hanging="76"/>
        <w:rPr>
          <w:rFonts w:asciiTheme="minorHAnsi" w:hAnsiTheme="minorHAnsi" w:cstheme="minorHAnsi"/>
          <w:u w:val="single" w:color="000000"/>
        </w:rPr>
      </w:pPr>
      <w:r w:rsidRPr="00E97C36">
        <w:rPr>
          <w:rFonts w:asciiTheme="minorHAnsi" w:hAnsiTheme="minorHAnsi" w:cstheme="minorHAnsi"/>
          <w:u w:val="single" w:color="000000"/>
        </w:rPr>
        <w:lastRenderedPageBreak/>
        <w:t>RECISÃO CONTRATUAL</w:t>
      </w:r>
      <w:r w:rsidRPr="00AB11B4">
        <w:rPr>
          <w:rFonts w:asciiTheme="minorHAnsi" w:hAnsiTheme="minorHAnsi" w:cstheme="minorHAnsi"/>
          <w:u w:val="single" w:color="000000"/>
        </w:rPr>
        <w:t xml:space="preserve"> </w:t>
      </w:r>
    </w:p>
    <w:p w14:paraId="53FCACD6" w14:textId="77777777" w:rsidR="00AD4EAF" w:rsidRPr="00AD4EAF" w:rsidRDefault="00AD4EAF" w:rsidP="00AD4EAF"/>
    <w:p w14:paraId="6516BA6D" w14:textId="77777777" w:rsidR="00CF1D20" w:rsidRPr="00E97C36" w:rsidRDefault="00CF1D20" w:rsidP="00CF1D20">
      <w:pPr>
        <w:ind w:left="237"/>
        <w:rPr>
          <w:rFonts w:asciiTheme="minorHAnsi" w:hAnsiTheme="minorHAnsi" w:cstheme="minorHAnsi"/>
        </w:rPr>
      </w:pPr>
      <w:r w:rsidRPr="00E97C36">
        <w:rPr>
          <w:rFonts w:asciiTheme="minorHAnsi" w:hAnsiTheme="minorHAnsi" w:cstheme="minorHAnsi"/>
          <w:b/>
        </w:rPr>
        <w:t xml:space="preserve">CLÁUSULA DÉCIMA TERCEIRA. </w:t>
      </w:r>
      <w:r w:rsidRPr="00E97C36">
        <w:rPr>
          <w:rFonts w:asciiTheme="minorHAnsi" w:hAnsiTheme="minorHAnsi" w:cstheme="minorHAnsi"/>
        </w:rPr>
        <w:t xml:space="preserve">A rescisão Contratual poderá ocorrer: </w:t>
      </w:r>
    </w:p>
    <w:p w14:paraId="33FADECF" w14:textId="77777777" w:rsidR="00CF1D20" w:rsidRPr="00E97C36" w:rsidRDefault="00CF1D20" w:rsidP="00CF1D20">
      <w:pPr>
        <w:spacing w:after="12" w:line="259" w:lineRule="auto"/>
        <w:ind w:left="218" w:firstLine="0"/>
        <w:jc w:val="left"/>
        <w:rPr>
          <w:rFonts w:asciiTheme="minorHAnsi" w:hAnsiTheme="minorHAnsi" w:cstheme="minorHAnsi"/>
        </w:rPr>
      </w:pPr>
      <w:r w:rsidRPr="00E97C36">
        <w:rPr>
          <w:rFonts w:asciiTheme="minorHAnsi" w:hAnsiTheme="minorHAnsi" w:cstheme="minorHAnsi"/>
        </w:rPr>
        <w:t xml:space="preserve"> </w:t>
      </w:r>
    </w:p>
    <w:p w14:paraId="3A4284AA" w14:textId="77777777" w:rsidR="00CF1D20" w:rsidRPr="00E97C36" w:rsidRDefault="00CF1D20" w:rsidP="00CF1D20">
      <w:pPr>
        <w:numPr>
          <w:ilvl w:val="0"/>
          <w:numId w:val="2"/>
        </w:numPr>
        <w:spacing w:after="266"/>
        <w:ind w:hanging="569"/>
        <w:rPr>
          <w:rFonts w:asciiTheme="minorHAnsi" w:hAnsiTheme="minorHAnsi" w:cstheme="minorHAnsi"/>
        </w:rPr>
      </w:pPr>
      <w:r w:rsidRPr="00E97C36">
        <w:rPr>
          <w:rFonts w:asciiTheme="minorHAnsi" w:hAnsiTheme="minorHAnsi" w:cstheme="minorHAnsi"/>
        </w:rPr>
        <w:t xml:space="preserve">Por acordo entre as partes, mediante notificação expressa, com antecedência mínima de 30 (trinta) dias da data em que deseja cessar a prestação dos serviços; </w:t>
      </w:r>
    </w:p>
    <w:p w14:paraId="24E842F4" w14:textId="77777777" w:rsidR="00CF1D20" w:rsidRPr="00E97C36" w:rsidRDefault="00CF1D20" w:rsidP="00CF1D20">
      <w:pPr>
        <w:numPr>
          <w:ilvl w:val="0"/>
          <w:numId w:val="2"/>
        </w:numPr>
        <w:spacing w:after="266"/>
        <w:ind w:hanging="569"/>
        <w:rPr>
          <w:rFonts w:asciiTheme="minorHAnsi" w:hAnsiTheme="minorHAnsi" w:cstheme="minorHAnsi"/>
        </w:rPr>
      </w:pPr>
      <w:r w:rsidRPr="00E97C36">
        <w:rPr>
          <w:rFonts w:asciiTheme="minorHAnsi" w:hAnsiTheme="minorHAnsi" w:cstheme="minorHAnsi"/>
        </w:rPr>
        <w:t xml:space="preserve">Unilateralmente, mediante comunicado escrito da parte desistente à outra, respeitando-se a antecedência mínima de 90 (noventa) dias; </w:t>
      </w:r>
    </w:p>
    <w:p w14:paraId="7D5D5245" w14:textId="77777777" w:rsidR="00CF1D20" w:rsidRPr="00E97C36" w:rsidRDefault="00CF1D20" w:rsidP="00CF1D20">
      <w:pPr>
        <w:numPr>
          <w:ilvl w:val="0"/>
          <w:numId w:val="2"/>
        </w:numPr>
        <w:spacing w:after="229"/>
        <w:ind w:hanging="569"/>
        <w:rPr>
          <w:rFonts w:asciiTheme="minorHAnsi" w:hAnsiTheme="minorHAnsi" w:cstheme="minorHAnsi"/>
        </w:rPr>
      </w:pPr>
      <w:r w:rsidRPr="00E97C36">
        <w:rPr>
          <w:rFonts w:asciiTheme="minorHAnsi" w:hAnsiTheme="minorHAnsi" w:cstheme="minorHAnsi"/>
        </w:rPr>
        <w:t xml:space="preserve">A qualquer momento, por conduta prejudicial ao bom relacionamento com os funcionários, dirigentes, colaboradores e o público em geral. </w:t>
      </w:r>
    </w:p>
    <w:p w14:paraId="002A13C9" w14:textId="578E970F" w:rsidR="00CF1D20" w:rsidRDefault="00CF1D20" w:rsidP="00CF1D20">
      <w:pPr>
        <w:spacing w:after="232"/>
        <w:ind w:left="237"/>
        <w:rPr>
          <w:rFonts w:asciiTheme="minorHAnsi" w:hAnsiTheme="minorHAnsi" w:cstheme="minorHAnsi"/>
        </w:rPr>
      </w:pPr>
      <w:r w:rsidRPr="00E97C36">
        <w:rPr>
          <w:rFonts w:asciiTheme="minorHAnsi" w:hAnsiTheme="minorHAnsi" w:cstheme="minorHAnsi"/>
          <w:b/>
        </w:rPr>
        <w:t>Parágrafo único.</w:t>
      </w:r>
      <w:r w:rsidRPr="00E97C36">
        <w:rPr>
          <w:rFonts w:asciiTheme="minorHAnsi" w:hAnsiTheme="minorHAnsi" w:cstheme="minorHAnsi"/>
        </w:rPr>
        <w:t xml:space="preserve"> O inadimplemento total ou parcial das obrigações contratuais assumidas dará ao SESCOOP/RJ o direito de rescindir unilateralmente o Contrato, sem prejuízo de outras penalidades previstas, nos termos do artigo 32, da Resolução SESCOOP n°. 850/2012, do SESCOOP. </w:t>
      </w:r>
    </w:p>
    <w:p w14:paraId="6945BD17" w14:textId="1F7F790B" w:rsidR="00CF1D20" w:rsidRPr="00AB11B4" w:rsidRDefault="00CF1D20" w:rsidP="00AB11B4">
      <w:pPr>
        <w:pStyle w:val="Ttulo2"/>
        <w:numPr>
          <w:ilvl w:val="0"/>
          <w:numId w:val="13"/>
        </w:numPr>
        <w:shd w:val="clear" w:color="auto" w:fill="auto"/>
        <w:spacing w:after="0" w:line="259" w:lineRule="auto"/>
        <w:ind w:right="4" w:hanging="76"/>
        <w:rPr>
          <w:rFonts w:asciiTheme="minorHAnsi" w:hAnsiTheme="minorHAnsi" w:cstheme="minorHAnsi"/>
          <w:u w:val="single" w:color="000000"/>
        </w:rPr>
      </w:pPr>
      <w:r w:rsidRPr="00E97C36">
        <w:rPr>
          <w:rFonts w:asciiTheme="minorHAnsi" w:hAnsiTheme="minorHAnsi" w:cstheme="minorHAnsi"/>
          <w:u w:val="single" w:color="000000"/>
        </w:rPr>
        <w:t>DAS DISPOSIÇÕES GERAIS</w:t>
      </w:r>
      <w:r w:rsidRPr="00AB11B4">
        <w:rPr>
          <w:rFonts w:asciiTheme="minorHAnsi" w:hAnsiTheme="minorHAnsi" w:cstheme="minorHAnsi"/>
          <w:u w:val="single" w:color="000000"/>
        </w:rPr>
        <w:t xml:space="preserve"> </w:t>
      </w:r>
    </w:p>
    <w:p w14:paraId="785352AA" w14:textId="77777777" w:rsidR="00AD4EAF" w:rsidRPr="00AD4EAF" w:rsidRDefault="00AD4EAF" w:rsidP="00AD4EAF"/>
    <w:p w14:paraId="07B74DD8" w14:textId="7C5EDE95" w:rsidR="00AD4EAF" w:rsidRPr="00E97C36" w:rsidRDefault="00CF1D20" w:rsidP="00CF1D20">
      <w:pPr>
        <w:spacing w:after="232"/>
        <w:ind w:left="237"/>
        <w:rPr>
          <w:rFonts w:asciiTheme="minorHAnsi" w:hAnsiTheme="minorHAnsi" w:cstheme="minorHAnsi"/>
        </w:rPr>
      </w:pPr>
      <w:r w:rsidRPr="00E97C36">
        <w:rPr>
          <w:rFonts w:asciiTheme="minorHAnsi" w:hAnsiTheme="minorHAnsi" w:cstheme="minorHAnsi"/>
          <w:b/>
        </w:rPr>
        <w:t xml:space="preserve">CLÁUSULA DÉCIMA QUARTA. </w:t>
      </w:r>
      <w:r w:rsidRPr="00E97C36">
        <w:rPr>
          <w:rFonts w:asciiTheme="minorHAnsi" w:hAnsiTheme="minorHAnsi" w:cstheme="minorHAnsi"/>
        </w:rPr>
        <w:t xml:space="preserve">Quaisquer rotinas e procedimentos não constantes neste instrumento deverão ser objeto de negociação direta e formal entre as partes mediante Termo Aditivo. </w:t>
      </w:r>
      <w:r w:rsidR="00AD4EAF" w:rsidRPr="00AD4EAF">
        <w:rPr>
          <w:rFonts w:asciiTheme="minorHAnsi" w:hAnsiTheme="minorHAnsi" w:cstheme="minorHAnsi"/>
        </w:rPr>
        <w:t xml:space="preserve">Aceitação ao Código de Ética e Conduta do </w:t>
      </w:r>
      <w:proofErr w:type="spellStart"/>
      <w:r w:rsidR="00AD4EAF" w:rsidRPr="00AD4EAF">
        <w:rPr>
          <w:rFonts w:asciiTheme="minorHAnsi" w:hAnsiTheme="minorHAnsi" w:cstheme="minorHAnsi"/>
        </w:rPr>
        <w:t>Sescoop</w:t>
      </w:r>
      <w:proofErr w:type="spellEnd"/>
      <w:r w:rsidR="00AD4EAF" w:rsidRPr="00AD4EAF">
        <w:rPr>
          <w:rFonts w:asciiTheme="minorHAnsi" w:hAnsiTheme="minorHAnsi" w:cstheme="minorHAnsi"/>
        </w:rPr>
        <w:t>: Acesse em: https://rio.coop/Codigodecondutaeticaprofissional</w:t>
      </w:r>
    </w:p>
    <w:p w14:paraId="057ADDBB" w14:textId="2F974263" w:rsidR="00CF1D20" w:rsidRPr="00AB11B4" w:rsidRDefault="00CF1D20" w:rsidP="00AB11B4">
      <w:pPr>
        <w:pStyle w:val="Ttulo2"/>
        <w:numPr>
          <w:ilvl w:val="0"/>
          <w:numId w:val="13"/>
        </w:numPr>
        <w:shd w:val="clear" w:color="auto" w:fill="auto"/>
        <w:spacing w:after="0" w:line="259" w:lineRule="auto"/>
        <w:ind w:right="4" w:hanging="76"/>
        <w:rPr>
          <w:rFonts w:asciiTheme="minorHAnsi" w:hAnsiTheme="minorHAnsi" w:cstheme="minorHAnsi"/>
          <w:u w:val="single" w:color="000000"/>
        </w:rPr>
      </w:pPr>
      <w:r w:rsidRPr="00E97C36">
        <w:rPr>
          <w:rFonts w:asciiTheme="minorHAnsi" w:hAnsiTheme="minorHAnsi" w:cstheme="minorHAnsi"/>
          <w:u w:val="single" w:color="000000"/>
        </w:rPr>
        <w:t>DO FORO</w:t>
      </w:r>
      <w:r w:rsidRPr="00AB11B4">
        <w:rPr>
          <w:rFonts w:asciiTheme="minorHAnsi" w:hAnsiTheme="minorHAnsi" w:cstheme="minorHAnsi"/>
          <w:u w:val="single" w:color="000000"/>
        </w:rPr>
        <w:t xml:space="preserve"> </w:t>
      </w:r>
    </w:p>
    <w:p w14:paraId="58DAA8E7" w14:textId="77777777" w:rsidR="00AD4EAF" w:rsidRPr="00AD4EAF" w:rsidRDefault="00AD4EAF" w:rsidP="00AD4EAF"/>
    <w:p w14:paraId="6A3AA519" w14:textId="46DF489A" w:rsidR="00CF1D20" w:rsidRPr="00E97C36" w:rsidRDefault="00CF1D20" w:rsidP="00CF1D20">
      <w:pPr>
        <w:spacing w:after="232"/>
        <w:ind w:left="237"/>
        <w:rPr>
          <w:rFonts w:asciiTheme="minorHAnsi" w:hAnsiTheme="minorHAnsi" w:cstheme="minorHAnsi"/>
        </w:rPr>
      </w:pPr>
      <w:r w:rsidRPr="00E97C36">
        <w:rPr>
          <w:rFonts w:asciiTheme="minorHAnsi" w:hAnsiTheme="minorHAnsi" w:cstheme="minorHAnsi"/>
          <w:b/>
        </w:rPr>
        <w:t xml:space="preserve">CLÁUSULA DÉCIMA </w:t>
      </w:r>
      <w:r w:rsidR="00AB11B4">
        <w:rPr>
          <w:rFonts w:asciiTheme="minorHAnsi" w:hAnsiTheme="minorHAnsi" w:cstheme="minorHAnsi"/>
          <w:b/>
        </w:rPr>
        <w:t>QUINTA</w:t>
      </w:r>
      <w:r w:rsidRPr="00E97C36">
        <w:rPr>
          <w:rFonts w:asciiTheme="minorHAnsi" w:hAnsiTheme="minorHAnsi" w:cstheme="minorHAnsi"/>
          <w:b/>
        </w:rPr>
        <w:t xml:space="preserve">. </w:t>
      </w:r>
      <w:r w:rsidRPr="00E97C36">
        <w:rPr>
          <w:rFonts w:asciiTheme="minorHAnsi" w:hAnsiTheme="minorHAnsi" w:cstheme="minorHAnsi"/>
        </w:rPr>
        <w:t>Fica eleito o foro d</w:t>
      </w:r>
      <w:r w:rsidR="00080BED">
        <w:rPr>
          <w:rFonts w:asciiTheme="minorHAnsi" w:hAnsiTheme="minorHAnsi" w:cstheme="minorHAnsi"/>
        </w:rPr>
        <w:t>a Comarca da Capital do</w:t>
      </w:r>
      <w:r w:rsidRPr="00E97C36">
        <w:rPr>
          <w:rFonts w:asciiTheme="minorHAnsi" w:hAnsiTheme="minorHAnsi" w:cstheme="minorHAnsi"/>
        </w:rPr>
        <w:t xml:space="preserve"> Rio de Janeiro/RJ, para dirimir quaisquer questões oriundas do presente instrumento.  E assim, por estarem de acordo, ajustadas e contratadas, após lido e achado conforme, firmam as partes o presente contrato, em 3 (três) vias de igual teor e forma, para um só efeito, na presença de 2 (duas) testemunhas abaixo assinadas, cujo instrumento ficará arquivado na Seção competente das entidades signatárias.  </w:t>
      </w:r>
    </w:p>
    <w:p w14:paraId="422F76A8" w14:textId="77777777" w:rsidR="00DF2705" w:rsidRDefault="00DF2705" w:rsidP="00830162">
      <w:pPr>
        <w:spacing w:line="259" w:lineRule="auto"/>
        <w:ind w:left="10"/>
        <w:jc w:val="right"/>
      </w:pPr>
    </w:p>
    <w:p w14:paraId="127DF1E7" w14:textId="16688127" w:rsidR="00830162" w:rsidRPr="00321132" w:rsidRDefault="00830162" w:rsidP="00830162">
      <w:pPr>
        <w:spacing w:line="259" w:lineRule="auto"/>
        <w:ind w:left="10"/>
        <w:jc w:val="right"/>
      </w:pPr>
      <w:r w:rsidRPr="00321132">
        <w:t xml:space="preserve">Rio de </w:t>
      </w:r>
      <w:proofErr w:type="gramStart"/>
      <w:r w:rsidRPr="00321132">
        <w:t xml:space="preserve">Janeiro,   </w:t>
      </w:r>
      <w:proofErr w:type="gramEnd"/>
      <w:r w:rsidRPr="00321132">
        <w:t xml:space="preserve">    de              </w:t>
      </w:r>
      <w:proofErr w:type="spellStart"/>
      <w:r w:rsidRPr="00321132">
        <w:t>de</w:t>
      </w:r>
      <w:proofErr w:type="spellEnd"/>
      <w:r w:rsidRPr="00321132">
        <w:t xml:space="preserve"> 20</w:t>
      </w:r>
      <w:r w:rsidR="00A86C09">
        <w:t>2</w:t>
      </w:r>
      <w:r w:rsidR="002E2BDB">
        <w:t>1</w:t>
      </w:r>
      <w:r w:rsidRPr="00321132">
        <w:t xml:space="preserve">.  </w:t>
      </w:r>
    </w:p>
    <w:p w14:paraId="446A8115" w14:textId="7EF10E70" w:rsidR="00CF1D20" w:rsidRDefault="00830162" w:rsidP="00CF1D20">
      <w:pPr>
        <w:spacing w:after="218" w:line="259" w:lineRule="auto"/>
        <w:ind w:left="0" w:right="175"/>
        <w:jc w:val="center"/>
        <w:rPr>
          <w:b/>
        </w:rPr>
      </w:pPr>
      <w:r w:rsidRPr="00321132">
        <w:rPr>
          <w:b/>
        </w:rPr>
        <w:t xml:space="preserve">CONTRATANTE </w:t>
      </w:r>
    </w:p>
    <w:p w14:paraId="00C3DE5F" w14:textId="77777777" w:rsidR="00AB11B4" w:rsidRDefault="00AB11B4" w:rsidP="00CF1D20">
      <w:pPr>
        <w:spacing w:after="218" w:line="259" w:lineRule="auto"/>
        <w:ind w:left="0" w:right="175"/>
        <w:jc w:val="center"/>
        <w:rPr>
          <w:b/>
        </w:rPr>
      </w:pPr>
    </w:p>
    <w:p w14:paraId="0A99E8C8" w14:textId="342A6F92" w:rsidR="00830162" w:rsidRDefault="00830162" w:rsidP="00CF1D20">
      <w:pPr>
        <w:spacing w:after="218" w:line="259" w:lineRule="auto"/>
        <w:ind w:left="0" w:right="175"/>
        <w:jc w:val="center"/>
        <w:rPr>
          <w:b/>
          <w:bCs/>
        </w:rPr>
      </w:pPr>
      <w:r w:rsidRPr="00CF1D20">
        <w:rPr>
          <w:b/>
          <w:bCs/>
        </w:rPr>
        <w:t>CONTRATADA</w:t>
      </w:r>
    </w:p>
    <w:p w14:paraId="4D83FB06" w14:textId="77777777" w:rsidR="00830162" w:rsidRPr="00321132" w:rsidRDefault="00830162" w:rsidP="00830162">
      <w:pPr>
        <w:ind w:left="237"/>
      </w:pPr>
      <w:r w:rsidRPr="00321132">
        <w:t>TESTEMUNHAS</w:t>
      </w:r>
      <w:r w:rsidRPr="00321132">
        <w:rPr>
          <w:b/>
        </w:rPr>
        <w:t xml:space="preserve"> </w:t>
      </w:r>
    </w:p>
    <w:p w14:paraId="5B420220" w14:textId="77777777" w:rsidR="00830162" w:rsidRPr="00321132" w:rsidRDefault="00830162" w:rsidP="00830162">
      <w:pPr>
        <w:tabs>
          <w:tab w:val="center" w:pos="2161"/>
          <w:tab w:val="center" w:pos="6790"/>
        </w:tabs>
        <w:ind w:left="0" w:firstLine="0"/>
        <w:jc w:val="left"/>
      </w:pPr>
      <w:r w:rsidRPr="00321132">
        <w:tab/>
        <w:t xml:space="preserve">1 __________________________________ </w:t>
      </w:r>
      <w:r w:rsidRPr="00321132">
        <w:tab/>
        <w:t xml:space="preserve">  2. _________________________________ </w:t>
      </w:r>
    </w:p>
    <w:p w14:paraId="6FEE62EB" w14:textId="58A6005C" w:rsidR="00830162" w:rsidRPr="00321132" w:rsidRDefault="00830162" w:rsidP="00E40DC3">
      <w:pPr>
        <w:tabs>
          <w:tab w:val="center" w:pos="385"/>
          <w:tab w:val="center" w:pos="4992"/>
        </w:tabs>
        <w:ind w:left="0" w:firstLine="0"/>
        <w:jc w:val="left"/>
      </w:pPr>
      <w:r w:rsidRPr="00321132">
        <w:tab/>
        <w:t xml:space="preserve">CPF </w:t>
      </w:r>
      <w:r w:rsidRPr="00321132">
        <w:tab/>
        <w:t xml:space="preserve">    CPF  </w:t>
      </w:r>
    </w:p>
    <w:sectPr w:rsidR="00830162" w:rsidRPr="00321132" w:rsidSect="00F8665B">
      <w:headerReference w:type="default" r:id="rId16"/>
      <w:footerReference w:type="default" r:id="rId17"/>
      <w:type w:val="continuous"/>
      <w:pgSz w:w="11906" w:h="16838"/>
      <w:pgMar w:top="1440" w:right="1080" w:bottom="1440" w:left="1080" w:header="283" w:footer="10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0E4A3A" w14:textId="77777777" w:rsidR="00E87ED7" w:rsidRDefault="00E87ED7" w:rsidP="00D2135C">
      <w:pPr>
        <w:spacing w:after="0" w:line="240" w:lineRule="auto"/>
      </w:pPr>
      <w:r>
        <w:separator/>
      </w:r>
    </w:p>
  </w:endnote>
  <w:endnote w:type="continuationSeparator" w:id="0">
    <w:p w14:paraId="64E03DBF" w14:textId="77777777" w:rsidR="00E87ED7" w:rsidRDefault="00E87ED7" w:rsidP="00D21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E9BB1" w14:textId="77777777" w:rsidR="00C2772B" w:rsidRDefault="00C2772B" w:rsidP="002346AE">
    <w:pPr>
      <w:pStyle w:val="Rodap"/>
      <w:ind w:left="-993"/>
    </w:pPr>
    <w:r>
      <w:rPr>
        <w:noProof/>
      </w:rPr>
      <w:drawing>
        <wp:anchor distT="0" distB="0" distL="114300" distR="114300" simplePos="0" relativeHeight="251660288" behindDoc="0" locked="0" layoutInCell="1" allowOverlap="1" wp14:anchorId="25EC8D84" wp14:editId="7EFDD971">
          <wp:simplePos x="0" y="0"/>
          <wp:positionH relativeFrom="column">
            <wp:posOffset>-685800</wp:posOffset>
          </wp:positionH>
          <wp:positionV relativeFrom="paragraph">
            <wp:posOffset>-368300</wp:posOffset>
          </wp:positionV>
          <wp:extent cx="7591425" cy="1185545"/>
          <wp:effectExtent l="0" t="0" r="9525"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mbrado sescooprj.jpg"/>
                  <pic:cNvPicPr/>
                </pic:nvPicPr>
                <pic:blipFill rotWithShape="1">
                  <a:blip r:embed="rId1" cstate="print">
                    <a:extLst>
                      <a:ext uri="{28A0092B-C50C-407E-A947-70E740481C1C}">
                        <a14:useLocalDpi xmlns:a14="http://schemas.microsoft.com/office/drawing/2010/main" val="0"/>
                      </a:ext>
                    </a:extLst>
                  </a:blip>
                  <a:srcRect l="-5517" r="5517" b="23718"/>
                  <a:stretch/>
                </pic:blipFill>
                <pic:spPr bwMode="auto">
                  <a:xfrm>
                    <a:off x="0" y="0"/>
                    <a:ext cx="7591425" cy="1185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1DA679" w14:textId="77777777" w:rsidR="00E87ED7" w:rsidRDefault="00E87ED7" w:rsidP="00D2135C">
      <w:pPr>
        <w:spacing w:after="0" w:line="240" w:lineRule="auto"/>
      </w:pPr>
      <w:r>
        <w:separator/>
      </w:r>
    </w:p>
  </w:footnote>
  <w:footnote w:type="continuationSeparator" w:id="0">
    <w:p w14:paraId="6C616A55" w14:textId="77777777" w:rsidR="00E87ED7" w:rsidRDefault="00E87ED7" w:rsidP="00D21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076A1" w14:textId="77777777" w:rsidR="00C2772B" w:rsidRDefault="00C2772B">
    <w:pPr>
      <w:pStyle w:val="Cabealho"/>
    </w:pPr>
    <w:r>
      <w:rPr>
        <w:noProof/>
      </w:rPr>
      <w:drawing>
        <wp:inline distT="0" distB="0" distL="0" distR="0" wp14:anchorId="15DE31CB" wp14:editId="0828F285">
          <wp:extent cx="7027077" cy="1183040"/>
          <wp:effectExtent l="0" t="0" r="2540" b="0"/>
          <wp:docPr id="1" name="Imagem 1" descr="TOP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TOPO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6663" cy="11829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74511"/>
    <w:multiLevelType w:val="multilevel"/>
    <w:tmpl w:val="A41A08A2"/>
    <w:lvl w:ilvl="0">
      <w:start w:val="1"/>
      <w:numFmt w:val="decimal"/>
      <w:pStyle w:val="Ttulo1"/>
      <w:lvlText w:val="%1."/>
      <w:lvlJc w:val="left"/>
      <w:pPr>
        <w:ind w:left="4677" w:firstLine="0"/>
      </w:pPr>
      <w:rPr>
        <w:rFonts w:hint="default"/>
      </w:rPr>
    </w:lvl>
    <w:lvl w:ilvl="1">
      <w:start w:val="1"/>
      <w:numFmt w:val="decimal"/>
      <w:pStyle w:val="Ttulo2"/>
      <w:lvlText w:val="%2."/>
      <w:lvlJc w:val="left"/>
      <w:pPr>
        <w:ind w:left="284" w:firstLine="0"/>
      </w:pPr>
      <w:rPr>
        <w:rFonts w:hint="default"/>
        <w:b/>
        <w:i w:val="0"/>
        <w:sz w:val="22"/>
      </w:rPr>
    </w:lvl>
    <w:lvl w:ilvl="2">
      <w:start w:val="1"/>
      <w:numFmt w:val="none"/>
      <w:pStyle w:val="Ttulo3"/>
      <w:suff w:val="nothing"/>
      <w:lvlText w:val=""/>
      <w:lvlJc w:val="left"/>
      <w:pPr>
        <w:ind w:left="0" w:firstLine="0"/>
      </w:pPr>
      <w:rPr>
        <w:rFonts w:hint="default"/>
      </w:rPr>
    </w:lvl>
    <w:lvl w:ilvl="3">
      <w:start w:val="1"/>
      <w:numFmt w:val="none"/>
      <w:pStyle w:val="Ttulo4"/>
      <w:suff w:val="nothing"/>
      <w:lvlText w:val=""/>
      <w:lvlJc w:val="left"/>
      <w:pPr>
        <w:ind w:left="0" w:firstLine="0"/>
      </w:pPr>
      <w:rPr>
        <w:rFonts w:hint="default"/>
      </w:rPr>
    </w:lvl>
    <w:lvl w:ilvl="4">
      <w:start w:val="1"/>
      <w:numFmt w:val="none"/>
      <w:pStyle w:val="Ttulo5"/>
      <w:suff w:val="nothing"/>
      <w:lvlText w:val=""/>
      <w:lvlJc w:val="left"/>
      <w:pPr>
        <w:ind w:left="0" w:firstLine="0"/>
      </w:pPr>
      <w:rPr>
        <w:rFonts w:hint="default"/>
      </w:rPr>
    </w:lvl>
    <w:lvl w:ilvl="5">
      <w:start w:val="1"/>
      <w:numFmt w:val="none"/>
      <w:pStyle w:val="Ttulo6"/>
      <w:suff w:val="nothing"/>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suff w:val="nothing"/>
      <w:lvlText w:val=""/>
      <w:lvlJc w:val="left"/>
      <w:pPr>
        <w:ind w:left="0" w:firstLine="0"/>
      </w:pPr>
      <w:rPr>
        <w:rFonts w:hint="default"/>
      </w:rPr>
    </w:lvl>
    <w:lvl w:ilvl="8">
      <w:start w:val="1"/>
      <w:numFmt w:val="none"/>
      <w:pStyle w:val="Ttulo9"/>
      <w:suff w:val="nothing"/>
      <w:lvlText w:val=""/>
      <w:lvlJc w:val="left"/>
      <w:pPr>
        <w:ind w:left="0" w:firstLine="0"/>
      </w:pPr>
      <w:rPr>
        <w:rFonts w:hint="default"/>
      </w:rPr>
    </w:lvl>
  </w:abstractNum>
  <w:abstractNum w:abstractNumId="1" w15:restartNumberingAfterBreak="0">
    <w:nsid w:val="084A28F3"/>
    <w:multiLevelType w:val="multilevel"/>
    <w:tmpl w:val="546ABFC8"/>
    <w:lvl w:ilvl="0">
      <w:start w:val="10"/>
      <w:numFmt w:val="decimal"/>
      <w:lvlText w:val="%1."/>
      <w:lvlJc w:val="left"/>
      <w:pPr>
        <w:ind w:left="644" w:hanging="360"/>
      </w:pPr>
      <w:rPr>
        <w:rFonts w:hint="default"/>
      </w:rPr>
    </w:lvl>
    <w:lvl w:ilvl="1">
      <w:start w:val="14"/>
      <w:numFmt w:val="decimal"/>
      <w:isLgl/>
      <w:lvlText w:val="%1.%2"/>
      <w:lvlJc w:val="left"/>
      <w:pPr>
        <w:ind w:left="659" w:hanging="37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2" w15:restartNumberingAfterBreak="0">
    <w:nsid w:val="121978E1"/>
    <w:multiLevelType w:val="multilevel"/>
    <w:tmpl w:val="564C39AC"/>
    <w:lvl w:ilvl="0">
      <w:start w:val="1"/>
      <w:numFmt w:val="decimal"/>
      <w:lvlText w:val="%1."/>
      <w:lvlJc w:val="left"/>
      <w:pPr>
        <w:ind w:left="573" w:hanging="360"/>
      </w:pPr>
    </w:lvl>
    <w:lvl w:ilvl="1">
      <w:start w:val="1"/>
      <w:numFmt w:val="decimal"/>
      <w:lvlText w:val="%1.%2."/>
      <w:lvlJc w:val="left"/>
      <w:pPr>
        <w:ind w:left="1005" w:hanging="432"/>
      </w:pPr>
      <w:rPr>
        <w:rFonts w:asciiTheme="minorHAnsi" w:hAnsiTheme="minorHAnsi" w:hint="default"/>
        <w:b/>
      </w:rPr>
    </w:lvl>
    <w:lvl w:ilvl="2">
      <w:start w:val="1"/>
      <w:numFmt w:val="decimal"/>
      <w:lvlText w:val="%1.%2.%3."/>
      <w:lvlJc w:val="left"/>
      <w:pPr>
        <w:ind w:left="1437" w:hanging="504"/>
      </w:pPr>
      <w:rPr>
        <w:b w:val="0"/>
      </w:rPr>
    </w:lvl>
    <w:lvl w:ilvl="3">
      <w:start w:val="1"/>
      <w:numFmt w:val="decimal"/>
      <w:lvlText w:val="%1.%2.%3.%4."/>
      <w:lvlJc w:val="left"/>
      <w:pPr>
        <w:ind w:left="1941" w:hanging="648"/>
      </w:pPr>
    </w:lvl>
    <w:lvl w:ilvl="4">
      <w:start w:val="1"/>
      <w:numFmt w:val="decimal"/>
      <w:lvlText w:val="%1.%2.%3.%4.%5."/>
      <w:lvlJc w:val="left"/>
      <w:pPr>
        <w:ind w:left="2445" w:hanging="792"/>
      </w:pPr>
    </w:lvl>
    <w:lvl w:ilvl="5">
      <w:start w:val="1"/>
      <w:numFmt w:val="decimal"/>
      <w:lvlText w:val="%1.%2.%3.%4.%5.%6."/>
      <w:lvlJc w:val="left"/>
      <w:pPr>
        <w:ind w:left="2949" w:hanging="936"/>
      </w:pPr>
    </w:lvl>
    <w:lvl w:ilvl="6">
      <w:start w:val="1"/>
      <w:numFmt w:val="decimal"/>
      <w:lvlText w:val="%1.%2.%3.%4.%5.%6.%7."/>
      <w:lvlJc w:val="left"/>
      <w:pPr>
        <w:ind w:left="3453" w:hanging="1080"/>
      </w:pPr>
    </w:lvl>
    <w:lvl w:ilvl="7">
      <w:start w:val="1"/>
      <w:numFmt w:val="decimal"/>
      <w:lvlText w:val="%1.%2.%3.%4.%5.%6.%7.%8."/>
      <w:lvlJc w:val="left"/>
      <w:pPr>
        <w:ind w:left="3957" w:hanging="1224"/>
      </w:pPr>
    </w:lvl>
    <w:lvl w:ilvl="8">
      <w:start w:val="1"/>
      <w:numFmt w:val="decimal"/>
      <w:lvlText w:val="%1.%2.%3.%4.%5.%6.%7.%8.%9."/>
      <w:lvlJc w:val="left"/>
      <w:pPr>
        <w:ind w:left="4533" w:hanging="1440"/>
      </w:pPr>
    </w:lvl>
  </w:abstractNum>
  <w:abstractNum w:abstractNumId="3" w15:restartNumberingAfterBreak="0">
    <w:nsid w:val="139B49D0"/>
    <w:multiLevelType w:val="hybridMultilevel"/>
    <w:tmpl w:val="274A9F64"/>
    <w:lvl w:ilvl="0" w:tplc="04160017">
      <w:start w:val="1"/>
      <w:numFmt w:val="lowerLetter"/>
      <w:lvlText w:val="%1)"/>
      <w:lvlJc w:val="left"/>
      <w:pPr>
        <w:ind w:left="936" w:hanging="360"/>
      </w:pPr>
    </w:lvl>
    <w:lvl w:ilvl="1" w:tplc="04160019" w:tentative="1">
      <w:start w:val="1"/>
      <w:numFmt w:val="lowerLetter"/>
      <w:lvlText w:val="%2."/>
      <w:lvlJc w:val="left"/>
      <w:pPr>
        <w:ind w:left="1656" w:hanging="360"/>
      </w:pPr>
    </w:lvl>
    <w:lvl w:ilvl="2" w:tplc="0416001B" w:tentative="1">
      <w:start w:val="1"/>
      <w:numFmt w:val="lowerRoman"/>
      <w:lvlText w:val="%3."/>
      <w:lvlJc w:val="right"/>
      <w:pPr>
        <w:ind w:left="2376" w:hanging="180"/>
      </w:pPr>
    </w:lvl>
    <w:lvl w:ilvl="3" w:tplc="0416000F" w:tentative="1">
      <w:start w:val="1"/>
      <w:numFmt w:val="decimal"/>
      <w:lvlText w:val="%4."/>
      <w:lvlJc w:val="left"/>
      <w:pPr>
        <w:ind w:left="3096" w:hanging="360"/>
      </w:pPr>
    </w:lvl>
    <w:lvl w:ilvl="4" w:tplc="04160019" w:tentative="1">
      <w:start w:val="1"/>
      <w:numFmt w:val="lowerLetter"/>
      <w:lvlText w:val="%5."/>
      <w:lvlJc w:val="left"/>
      <w:pPr>
        <w:ind w:left="3816" w:hanging="360"/>
      </w:pPr>
    </w:lvl>
    <w:lvl w:ilvl="5" w:tplc="0416001B" w:tentative="1">
      <w:start w:val="1"/>
      <w:numFmt w:val="lowerRoman"/>
      <w:lvlText w:val="%6."/>
      <w:lvlJc w:val="right"/>
      <w:pPr>
        <w:ind w:left="4536" w:hanging="180"/>
      </w:pPr>
    </w:lvl>
    <w:lvl w:ilvl="6" w:tplc="0416000F" w:tentative="1">
      <w:start w:val="1"/>
      <w:numFmt w:val="decimal"/>
      <w:lvlText w:val="%7."/>
      <w:lvlJc w:val="left"/>
      <w:pPr>
        <w:ind w:left="5256" w:hanging="360"/>
      </w:pPr>
    </w:lvl>
    <w:lvl w:ilvl="7" w:tplc="04160019" w:tentative="1">
      <w:start w:val="1"/>
      <w:numFmt w:val="lowerLetter"/>
      <w:lvlText w:val="%8."/>
      <w:lvlJc w:val="left"/>
      <w:pPr>
        <w:ind w:left="5976" w:hanging="360"/>
      </w:pPr>
    </w:lvl>
    <w:lvl w:ilvl="8" w:tplc="0416001B" w:tentative="1">
      <w:start w:val="1"/>
      <w:numFmt w:val="lowerRoman"/>
      <w:lvlText w:val="%9."/>
      <w:lvlJc w:val="right"/>
      <w:pPr>
        <w:ind w:left="6696" w:hanging="180"/>
      </w:pPr>
    </w:lvl>
  </w:abstractNum>
  <w:abstractNum w:abstractNumId="4" w15:restartNumberingAfterBreak="0">
    <w:nsid w:val="14E60264"/>
    <w:multiLevelType w:val="hybridMultilevel"/>
    <w:tmpl w:val="C84EEB62"/>
    <w:lvl w:ilvl="0" w:tplc="C26425F2">
      <w:start w:val="1"/>
      <w:numFmt w:val="upperRoman"/>
      <w:lvlText w:val="%1."/>
      <w:lvlJc w:val="left"/>
      <w:pPr>
        <w:ind w:left="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01E9162">
      <w:start w:val="1"/>
      <w:numFmt w:val="lowerLetter"/>
      <w:lvlText w:val="%2"/>
      <w:lvlJc w:val="left"/>
      <w:pPr>
        <w:ind w:left="12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4062C6">
      <w:start w:val="1"/>
      <w:numFmt w:val="lowerRoman"/>
      <w:lvlText w:val="%3"/>
      <w:lvlJc w:val="left"/>
      <w:pPr>
        <w:ind w:left="19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A2CB676">
      <w:start w:val="1"/>
      <w:numFmt w:val="decimal"/>
      <w:lvlText w:val="%4"/>
      <w:lvlJc w:val="left"/>
      <w:pPr>
        <w:ind w:left="27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AD2E6EA">
      <w:start w:val="1"/>
      <w:numFmt w:val="lowerLetter"/>
      <w:lvlText w:val="%5"/>
      <w:lvlJc w:val="left"/>
      <w:pPr>
        <w:ind w:left="34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0582F4E">
      <w:start w:val="1"/>
      <w:numFmt w:val="lowerRoman"/>
      <w:lvlText w:val="%6"/>
      <w:lvlJc w:val="left"/>
      <w:pPr>
        <w:ind w:left="41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DF24ED4">
      <w:start w:val="1"/>
      <w:numFmt w:val="decimal"/>
      <w:lvlText w:val="%7"/>
      <w:lvlJc w:val="left"/>
      <w:pPr>
        <w:ind w:left="48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A7AA298">
      <w:start w:val="1"/>
      <w:numFmt w:val="lowerLetter"/>
      <w:lvlText w:val="%8"/>
      <w:lvlJc w:val="left"/>
      <w:pPr>
        <w:ind w:left="55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1DECA90">
      <w:start w:val="1"/>
      <w:numFmt w:val="lowerRoman"/>
      <w:lvlText w:val="%9"/>
      <w:lvlJc w:val="left"/>
      <w:pPr>
        <w:ind w:left="63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6A575B5"/>
    <w:multiLevelType w:val="multilevel"/>
    <w:tmpl w:val="6B40FCF0"/>
    <w:lvl w:ilvl="0">
      <w:start w:val="1"/>
      <w:numFmt w:val="decimal"/>
      <w:lvlText w:val="%1."/>
      <w:lvlJc w:val="left"/>
      <w:pPr>
        <w:ind w:left="360" w:hanging="360"/>
      </w:pPr>
      <w:rPr>
        <w:rFonts w:hint="default"/>
      </w:rPr>
    </w:lvl>
    <w:lvl w:ilvl="1">
      <w:start w:val="1"/>
      <w:numFmt w:val="decimal"/>
      <w:lvlText w:val="%1.%2."/>
      <w:lvlJc w:val="left"/>
      <w:pPr>
        <w:ind w:left="792" w:hanging="565"/>
      </w:pPr>
      <w:rPr>
        <w:rFonts w:hint="default"/>
        <w:b/>
      </w:rPr>
    </w:lvl>
    <w:lvl w:ilvl="2">
      <w:start w:val="1"/>
      <w:numFmt w:val="decimal"/>
      <w:lvlText w:val="%1.%2.%3."/>
      <w:lvlJc w:val="left"/>
      <w:pPr>
        <w:ind w:left="1213" w:hanging="504"/>
      </w:pPr>
      <w:rPr>
        <w:rFonts w:hint="default"/>
        <w:b w:val="0"/>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98B25F3"/>
    <w:multiLevelType w:val="multilevel"/>
    <w:tmpl w:val="E092FCDC"/>
    <w:lvl w:ilvl="0">
      <w:start w:val="14"/>
      <w:numFmt w:val="decimal"/>
      <w:lvlText w:val="%1."/>
      <w:lvlJc w:val="left"/>
      <w:pPr>
        <w:ind w:left="435" w:hanging="435"/>
      </w:pPr>
      <w:rPr>
        <w:rFonts w:hint="default"/>
      </w:rPr>
    </w:lvl>
    <w:lvl w:ilvl="1">
      <w:start w:val="1"/>
      <w:numFmt w:val="decimal"/>
      <w:lvlText w:val="%1.%2."/>
      <w:lvlJc w:val="left"/>
      <w:pPr>
        <w:ind w:left="719" w:hanging="435"/>
      </w:pPr>
      <w:rPr>
        <w:rFonts w:hint="default"/>
        <w:b/>
        <w:color w:val="auto"/>
        <w:sz w:val="22"/>
        <w:szCs w:val="22"/>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7" w15:restartNumberingAfterBreak="0">
    <w:nsid w:val="1BFC386B"/>
    <w:multiLevelType w:val="hybridMultilevel"/>
    <w:tmpl w:val="5C4062CE"/>
    <w:lvl w:ilvl="0" w:tplc="04160017">
      <w:start w:val="1"/>
      <w:numFmt w:val="lowerLetter"/>
      <w:lvlText w:val="%1)"/>
      <w:lvlJc w:val="left"/>
      <w:pPr>
        <w:ind w:left="936" w:hanging="360"/>
      </w:pPr>
    </w:lvl>
    <w:lvl w:ilvl="1" w:tplc="04160019" w:tentative="1">
      <w:start w:val="1"/>
      <w:numFmt w:val="lowerLetter"/>
      <w:lvlText w:val="%2."/>
      <w:lvlJc w:val="left"/>
      <w:pPr>
        <w:ind w:left="1656" w:hanging="360"/>
      </w:pPr>
    </w:lvl>
    <w:lvl w:ilvl="2" w:tplc="0416001B" w:tentative="1">
      <w:start w:val="1"/>
      <w:numFmt w:val="lowerRoman"/>
      <w:lvlText w:val="%3."/>
      <w:lvlJc w:val="right"/>
      <w:pPr>
        <w:ind w:left="2376" w:hanging="180"/>
      </w:pPr>
    </w:lvl>
    <w:lvl w:ilvl="3" w:tplc="0416000F" w:tentative="1">
      <w:start w:val="1"/>
      <w:numFmt w:val="decimal"/>
      <w:lvlText w:val="%4."/>
      <w:lvlJc w:val="left"/>
      <w:pPr>
        <w:ind w:left="3096" w:hanging="360"/>
      </w:pPr>
    </w:lvl>
    <w:lvl w:ilvl="4" w:tplc="04160019" w:tentative="1">
      <w:start w:val="1"/>
      <w:numFmt w:val="lowerLetter"/>
      <w:lvlText w:val="%5."/>
      <w:lvlJc w:val="left"/>
      <w:pPr>
        <w:ind w:left="3816" w:hanging="360"/>
      </w:pPr>
    </w:lvl>
    <w:lvl w:ilvl="5" w:tplc="0416001B" w:tentative="1">
      <w:start w:val="1"/>
      <w:numFmt w:val="lowerRoman"/>
      <w:lvlText w:val="%6."/>
      <w:lvlJc w:val="right"/>
      <w:pPr>
        <w:ind w:left="4536" w:hanging="180"/>
      </w:pPr>
    </w:lvl>
    <w:lvl w:ilvl="6" w:tplc="0416000F" w:tentative="1">
      <w:start w:val="1"/>
      <w:numFmt w:val="decimal"/>
      <w:lvlText w:val="%7."/>
      <w:lvlJc w:val="left"/>
      <w:pPr>
        <w:ind w:left="5256" w:hanging="360"/>
      </w:pPr>
    </w:lvl>
    <w:lvl w:ilvl="7" w:tplc="04160019" w:tentative="1">
      <w:start w:val="1"/>
      <w:numFmt w:val="lowerLetter"/>
      <w:lvlText w:val="%8."/>
      <w:lvlJc w:val="left"/>
      <w:pPr>
        <w:ind w:left="5976" w:hanging="360"/>
      </w:pPr>
    </w:lvl>
    <w:lvl w:ilvl="8" w:tplc="0416001B" w:tentative="1">
      <w:start w:val="1"/>
      <w:numFmt w:val="lowerRoman"/>
      <w:lvlText w:val="%9."/>
      <w:lvlJc w:val="right"/>
      <w:pPr>
        <w:ind w:left="6696" w:hanging="180"/>
      </w:pPr>
    </w:lvl>
  </w:abstractNum>
  <w:abstractNum w:abstractNumId="8" w15:restartNumberingAfterBreak="0">
    <w:nsid w:val="1CCF73C9"/>
    <w:multiLevelType w:val="hybridMultilevel"/>
    <w:tmpl w:val="7D6AB4B6"/>
    <w:lvl w:ilvl="0" w:tplc="187CC540">
      <w:start w:val="1"/>
      <w:numFmt w:val="upperRoman"/>
      <w:lvlText w:val="%1."/>
      <w:lvlJc w:val="left"/>
      <w:pPr>
        <w:ind w:left="16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C868ED24">
      <w:start w:val="1"/>
      <w:numFmt w:val="lowerLetter"/>
      <w:lvlText w:val="%2"/>
      <w:lvlJc w:val="left"/>
      <w:pPr>
        <w:ind w:left="197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0A629AE8">
      <w:start w:val="1"/>
      <w:numFmt w:val="lowerRoman"/>
      <w:lvlText w:val="%3"/>
      <w:lvlJc w:val="left"/>
      <w:pPr>
        <w:ind w:left="269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333ABC9E">
      <w:start w:val="1"/>
      <w:numFmt w:val="decimal"/>
      <w:lvlText w:val="%4"/>
      <w:lvlJc w:val="left"/>
      <w:pPr>
        <w:ind w:left="341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ADE49DB4">
      <w:start w:val="1"/>
      <w:numFmt w:val="lowerLetter"/>
      <w:lvlText w:val="%5"/>
      <w:lvlJc w:val="left"/>
      <w:pPr>
        <w:ind w:left="413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8C32E054">
      <w:start w:val="1"/>
      <w:numFmt w:val="lowerRoman"/>
      <w:lvlText w:val="%6"/>
      <w:lvlJc w:val="left"/>
      <w:pPr>
        <w:ind w:left="485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82C2EFE4">
      <w:start w:val="1"/>
      <w:numFmt w:val="decimal"/>
      <w:lvlText w:val="%7"/>
      <w:lvlJc w:val="left"/>
      <w:pPr>
        <w:ind w:left="557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B6AEB77A">
      <w:start w:val="1"/>
      <w:numFmt w:val="lowerLetter"/>
      <w:lvlText w:val="%8"/>
      <w:lvlJc w:val="left"/>
      <w:pPr>
        <w:ind w:left="629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7A1ACFC0">
      <w:start w:val="1"/>
      <w:numFmt w:val="lowerRoman"/>
      <w:lvlText w:val="%9"/>
      <w:lvlJc w:val="left"/>
      <w:pPr>
        <w:ind w:left="701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9" w15:restartNumberingAfterBreak="0">
    <w:nsid w:val="1E0F4A4D"/>
    <w:multiLevelType w:val="multilevel"/>
    <w:tmpl w:val="344E129E"/>
    <w:lvl w:ilvl="0">
      <w:start w:val="1"/>
      <w:numFmt w:val="decimal"/>
      <w:lvlText w:val="%1."/>
      <w:lvlJc w:val="left"/>
      <w:pPr>
        <w:ind w:left="360" w:hanging="360"/>
      </w:pPr>
      <w:rPr>
        <w:rFonts w:eastAsia="Calibri" w:cs="Calibri" w:hint="default"/>
        <w:color w:val="000000"/>
      </w:rPr>
    </w:lvl>
    <w:lvl w:ilvl="1">
      <w:start w:val="1"/>
      <w:numFmt w:val="decimal"/>
      <w:lvlText w:val="%1.%2."/>
      <w:lvlJc w:val="left"/>
      <w:pPr>
        <w:ind w:left="720" w:hanging="360"/>
      </w:pPr>
      <w:rPr>
        <w:rFonts w:eastAsia="Calibri" w:cs="Calibri" w:hint="default"/>
        <w:b w:val="0"/>
        <w:color w:val="000000"/>
      </w:rPr>
    </w:lvl>
    <w:lvl w:ilvl="2">
      <w:start w:val="1"/>
      <w:numFmt w:val="decimal"/>
      <w:lvlText w:val="%1.%2.%3."/>
      <w:lvlJc w:val="left"/>
      <w:pPr>
        <w:ind w:left="1440" w:hanging="720"/>
      </w:pPr>
      <w:rPr>
        <w:rFonts w:eastAsia="Calibri" w:cs="Calibri" w:hint="default"/>
        <w:color w:val="000000"/>
      </w:rPr>
    </w:lvl>
    <w:lvl w:ilvl="3">
      <w:start w:val="1"/>
      <w:numFmt w:val="decimal"/>
      <w:lvlText w:val="%1.%2.%3.%4."/>
      <w:lvlJc w:val="left"/>
      <w:pPr>
        <w:ind w:left="1800" w:hanging="720"/>
      </w:pPr>
      <w:rPr>
        <w:rFonts w:eastAsia="Calibri" w:cs="Calibri" w:hint="default"/>
        <w:color w:val="000000"/>
      </w:rPr>
    </w:lvl>
    <w:lvl w:ilvl="4">
      <w:start w:val="1"/>
      <w:numFmt w:val="decimal"/>
      <w:lvlText w:val="%1.%2.%3.%4.%5."/>
      <w:lvlJc w:val="left"/>
      <w:pPr>
        <w:ind w:left="2520" w:hanging="1080"/>
      </w:pPr>
      <w:rPr>
        <w:rFonts w:eastAsia="Calibri" w:cs="Calibri" w:hint="default"/>
        <w:color w:val="000000"/>
      </w:rPr>
    </w:lvl>
    <w:lvl w:ilvl="5">
      <w:start w:val="1"/>
      <w:numFmt w:val="decimal"/>
      <w:lvlText w:val="%1.%2.%3.%4.%5.%6."/>
      <w:lvlJc w:val="left"/>
      <w:pPr>
        <w:ind w:left="2880" w:hanging="1080"/>
      </w:pPr>
      <w:rPr>
        <w:rFonts w:eastAsia="Calibri" w:cs="Calibri" w:hint="default"/>
        <w:color w:val="000000"/>
      </w:rPr>
    </w:lvl>
    <w:lvl w:ilvl="6">
      <w:start w:val="1"/>
      <w:numFmt w:val="decimal"/>
      <w:lvlText w:val="%1.%2.%3.%4.%5.%6.%7."/>
      <w:lvlJc w:val="left"/>
      <w:pPr>
        <w:ind w:left="3600" w:hanging="1440"/>
      </w:pPr>
      <w:rPr>
        <w:rFonts w:eastAsia="Calibri" w:cs="Calibri" w:hint="default"/>
        <w:color w:val="000000"/>
      </w:rPr>
    </w:lvl>
    <w:lvl w:ilvl="7">
      <w:start w:val="1"/>
      <w:numFmt w:val="decimal"/>
      <w:lvlText w:val="%1.%2.%3.%4.%5.%6.%7.%8."/>
      <w:lvlJc w:val="left"/>
      <w:pPr>
        <w:ind w:left="3960" w:hanging="1440"/>
      </w:pPr>
      <w:rPr>
        <w:rFonts w:eastAsia="Calibri" w:cs="Calibri" w:hint="default"/>
        <w:color w:val="000000"/>
      </w:rPr>
    </w:lvl>
    <w:lvl w:ilvl="8">
      <w:start w:val="1"/>
      <w:numFmt w:val="decimal"/>
      <w:lvlText w:val="%1.%2.%3.%4.%5.%6.%7.%8.%9."/>
      <w:lvlJc w:val="left"/>
      <w:pPr>
        <w:ind w:left="4680" w:hanging="1800"/>
      </w:pPr>
      <w:rPr>
        <w:rFonts w:eastAsia="Calibri" w:cs="Calibri" w:hint="default"/>
        <w:color w:val="000000"/>
      </w:rPr>
    </w:lvl>
  </w:abstractNum>
  <w:abstractNum w:abstractNumId="10" w15:restartNumberingAfterBreak="0">
    <w:nsid w:val="1E0F4CCF"/>
    <w:multiLevelType w:val="multilevel"/>
    <w:tmpl w:val="F042AA1C"/>
    <w:lvl w:ilvl="0">
      <w:start w:val="1"/>
      <w:numFmt w:val="decimal"/>
      <w:lvlText w:val="%1."/>
      <w:lvlJc w:val="left"/>
      <w:pPr>
        <w:ind w:left="360" w:hanging="360"/>
      </w:pPr>
      <w:rPr>
        <w:rFonts w:hint="default"/>
      </w:rPr>
    </w:lvl>
    <w:lvl w:ilvl="1">
      <w:start w:val="1"/>
      <w:numFmt w:val="decimal"/>
      <w:lvlText w:val="%1.%2."/>
      <w:lvlJc w:val="left"/>
      <w:pPr>
        <w:ind w:left="792" w:hanging="565"/>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B313FF8"/>
    <w:multiLevelType w:val="hybridMultilevel"/>
    <w:tmpl w:val="697C3960"/>
    <w:lvl w:ilvl="0" w:tplc="04160017">
      <w:start w:val="1"/>
      <w:numFmt w:val="lowerLetter"/>
      <w:lvlText w:val="%1)"/>
      <w:lvlJc w:val="left"/>
      <w:pPr>
        <w:ind w:left="1944" w:hanging="360"/>
      </w:pPr>
    </w:lvl>
    <w:lvl w:ilvl="1" w:tplc="04160019" w:tentative="1">
      <w:start w:val="1"/>
      <w:numFmt w:val="lowerLetter"/>
      <w:lvlText w:val="%2."/>
      <w:lvlJc w:val="left"/>
      <w:pPr>
        <w:ind w:left="2664" w:hanging="360"/>
      </w:pPr>
    </w:lvl>
    <w:lvl w:ilvl="2" w:tplc="0416001B" w:tentative="1">
      <w:start w:val="1"/>
      <w:numFmt w:val="lowerRoman"/>
      <w:lvlText w:val="%3."/>
      <w:lvlJc w:val="right"/>
      <w:pPr>
        <w:ind w:left="3384" w:hanging="180"/>
      </w:pPr>
    </w:lvl>
    <w:lvl w:ilvl="3" w:tplc="0416000F" w:tentative="1">
      <w:start w:val="1"/>
      <w:numFmt w:val="decimal"/>
      <w:lvlText w:val="%4."/>
      <w:lvlJc w:val="left"/>
      <w:pPr>
        <w:ind w:left="4104" w:hanging="360"/>
      </w:pPr>
    </w:lvl>
    <w:lvl w:ilvl="4" w:tplc="04160019" w:tentative="1">
      <w:start w:val="1"/>
      <w:numFmt w:val="lowerLetter"/>
      <w:lvlText w:val="%5."/>
      <w:lvlJc w:val="left"/>
      <w:pPr>
        <w:ind w:left="4824" w:hanging="360"/>
      </w:pPr>
    </w:lvl>
    <w:lvl w:ilvl="5" w:tplc="0416001B" w:tentative="1">
      <w:start w:val="1"/>
      <w:numFmt w:val="lowerRoman"/>
      <w:lvlText w:val="%6."/>
      <w:lvlJc w:val="right"/>
      <w:pPr>
        <w:ind w:left="5544" w:hanging="180"/>
      </w:pPr>
    </w:lvl>
    <w:lvl w:ilvl="6" w:tplc="0416000F" w:tentative="1">
      <w:start w:val="1"/>
      <w:numFmt w:val="decimal"/>
      <w:lvlText w:val="%7."/>
      <w:lvlJc w:val="left"/>
      <w:pPr>
        <w:ind w:left="6264" w:hanging="360"/>
      </w:pPr>
    </w:lvl>
    <w:lvl w:ilvl="7" w:tplc="04160019" w:tentative="1">
      <w:start w:val="1"/>
      <w:numFmt w:val="lowerLetter"/>
      <w:lvlText w:val="%8."/>
      <w:lvlJc w:val="left"/>
      <w:pPr>
        <w:ind w:left="6984" w:hanging="360"/>
      </w:pPr>
    </w:lvl>
    <w:lvl w:ilvl="8" w:tplc="0416001B" w:tentative="1">
      <w:start w:val="1"/>
      <w:numFmt w:val="lowerRoman"/>
      <w:lvlText w:val="%9."/>
      <w:lvlJc w:val="right"/>
      <w:pPr>
        <w:ind w:left="7704" w:hanging="180"/>
      </w:pPr>
    </w:lvl>
  </w:abstractNum>
  <w:abstractNum w:abstractNumId="12" w15:restartNumberingAfterBreak="0">
    <w:nsid w:val="2B603386"/>
    <w:multiLevelType w:val="multilevel"/>
    <w:tmpl w:val="C2607838"/>
    <w:lvl w:ilvl="0">
      <w:start w:val="7"/>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4896" w:hanging="1440"/>
      </w:pPr>
      <w:rPr>
        <w:rFonts w:hint="default"/>
      </w:rPr>
    </w:lvl>
  </w:abstractNum>
  <w:abstractNum w:abstractNumId="13" w15:restartNumberingAfterBreak="0">
    <w:nsid w:val="2DF836C5"/>
    <w:multiLevelType w:val="multilevel"/>
    <w:tmpl w:val="EDF6AC1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F7437AD"/>
    <w:multiLevelType w:val="hybridMultilevel"/>
    <w:tmpl w:val="B0148C8E"/>
    <w:lvl w:ilvl="0" w:tplc="04160017">
      <w:start w:val="1"/>
      <w:numFmt w:val="lowerLetter"/>
      <w:lvlText w:val="%1)"/>
      <w:lvlJc w:val="left"/>
      <w:pPr>
        <w:ind w:left="936" w:hanging="360"/>
      </w:pPr>
    </w:lvl>
    <w:lvl w:ilvl="1" w:tplc="04160019">
      <w:start w:val="1"/>
      <w:numFmt w:val="lowerLetter"/>
      <w:lvlText w:val="%2."/>
      <w:lvlJc w:val="left"/>
      <w:pPr>
        <w:ind w:left="1656" w:hanging="360"/>
      </w:pPr>
    </w:lvl>
    <w:lvl w:ilvl="2" w:tplc="0416001B">
      <w:start w:val="1"/>
      <w:numFmt w:val="lowerRoman"/>
      <w:lvlText w:val="%3."/>
      <w:lvlJc w:val="right"/>
      <w:pPr>
        <w:ind w:left="2376" w:hanging="180"/>
      </w:pPr>
    </w:lvl>
    <w:lvl w:ilvl="3" w:tplc="0416000F">
      <w:start w:val="1"/>
      <w:numFmt w:val="decimal"/>
      <w:lvlText w:val="%4."/>
      <w:lvlJc w:val="left"/>
      <w:pPr>
        <w:ind w:left="3096" w:hanging="360"/>
      </w:pPr>
    </w:lvl>
    <w:lvl w:ilvl="4" w:tplc="04160019">
      <w:start w:val="1"/>
      <w:numFmt w:val="lowerLetter"/>
      <w:lvlText w:val="%5."/>
      <w:lvlJc w:val="left"/>
      <w:pPr>
        <w:ind w:left="3816" w:hanging="360"/>
      </w:pPr>
    </w:lvl>
    <w:lvl w:ilvl="5" w:tplc="0416001B">
      <w:start w:val="1"/>
      <w:numFmt w:val="lowerRoman"/>
      <w:lvlText w:val="%6."/>
      <w:lvlJc w:val="right"/>
      <w:pPr>
        <w:ind w:left="4536" w:hanging="180"/>
      </w:pPr>
    </w:lvl>
    <w:lvl w:ilvl="6" w:tplc="0416000F">
      <w:start w:val="1"/>
      <w:numFmt w:val="decimal"/>
      <w:lvlText w:val="%7."/>
      <w:lvlJc w:val="left"/>
      <w:pPr>
        <w:ind w:left="5256" w:hanging="360"/>
      </w:pPr>
    </w:lvl>
    <w:lvl w:ilvl="7" w:tplc="04160019">
      <w:start w:val="1"/>
      <w:numFmt w:val="lowerLetter"/>
      <w:lvlText w:val="%8."/>
      <w:lvlJc w:val="left"/>
      <w:pPr>
        <w:ind w:left="5976" w:hanging="360"/>
      </w:pPr>
    </w:lvl>
    <w:lvl w:ilvl="8" w:tplc="0416001B">
      <w:start w:val="1"/>
      <w:numFmt w:val="lowerRoman"/>
      <w:lvlText w:val="%9."/>
      <w:lvlJc w:val="right"/>
      <w:pPr>
        <w:ind w:left="6696" w:hanging="180"/>
      </w:pPr>
    </w:lvl>
  </w:abstractNum>
  <w:abstractNum w:abstractNumId="15" w15:restartNumberingAfterBreak="0">
    <w:nsid w:val="34607F6B"/>
    <w:multiLevelType w:val="multilevel"/>
    <w:tmpl w:val="08BA174A"/>
    <w:lvl w:ilvl="0">
      <w:start w:val="7"/>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4896" w:hanging="1440"/>
      </w:pPr>
      <w:rPr>
        <w:rFonts w:hint="default"/>
      </w:rPr>
    </w:lvl>
  </w:abstractNum>
  <w:abstractNum w:abstractNumId="16" w15:restartNumberingAfterBreak="0">
    <w:nsid w:val="348F14FD"/>
    <w:multiLevelType w:val="multilevel"/>
    <w:tmpl w:val="FF44882A"/>
    <w:lvl w:ilvl="0">
      <w:start w:val="1"/>
      <w:numFmt w:val="decimal"/>
      <w:lvlText w:val="%1."/>
      <w:lvlJc w:val="left"/>
      <w:pPr>
        <w:ind w:left="2313" w:hanging="360"/>
      </w:pPr>
    </w:lvl>
    <w:lvl w:ilvl="1">
      <w:start w:val="1"/>
      <w:numFmt w:val="decimal"/>
      <w:lvlText w:val="%2."/>
      <w:lvlJc w:val="left"/>
      <w:pPr>
        <w:ind w:left="2745" w:hanging="432"/>
      </w:pPr>
      <w:rPr>
        <w:b/>
      </w:rPr>
    </w:lvl>
    <w:lvl w:ilvl="2">
      <w:start w:val="1"/>
      <w:numFmt w:val="decimal"/>
      <w:lvlText w:val="%1.%2.%3."/>
      <w:lvlJc w:val="left"/>
      <w:pPr>
        <w:ind w:left="3177" w:hanging="504"/>
      </w:pPr>
    </w:lvl>
    <w:lvl w:ilvl="3">
      <w:start w:val="1"/>
      <w:numFmt w:val="decimal"/>
      <w:lvlText w:val="%1.%2.%3.%4."/>
      <w:lvlJc w:val="left"/>
      <w:pPr>
        <w:ind w:left="3681" w:hanging="648"/>
      </w:pPr>
    </w:lvl>
    <w:lvl w:ilvl="4">
      <w:start w:val="1"/>
      <w:numFmt w:val="decimal"/>
      <w:lvlText w:val="%1.%2.%3.%4.%5."/>
      <w:lvlJc w:val="left"/>
      <w:pPr>
        <w:ind w:left="4185" w:hanging="792"/>
      </w:pPr>
    </w:lvl>
    <w:lvl w:ilvl="5">
      <w:start w:val="1"/>
      <w:numFmt w:val="decimal"/>
      <w:lvlText w:val="%1.%2.%3.%4.%5.%6."/>
      <w:lvlJc w:val="left"/>
      <w:pPr>
        <w:ind w:left="4689" w:hanging="936"/>
      </w:pPr>
    </w:lvl>
    <w:lvl w:ilvl="6">
      <w:start w:val="1"/>
      <w:numFmt w:val="decimal"/>
      <w:lvlText w:val="%1.%2.%3.%4.%5.%6.%7."/>
      <w:lvlJc w:val="left"/>
      <w:pPr>
        <w:ind w:left="5193" w:hanging="1080"/>
      </w:pPr>
    </w:lvl>
    <w:lvl w:ilvl="7">
      <w:start w:val="1"/>
      <w:numFmt w:val="decimal"/>
      <w:lvlText w:val="%1.%2.%3.%4.%5.%6.%7.%8."/>
      <w:lvlJc w:val="left"/>
      <w:pPr>
        <w:ind w:left="5697" w:hanging="1224"/>
      </w:pPr>
    </w:lvl>
    <w:lvl w:ilvl="8">
      <w:start w:val="1"/>
      <w:numFmt w:val="decimal"/>
      <w:lvlText w:val="%1.%2.%3.%4.%5.%6.%7.%8.%9."/>
      <w:lvlJc w:val="left"/>
      <w:pPr>
        <w:ind w:left="6273" w:hanging="1440"/>
      </w:pPr>
    </w:lvl>
  </w:abstractNum>
  <w:abstractNum w:abstractNumId="17" w15:restartNumberingAfterBreak="0">
    <w:nsid w:val="39884469"/>
    <w:multiLevelType w:val="multilevel"/>
    <w:tmpl w:val="B75E36B0"/>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A7B309F"/>
    <w:multiLevelType w:val="multilevel"/>
    <w:tmpl w:val="F042AA1C"/>
    <w:lvl w:ilvl="0">
      <w:start w:val="1"/>
      <w:numFmt w:val="decimal"/>
      <w:lvlText w:val="%1."/>
      <w:lvlJc w:val="left"/>
      <w:pPr>
        <w:ind w:left="360" w:hanging="360"/>
      </w:pPr>
      <w:rPr>
        <w:rFonts w:hint="default"/>
      </w:rPr>
    </w:lvl>
    <w:lvl w:ilvl="1">
      <w:start w:val="1"/>
      <w:numFmt w:val="decimal"/>
      <w:lvlText w:val="%1.%2."/>
      <w:lvlJc w:val="left"/>
      <w:pPr>
        <w:ind w:left="792" w:hanging="565"/>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064737B"/>
    <w:multiLevelType w:val="multilevel"/>
    <w:tmpl w:val="1A02222A"/>
    <w:lvl w:ilvl="0">
      <w:start w:val="6"/>
      <w:numFmt w:val="decimal"/>
      <w:lvlText w:val="%1"/>
      <w:lvlJc w:val="left"/>
      <w:pPr>
        <w:ind w:left="36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1">
      <w:start w:val="2"/>
      <w:numFmt w:val="decimal"/>
      <w:lvlRestart w:val="0"/>
      <w:lvlText w:val="%1.%2."/>
      <w:lvlJc w:val="left"/>
      <w:pPr>
        <w:ind w:left="619"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108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abstractNum>
  <w:abstractNum w:abstractNumId="20" w15:restartNumberingAfterBreak="0">
    <w:nsid w:val="40F95596"/>
    <w:multiLevelType w:val="multilevel"/>
    <w:tmpl w:val="E9948CCA"/>
    <w:lvl w:ilvl="0">
      <w:start w:val="6"/>
      <w:numFmt w:val="decimal"/>
      <w:lvlText w:val="%1"/>
      <w:lvlJc w:val="left"/>
      <w:pPr>
        <w:ind w:left="360" w:hanging="360"/>
      </w:pPr>
      <w:rPr>
        <w:rFonts w:hint="default"/>
      </w:rPr>
    </w:lvl>
    <w:lvl w:ilvl="1">
      <w:start w:val="1"/>
      <w:numFmt w:val="decimal"/>
      <w:lvlText w:val="%1.%2"/>
      <w:lvlJc w:val="left"/>
      <w:pPr>
        <w:ind w:left="792" w:hanging="360"/>
      </w:pPr>
      <w:rPr>
        <w:rFonts w:hint="default"/>
        <w:b/>
        <w:bCs/>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4896" w:hanging="1440"/>
      </w:pPr>
      <w:rPr>
        <w:rFonts w:hint="default"/>
      </w:rPr>
    </w:lvl>
  </w:abstractNum>
  <w:abstractNum w:abstractNumId="21" w15:restartNumberingAfterBreak="0">
    <w:nsid w:val="41580082"/>
    <w:multiLevelType w:val="multilevel"/>
    <w:tmpl w:val="E5905DE2"/>
    <w:lvl w:ilvl="0">
      <w:start w:val="8"/>
      <w:numFmt w:val="decimal"/>
      <w:lvlText w:val="%1."/>
      <w:lvlJc w:val="left"/>
      <w:pPr>
        <w:ind w:left="360" w:hanging="360"/>
      </w:pPr>
      <w:rPr>
        <w:rFonts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92" w:hanging="432"/>
      </w:pPr>
      <w:rPr>
        <w:rFonts w:hint="default"/>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225" w:hanging="505"/>
      </w:pPr>
      <w:rPr>
        <w:rFonts w:hint="default"/>
        <w:b w:val="0"/>
        <w:bCs/>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1728" w:hanging="648"/>
      </w:pPr>
      <w:rPr>
        <w:rFonts w:hint="default"/>
        <w:b/>
        <w:bCs/>
        <w:i w:val="0"/>
        <w:strike w:val="0"/>
        <w:dstrike w:val="0"/>
        <w:color w:val="000000"/>
        <w:sz w:val="22"/>
        <w:szCs w:val="22"/>
        <w:u w:val="none" w:color="000000"/>
        <w:bdr w:val="none" w:sz="0" w:space="0" w:color="auto"/>
        <w:shd w:val="clear" w:color="auto" w:fill="auto"/>
        <w:vertAlign w:val="baseline"/>
      </w:rPr>
    </w:lvl>
    <w:lvl w:ilvl="4">
      <w:start w:val="1"/>
      <w:numFmt w:val="decimal"/>
      <w:lvlText w:val="%1.%2.%3.%4.%5."/>
      <w:lvlJc w:val="left"/>
      <w:pPr>
        <w:ind w:left="2232" w:hanging="792"/>
      </w:pPr>
      <w:rPr>
        <w:rFonts w:hint="default"/>
        <w:b/>
        <w:bCs/>
        <w:i w:val="0"/>
        <w:strike w:val="0"/>
        <w:dstrike w:val="0"/>
        <w:color w:val="000000"/>
        <w:sz w:val="22"/>
        <w:szCs w:val="22"/>
        <w:u w:val="none" w:color="000000"/>
        <w:bdr w:val="none" w:sz="0" w:space="0" w:color="auto"/>
        <w:shd w:val="clear" w:color="auto" w:fill="auto"/>
        <w:vertAlign w:val="baseline"/>
      </w:rPr>
    </w:lvl>
    <w:lvl w:ilvl="5">
      <w:start w:val="1"/>
      <w:numFmt w:val="decimal"/>
      <w:lvlText w:val="%1.%2.%3.%4.%5.%6."/>
      <w:lvlJc w:val="left"/>
      <w:pPr>
        <w:ind w:left="2736" w:hanging="936"/>
      </w:pPr>
      <w:rPr>
        <w:rFonts w:hint="default"/>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1.%2.%3.%4.%5.%6.%7."/>
      <w:lvlJc w:val="left"/>
      <w:pPr>
        <w:ind w:left="3240" w:hanging="1080"/>
      </w:pPr>
      <w:rPr>
        <w:rFonts w:hint="default"/>
        <w:b/>
        <w:bCs/>
        <w:i w:val="0"/>
        <w:strike w:val="0"/>
        <w:dstrike w:val="0"/>
        <w:color w:val="000000"/>
        <w:sz w:val="22"/>
        <w:szCs w:val="22"/>
        <w:u w:val="none" w:color="000000"/>
        <w:bdr w:val="none" w:sz="0" w:space="0" w:color="auto"/>
        <w:shd w:val="clear" w:color="auto" w:fill="auto"/>
        <w:vertAlign w:val="baseline"/>
      </w:rPr>
    </w:lvl>
    <w:lvl w:ilvl="7">
      <w:start w:val="1"/>
      <w:numFmt w:val="decimal"/>
      <w:lvlText w:val="%1.%2.%3.%4.%5.%6.%7.%8."/>
      <w:lvlJc w:val="left"/>
      <w:pPr>
        <w:ind w:left="3744" w:hanging="1224"/>
      </w:pPr>
      <w:rPr>
        <w:rFonts w:hint="default"/>
        <w:b/>
        <w:bCs/>
        <w:i w:val="0"/>
        <w:strike w:val="0"/>
        <w:dstrike w:val="0"/>
        <w:color w:val="000000"/>
        <w:sz w:val="22"/>
        <w:szCs w:val="22"/>
        <w:u w:val="none" w:color="000000"/>
        <w:bdr w:val="none" w:sz="0" w:space="0" w:color="auto"/>
        <w:shd w:val="clear" w:color="auto" w:fill="auto"/>
        <w:vertAlign w:val="baseline"/>
      </w:rPr>
    </w:lvl>
    <w:lvl w:ilvl="8">
      <w:start w:val="1"/>
      <w:numFmt w:val="decimal"/>
      <w:lvlText w:val="%1.%2.%3.%4.%5.%6.%7.%8.%9."/>
      <w:lvlJc w:val="left"/>
      <w:pPr>
        <w:ind w:left="4320" w:hanging="1440"/>
      </w:pPr>
      <w:rPr>
        <w:rFonts w:hint="default"/>
        <w:b/>
        <w:bCs/>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2C413DA"/>
    <w:multiLevelType w:val="multilevel"/>
    <w:tmpl w:val="36C21444"/>
    <w:lvl w:ilvl="0">
      <w:start w:val="7"/>
      <w:numFmt w:val="decimal"/>
      <w:lvlText w:val="%1"/>
      <w:lvlJc w:val="left"/>
      <w:pPr>
        <w:ind w:left="360" w:hanging="360"/>
      </w:pPr>
      <w:rPr>
        <w:rFonts w:hint="default"/>
      </w:rPr>
    </w:lvl>
    <w:lvl w:ilvl="1">
      <w:start w:val="1"/>
      <w:numFmt w:val="decimal"/>
      <w:lvlText w:val="%1.%2"/>
      <w:lvlJc w:val="left"/>
      <w:pPr>
        <w:ind w:left="587" w:hanging="360"/>
      </w:pPr>
      <w:rPr>
        <w:rFonts w:hint="default"/>
        <w:b/>
        <w:bCs/>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256" w:hanging="1440"/>
      </w:pPr>
      <w:rPr>
        <w:rFonts w:hint="default"/>
      </w:rPr>
    </w:lvl>
  </w:abstractNum>
  <w:abstractNum w:abstractNumId="23" w15:restartNumberingAfterBreak="0">
    <w:nsid w:val="449B4126"/>
    <w:multiLevelType w:val="hybridMultilevel"/>
    <w:tmpl w:val="F6ACEE30"/>
    <w:lvl w:ilvl="0" w:tplc="04160017">
      <w:start w:val="1"/>
      <w:numFmt w:val="lowerLetter"/>
      <w:lvlText w:val="%1)"/>
      <w:lvlJc w:val="left"/>
      <w:pPr>
        <w:ind w:left="1776" w:hanging="360"/>
      </w:p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24" w15:restartNumberingAfterBreak="0">
    <w:nsid w:val="4D85350B"/>
    <w:multiLevelType w:val="multilevel"/>
    <w:tmpl w:val="EEDAABD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DF15065"/>
    <w:multiLevelType w:val="multilevel"/>
    <w:tmpl w:val="497CA762"/>
    <w:lvl w:ilvl="0">
      <w:start w:val="1"/>
      <w:numFmt w:val="decimal"/>
      <w:lvlText w:val="%1."/>
      <w:lvlJc w:val="left"/>
      <w:pPr>
        <w:ind w:left="360" w:hanging="360"/>
      </w:pPr>
      <w:rPr>
        <w:rFonts w:hint="default"/>
      </w:rPr>
    </w:lvl>
    <w:lvl w:ilvl="1">
      <w:start w:val="1"/>
      <w:numFmt w:val="decimal"/>
      <w:lvlText w:val="%1.%2."/>
      <w:lvlJc w:val="left"/>
      <w:pPr>
        <w:ind w:left="792" w:hanging="565"/>
      </w:pPr>
      <w:rPr>
        <w:rFonts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531" w:hanging="737"/>
      </w:pPr>
      <w:rPr>
        <w:rFonts w:hint="default"/>
      </w:rPr>
    </w:lvl>
    <w:lvl w:ilvl="4">
      <w:start w:val="1"/>
      <w:numFmt w:val="decimal"/>
      <w:lvlText w:val="%1.%2.%3.%4.%5."/>
      <w:lvlJc w:val="left"/>
      <w:pPr>
        <w:ind w:left="2232" w:hanging="985"/>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9695405"/>
    <w:multiLevelType w:val="multilevel"/>
    <w:tmpl w:val="EEDAABD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9DC09B6"/>
    <w:multiLevelType w:val="multilevel"/>
    <w:tmpl w:val="F66AF4AC"/>
    <w:lvl w:ilvl="0">
      <w:start w:val="8"/>
      <w:numFmt w:val="decimal"/>
      <w:lvlText w:val="%1."/>
      <w:lvlJc w:val="left"/>
      <w:pPr>
        <w:ind w:left="644" w:hanging="360"/>
      </w:pPr>
      <w:rPr>
        <w:rFonts w:hint="default"/>
      </w:rPr>
    </w:lvl>
    <w:lvl w:ilvl="1">
      <w:start w:val="14"/>
      <w:numFmt w:val="decimal"/>
      <w:isLgl/>
      <w:lvlText w:val="%1.%2"/>
      <w:lvlJc w:val="left"/>
      <w:pPr>
        <w:ind w:left="659" w:hanging="37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28" w15:restartNumberingAfterBreak="0">
    <w:nsid w:val="614D07A9"/>
    <w:multiLevelType w:val="multilevel"/>
    <w:tmpl w:val="B33226CE"/>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17E5A8A"/>
    <w:multiLevelType w:val="hybridMultilevel"/>
    <w:tmpl w:val="A28C5AF2"/>
    <w:lvl w:ilvl="0" w:tplc="04160017">
      <w:start w:val="1"/>
      <w:numFmt w:val="lowerLetter"/>
      <w:lvlText w:val="%1)"/>
      <w:lvlJc w:val="left"/>
      <w:pPr>
        <w:ind w:left="1944" w:hanging="360"/>
      </w:pPr>
    </w:lvl>
    <w:lvl w:ilvl="1" w:tplc="04160019" w:tentative="1">
      <w:start w:val="1"/>
      <w:numFmt w:val="lowerLetter"/>
      <w:lvlText w:val="%2."/>
      <w:lvlJc w:val="left"/>
      <w:pPr>
        <w:ind w:left="2664" w:hanging="360"/>
      </w:pPr>
    </w:lvl>
    <w:lvl w:ilvl="2" w:tplc="0416001B" w:tentative="1">
      <w:start w:val="1"/>
      <w:numFmt w:val="lowerRoman"/>
      <w:lvlText w:val="%3."/>
      <w:lvlJc w:val="right"/>
      <w:pPr>
        <w:ind w:left="3384" w:hanging="180"/>
      </w:pPr>
    </w:lvl>
    <w:lvl w:ilvl="3" w:tplc="0416000F" w:tentative="1">
      <w:start w:val="1"/>
      <w:numFmt w:val="decimal"/>
      <w:lvlText w:val="%4."/>
      <w:lvlJc w:val="left"/>
      <w:pPr>
        <w:ind w:left="4104" w:hanging="360"/>
      </w:pPr>
    </w:lvl>
    <w:lvl w:ilvl="4" w:tplc="04160019" w:tentative="1">
      <w:start w:val="1"/>
      <w:numFmt w:val="lowerLetter"/>
      <w:lvlText w:val="%5."/>
      <w:lvlJc w:val="left"/>
      <w:pPr>
        <w:ind w:left="4824" w:hanging="360"/>
      </w:pPr>
    </w:lvl>
    <w:lvl w:ilvl="5" w:tplc="0416001B" w:tentative="1">
      <w:start w:val="1"/>
      <w:numFmt w:val="lowerRoman"/>
      <w:lvlText w:val="%6."/>
      <w:lvlJc w:val="right"/>
      <w:pPr>
        <w:ind w:left="5544" w:hanging="180"/>
      </w:pPr>
    </w:lvl>
    <w:lvl w:ilvl="6" w:tplc="0416000F" w:tentative="1">
      <w:start w:val="1"/>
      <w:numFmt w:val="decimal"/>
      <w:lvlText w:val="%7."/>
      <w:lvlJc w:val="left"/>
      <w:pPr>
        <w:ind w:left="6264" w:hanging="360"/>
      </w:pPr>
    </w:lvl>
    <w:lvl w:ilvl="7" w:tplc="04160019" w:tentative="1">
      <w:start w:val="1"/>
      <w:numFmt w:val="lowerLetter"/>
      <w:lvlText w:val="%8."/>
      <w:lvlJc w:val="left"/>
      <w:pPr>
        <w:ind w:left="6984" w:hanging="360"/>
      </w:pPr>
    </w:lvl>
    <w:lvl w:ilvl="8" w:tplc="0416001B" w:tentative="1">
      <w:start w:val="1"/>
      <w:numFmt w:val="lowerRoman"/>
      <w:lvlText w:val="%9."/>
      <w:lvlJc w:val="right"/>
      <w:pPr>
        <w:ind w:left="7704" w:hanging="180"/>
      </w:pPr>
    </w:lvl>
  </w:abstractNum>
  <w:abstractNum w:abstractNumId="30" w15:restartNumberingAfterBreak="0">
    <w:nsid w:val="62BF0510"/>
    <w:multiLevelType w:val="multilevel"/>
    <w:tmpl w:val="36C21444"/>
    <w:lvl w:ilvl="0">
      <w:start w:val="7"/>
      <w:numFmt w:val="decimal"/>
      <w:lvlText w:val="%1"/>
      <w:lvlJc w:val="left"/>
      <w:pPr>
        <w:ind w:left="360" w:hanging="360"/>
      </w:pPr>
      <w:rPr>
        <w:rFonts w:hint="default"/>
      </w:rPr>
    </w:lvl>
    <w:lvl w:ilvl="1">
      <w:start w:val="1"/>
      <w:numFmt w:val="decimal"/>
      <w:lvlText w:val="%1.%2"/>
      <w:lvlJc w:val="left"/>
      <w:pPr>
        <w:ind w:left="587" w:hanging="360"/>
      </w:pPr>
      <w:rPr>
        <w:rFonts w:hint="default"/>
        <w:b/>
        <w:bCs/>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256" w:hanging="1440"/>
      </w:pPr>
      <w:rPr>
        <w:rFonts w:hint="default"/>
      </w:rPr>
    </w:lvl>
  </w:abstractNum>
  <w:abstractNum w:abstractNumId="31" w15:restartNumberingAfterBreak="0">
    <w:nsid w:val="62F47883"/>
    <w:multiLevelType w:val="multilevel"/>
    <w:tmpl w:val="EEDAABD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5857397"/>
    <w:multiLevelType w:val="multilevel"/>
    <w:tmpl w:val="F042AA1C"/>
    <w:lvl w:ilvl="0">
      <w:start w:val="1"/>
      <w:numFmt w:val="decimal"/>
      <w:lvlText w:val="%1."/>
      <w:lvlJc w:val="left"/>
      <w:pPr>
        <w:ind w:left="360" w:hanging="360"/>
      </w:pPr>
      <w:rPr>
        <w:rFonts w:hint="default"/>
      </w:rPr>
    </w:lvl>
    <w:lvl w:ilvl="1">
      <w:start w:val="1"/>
      <w:numFmt w:val="decimal"/>
      <w:lvlText w:val="%1.%2."/>
      <w:lvlJc w:val="left"/>
      <w:pPr>
        <w:ind w:left="792" w:hanging="565"/>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65B0CC7"/>
    <w:multiLevelType w:val="hybridMultilevel"/>
    <w:tmpl w:val="C12AE85E"/>
    <w:lvl w:ilvl="0" w:tplc="243A4972">
      <w:start w:val="1"/>
      <w:numFmt w:val="upperRoman"/>
      <w:lvlText w:val="%1."/>
      <w:lvlJc w:val="left"/>
      <w:pPr>
        <w:ind w:left="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5AA4368">
      <w:start w:val="1"/>
      <w:numFmt w:val="lowerLetter"/>
      <w:lvlText w:val="%2"/>
      <w:lvlJc w:val="left"/>
      <w:pPr>
        <w:ind w:left="12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CCA8EBA">
      <w:start w:val="1"/>
      <w:numFmt w:val="lowerRoman"/>
      <w:lvlText w:val="%3"/>
      <w:lvlJc w:val="left"/>
      <w:pPr>
        <w:ind w:left="19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D92D5C8">
      <w:start w:val="1"/>
      <w:numFmt w:val="decimal"/>
      <w:lvlText w:val="%4"/>
      <w:lvlJc w:val="left"/>
      <w:pPr>
        <w:ind w:left="27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5A8374A">
      <w:start w:val="1"/>
      <w:numFmt w:val="lowerLetter"/>
      <w:lvlText w:val="%5"/>
      <w:lvlJc w:val="left"/>
      <w:pPr>
        <w:ind w:left="34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4F2B602">
      <w:start w:val="1"/>
      <w:numFmt w:val="lowerRoman"/>
      <w:lvlText w:val="%6"/>
      <w:lvlJc w:val="left"/>
      <w:pPr>
        <w:ind w:left="41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64994A">
      <w:start w:val="1"/>
      <w:numFmt w:val="decimal"/>
      <w:lvlText w:val="%7"/>
      <w:lvlJc w:val="left"/>
      <w:pPr>
        <w:ind w:left="48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BEEB894">
      <w:start w:val="1"/>
      <w:numFmt w:val="lowerLetter"/>
      <w:lvlText w:val="%8"/>
      <w:lvlJc w:val="left"/>
      <w:pPr>
        <w:ind w:left="55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6E3D90">
      <w:start w:val="1"/>
      <w:numFmt w:val="lowerRoman"/>
      <w:lvlText w:val="%9"/>
      <w:lvlJc w:val="left"/>
      <w:pPr>
        <w:ind w:left="63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6E76D6F"/>
    <w:multiLevelType w:val="hybridMultilevel"/>
    <w:tmpl w:val="01EC0FC6"/>
    <w:lvl w:ilvl="0" w:tplc="04160017">
      <w:start w:val="1"/>
      <w:numFmt w:val="lowerLetter"/>
      <w:lvlText w:val="%1)"/>
      <w:lvlJc w:val="left"/>
      <w:pPr>
        <w:ind w:left="2136" w:hanging="360"/>
      </w:pPr>
    </w:lvl>
    <w:lvl w:ilvl="1" w:tplc="04160019" w:tentative="1">
      <w:start w:val="1"/>
      <w:numFmt w:val="lowerLetter"/>
      <w:lvlText w:val="%2."/>
      <w:lvlJc w:val="left"/>
      <w:pPr>
        <w:ind w:left="2856" w:hanging="360"/>
      </w:pPr>
    </w:lvl>
    <w:lvl w:ilvl="2" w:tplc="0416001B" w:tentative="1">
      <w:start w:val="1"/>
      <w:numFmt w:val="lowerRoman"/>
      <w:lvlText w:val="%3."/>
      <w:lvlJc w:val="right"/>
      <w:pPr>
        <w:ind w:left="3576" w:hanging="180"/>
      </w:pPr>
    </w:lvl>
    <w:lvl w:ilvl="3" w:tplc="0416000F" w:tentative="1">
      <w:start w:val="1"/>
      <w:numFmt w:val="decimal"/>
      <w:lvlText w:val="%4."/>
      <w:lvlJc w:val="left"/>
      <w:pPr>
        <w:ind w:left="4296" w:hanging="360"/>
      </w:pPr>
    </w:lvl>
    <w:lvl w:ilvl="4" w:tplc="04160019" w:tentative="1">
      <w:start w:val="1"/>
      <w:numFmt w:val="lowerLetter"/>
      <w:lvlText w:val="%5."/>
      <w:lvlJc w:val="left"/>
      <w:pPr>
        <w:ind w:left="5016" w:hanging="360"/>
      </w:pPr>
    </w:lvl>
    <w:lvl w:ilvl="5" w:tplc="0416001B" w:tentative="1">
      <w:start w:val="1"/>
      <w:numFmt w:val="lowerRoman"/>
      <w:lvlText w:val="%6."/>
      <w:lvlJc w:val="right"/>
      <w:pPr>
        <w:ind w:left="5736" w:hanging="180"/>
      </w:pPr>
    </w:lvl>
    <w:lvl w:ilvl="6" w:tplc="0416000F" w:tentative="1">
      <w:start w:val="1"/>
      <w:numFmt w:val="decimal"/>
      <w:lvlText w:val="%7."/>
      <w:lvlJc w:val="left"/>
      <w:pPr>
        <w:ind w:left="6456" w:hanging="360"/>
      </w:pPr>
    </w:lvl>
    <w:lvl w:ilvl="7" w:tplc="04160019" w:tentative="1">
      <w:start w:val="1"/>
      <w:numFmt w:val="lowerLetter"/>
      <w:lvlText w:val="%8."/>
      <w:lvlJc w:val="left"/>
      <w:pPr>
        <w:ind w:left="7176" w:hanging="360"/>
      </w:pPr>
    </w:lvl>
    <w:lvl w:ilvl="8" w:tplc="0416001B" w:tentative="1">
      <w:start w:val="1"/>
      <w:numFmt w:val="lowerRoman"/>
      <w:lvlText w:val="%9."/>
      <w:lvlJc w:val="right"/>
      <w:pPr>
        <w:ind w:left="7896" w:hanging="180"/>
      </w:pPr>
    </w:lvl>
  </w:abstractNum>
  <w:abstractNum w:abstractNumId="35" w15:restartNumberingAfterBreak="0">
    <w:nsid w:val="671D1910"/>
    <w:multiLevelType w:val="multilevel"/>
    <w:tmpl w:val="8FA8BCEC"/>
    <w:lvl w:ilvl="0">
      <w:start w:val="1"/>
      <w:numFmt w:val="decimal"/>
      <w:lvlText w:val="%1."/>
      <w:lvlJc w:val="left"/>
      <w:pPr>
        <w:ind w:left="360" w:hanging="360"/>
      </w:pPr>
    </w:lvl>
    <w:lvl w:ilvl="1">
      <w:start w:val="1"/>
      <w:numFmt w:val="decimal"/>
      <w:lvlText w:val="%1.%2."/>
      <w:lvlJc w:val="left"/>
      <w:pPr>
        <w:ind w:left="792" w:hanging="432"/>
      </w:pPr>
      <w:rPr>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rPr>
        <w:b w:val="0"/>
        <w:sz w:val="22"/>
        <w:szCs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B677E08"/>
    <w:multiLevelType w:val="multilevel"/>
    <w:tmpl w:val="E5905DE2"/>
    <w:lvl w:ilvl="0">
      <w:start w:val="8"/>
      <w:numFmt w:val="decimal"/>
      <w:lvlText w:val="%1."/>
      <w:lvlJc w:val="left"/>
      <w:pPr>
        <w:ind w:left="360" w:hanging="360"/>
      </w:pPr>
      <w:rPr>
        <w:rFonts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16" w:hanging="432"/>
      </w:pPr>
      <w:rPr>
        <w:rFonts w:hint="default"/>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225" w:hanging="505"/>
      </w:pPr>
      <w:rPr>
        <w:rFonts w:hint="default"/>
        <w:b w:val="0"/>
        <w:bCs/>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1728" w:hanging="648"/>
      </w:pPr>
      <w:rPr>
        <w:rFonts w:hint="default"/>
        <w:b/>
        <w:bCs/>
        <w:i w:val="0"/>
        <w:strike w:val="0"/>
        <w:dstrike w:val="0"/>
        <w:color w:val="000000"/>
        <w:sz w:val="22"/>
        <w:szCs w:val="22"/>
        <w:u w:val="none" w:color="000000"/>
        <w:bdr w:val="none" w:sz="0" w:space="0" w:color="auto"/>
        <w:shd w:val="clear" w:color="auto" w:fill="auto"/>
        <w:vertAlign w:val="baseline"/>
      </w:rPr>
    </w:lvl>
    <w:lvl w:ilvl="4">
      <w:start w:val="1"/>
      <w:numFmt w:val="decimal"/>
      <w:lvlText w:val="%1.%2.%3.%4.%5."/>
      <w:lvlJc w:val="left"/>
      <w:pPr>
        <w:ind w:left="2232" w:hanging="792"/>
      </w:pPr>
      <w:rPr>
        <w:rFonts w:hint="default"/>
        <w:b/>
        <w:bCs/>
        <w:i w:val="0"/>
        <w:strike w:val="0"/>
        <w:dstrike w:val="0"/>
        <w:color w:val="000000"/>
        <w:sz w:val="22"/>
        <w:szCs w:val="22"/>
        <w:u w:val="none" w:color="000000"/>
        <w:bdr w:val="none" w:sz="0" w:space="0" w:color="auto"/>
        <w:shd w:val="clear" w:color="auto" w:fill="auto"/>
        <w:vertAlign w:val="baseline"/>
      </w:rPr>
    </w:lvl>
    <w:lvl w:ilvl="5">
      <w:start w:val="1"/>
      <w:numFmt w:val="decimal"/>
      <w:lvlText w:val="%1.%2.%3.%4.%5.%6."/>
      <w:lvlJc w:val="left"/>
      <w:pPr>
        <w:ind w:left="2736" w:hanging="936"/>
      </w:pPr>
      <w:rPr>
        <w:rFonts w:hint="default"/>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1.%2.%3.%4.%5.%6.%7."/>
      <w:lvlJc w:val="left"/>
      <w:pPr>
        <w:ind w:left="3240" w:hanging="1080"/>
      </w:pPr>
      <w:rPr>
        <w:rFonts w:hint="default"/>
        <w:b/>
        <w:bCs/>
        <w:i w:val="0"/>
        <w:strike w:val="0"/>
        <w:dstrike w:val="0"/>
        <w:color w:val="000000"/>
        <w:sz w:val="22"/>
        <w:szCs w:val="22"/>
        <w:u w:val="none" w:color="000000"/>
        <w:bdr w:val="none" w:sz="0" w:space="0" w:color="auto"/>
        <w:shd w:val="clear" w:color="auto" w:fill="auto"/>
        <w:vertAlign w:val="baseline"/>
      </w:rPr>
    </w:lvl>
    <w:lvl w:ilvl="7">
      <w:start w:val="1"/>
      <w:numFmt w:val="decimal"/>
      <w:lvlText w:val="%1.%2.%3.%4.%5.%6.%7.%8."/>
      <w:lvlJc w:val="left"/>
      <w:pPr>
        <w:ind w:left="3744" w:hanging="1224"/>
      </w:pPr>
      <w:rPr>
        <w:rFonts w:hint="default"/>
        <w:b/>
        <w:bCs/>
        <w:i w:val="0"/>
        <w:strike w:val="0"/>
        <w:dstrike w:val="0"/>
        <w:color w:val="000000"/>
        <w:sz w:val="22"/>
        <w:szCs w:val="22"/>
        <w:u w:val="none" w:color="000000"/>
        <w:bdr w:val="none" w:sz="0" w:space="0" w:color="auto"/>
        <w:shd w:val="clear" w:color="auto" w:fill="auto"/>
        <w:vertAlign w:val="baseline"/>
      </w:rPr>
    </w:lvl>
    <w:lvl w:ilvl="8">
      <w:start w:val="1"/>
      <w:numFmt w:val="decimal"/>
      <w:lvlText w:val="%1.%2.%3.%4.%5.%6.%7.%8.%9."/>
      <w:lvlJc w:val="left"/>
      <w:pPr>
        <w:ind w:left="4320" w:hanging="1440"/>
      </w:pPr>
      <w:rPr>
        <w:rFonts w:hint="default"/>
        <w:b/>
        <w:bCs/>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D266363"/>
    <w:multiLevelType w:val="multilevel"/>
    <w:tmpl w:val="2E0E3BF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D9C2DC3"/>
    <w:multiLevelType w:val="multilevel"/>
    <w:tmpl w:val="C832D66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3"/>
  </w:num>
  <w:num w:numId="2">
    <w:abstractNumId w:val="4"/>
  </w:num>
  <w:num w:numId="3">
    <w:abstractNumId w:val="35"/>
  </w:num>
  <w:num w:numId="4">
    <w:abstractNumId w:val="5"/>
  </w:num>
  <w:num w:numId="5">
    <w:abstractNumId w:val="17"/>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38"/>
  </w:num>
  <w:num w:numId="10">
    <w:abstractNumId w:val="6"/>
  </w:num>
  <w:num w:numId="11">
    <w:abstractNumId w:val="9"/>
  </w:num>
  <w:num w:numId="12">
    <w:abstractNumId w:val="24"/>
  </w:num>
  <w:num w:numId="13">
    <w:abstractNumId w:val="26"/>
  </w:num>
  <w:num w:numId="14">
    <w:abstractNumId w:val="10"/>
  </w:num>
  <w:num w:numId="15">
    <w:abstractNumId w:val="5"/>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2"/>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7"/>
  </w:num>
  <w:num w:numId="36">
    <w:abstractNumId w:val="20"/>
  </w:num>
  <w:num w:numId="37">
    <w:abstractNumId w:val="12"/>
  </w:num>
  <w:num w:numId="38">
    <w:abstractNumId w:val="22"/>
  </w:num>
  <w:num w:numId="39">
    <w:abstractNumId w:val="15"/>
  </w:num>
  <w:num w:numId="40">
    <w:abstractNumId w:val="27"/>
  </w:num>
  <w:num w:numId="41">
    <w:abstractNumId w:val="3"/>
  </w:num>
  <w:num w:numId="42">
    <w:abstractNumId w:val="34"/>
  </w:num>
  <w:num w:numId="43">
    <w:abstractNumId w:val="11"/>
  </w:num>
  <w:num w:numId="44">
    <w:abstractNumId w:val="1"/>
  </w:num>
  <w:num w:numId="45">
    <w:abstractNumId w:val="32"/>
  </w:num>
  <w:num w:numId="46">
    <w:abstractNumId w:val="30"/>
  </w:num>
  <w:num w:numId="47">
    <w:abstractNumId w:val="0"/>
  </w:num>
  <w:num w:numId="48">
    <w:abstractNumId w:val="0"/>
  </w:num>
  <w:num w:numId="49">
    <w:abstractNumId w:val="0"/>
  </w:num>
  <w:num w:numId="50">
    <w:abstractNumId w:val="0"/>
  </w:num>
  <w:num w:numId="51">
    <w:abstractNumId w:val="0"/>
  </w:num>
  <w:num w:numId="52">
    <w:abstractNumId w:val="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35C"/>
    <w:rsid w:val="000036B7"/>
    <w:rsid w:val="00012225"/>
    <w:rsid w:val="00014A86"/>
    <w:rsid w:val="000311B2"/>
    <w:rsid w:val="00037AEA"/>
    <w:rsid w:val="000403FB"/>
    <w:rsid w:val="0004163F"/>
    <w:rsid w:val="00042149"/>
    <w:rsid w:val="00042C3C"/>
    <w:rsid w:val="00052522"/>
    <w:rsid w:val="000563E7"/>
    <w:rsid w:val="0006179D"/>
    <w:rsid w:val="00062EBC"/>
    <w:rsid w:val="0007327B"/>
    <w:rsid w:val="0007516B"/>
    <w:rsid w:val="000751AC"/>
    <w:rsid w:val="0007590D"/>
    <w:rsid w:val="00076C1F"/>
    <w:rsid w:val="00080BED"/>
    <w:rsid w:val="00086A26"/>
    <w:rsid w:val="00090131"/>
    <w:rsid w:val="0009142A"/>
    <w:rsid w:val="00093F09"/>
    <w:rsid w:val="000A11F4"/>
    <w:rsid w:val="000A1DD1"/>
    <w:rsid w:val="000A1EC4"/>
    <w:rsid w:val="000A2CB4"/>
    <w:rsid w:val="000B0BB5"/>
    <w:rsid w:val="000B75F8"/>
    <w:rsid w:val="000C183F"/>
    <w:rsid w:val="000C5FC1"/>
    <w:rsid w:val="000D0221"/>
    <w:rsid w:val="000D2E9F"/>
    <w:rsid w:val="000D4467"/>
    <w:rsid w:val="000E6377"/>
    <w:rsid w:val="000F2473"/>
    <w:rsid w:val="001007DE"/>
    <w:rsid w:val="001017AF"/>
    <w:rsid w:val="0010359F"/>
    <w:rsid w:val="00105F45"/>
    <w:rsid w:val="00107177"/>
    <w:rsid w:val="00111B5F"/>
    <w:rsid w:val="00112D28"/>
    <w:rsid w:val="001145E7"/>
    <w:rsid w:val="00121C00"/>
    <w:rsid w:val="00124835"/>
    <w:rsid w:val="00124C80"/>
    <w:rsid w:val="001258F5"/>
    <w:rsid w:val="00125981"/>
    <w:rsid w:val="00125C29"/>
    <w:rsid w:val="00126BEF"/>
    <w:rsid w:val="001312C0"/>
    <w:rsid w:val="0013444F"/>
    <w:rsid w:val="00134CC3"/>
    <w:rsid w:val="00137D9E"/>
    <w:rsid w:val="001409C6"/>
    <w:rsid w:val="00144072"/>
    <w:rsid w:val="00144F1F"/>
    <w:rsid w:val="00146653"/>
    <w:rsid w:val="0015196D"/>
    <w:rsid w:val="00154ACE"/>
    <w:rsid w:val="00156322"/>
    <w:rsid w:val="0016364C"/>
    <w:rsid w:val="001706A2"/>
    <w:rsid w:val="001719A7"/>
    <w:rsid w:val="00184458"/>
    <w:rsid w:val="00186C89"/>
    <w:rsid w:val="00191370"/>
    <w:rsid w:val="001920AE"/>
    <w:rsid w:val="00192746"/>
    <w:rsid w:val="00193FB8"/>
    <w:rsid w:val="00194D03"/>
    <w:rsid w:val="001969E8"/>
    <w:rsid w:val="001A2522"/>
    <w:rsid w:val="001A293F"/>
    <w:rsid w:val="001A445B"/>
    <w:rsid w:val="001A6BF2"/>
    <w:rsid w:val="001C0307"/>
    <w:rsid w:val="001C0CA0"/>
    <w:rsid w:val="001C1FED"/>
    <w:rsid w:val="001C2FAE"/>
    <w:rsid w:val="001C3373"/>
    <w:rsid w:val="001C53CC"/>
    <w:rsid w:val="001C5E5C"/>
    <w:rsid w:val="001D0A39"/>
    <w:rsid w:val="001E0483"/>
    <w:rsid w:val="001E1187"/>
    <w:rsid w:val="001E1754"/>
    <w:rsid w:val="001E24BB"/>
    <w:rsid w:val="001E2A2F"/>
    <w:rsid w:val="001E39CB"/>
    <w:rsid w:val="001F2E93"/>
    <w:rsid w:val="001F2EF2"/>
    <w:rsid w:val="001F3FB5"/>
    <w:rsid w:val="001F7071"/>
    <w:rsid w:val="0020154E"/>
    <w:rsid w:val="00205882"/>
    <w:rsid w:val="002071BC"/>
    <w:rsid w:val="00212CD1"/>
    <w:rsid w:val="00213234"/>
    <w:rsid w:val="00214EAC"/>
    <w:rsid w:val="002150AF"/>
    <w:rsid w:val="002153D8"/>
    <w:rsid w:val="0022000D"/>
    <w:rsid w:val="002203D7"/>
    <w:rsid w:val="00222D96"/>
    <w:rsid w:val="00224268"/>
    <w:rsid w:val="002243BD"/>
    <w:rsid w:val="002274DB"/>
    <w:rsid w:val="00227641"/>
    <w:rsid w:val="00230587"/>
    <w:rsid w:val="00233F1A"/>
    <w:rsid w:val="002346AE"/>
    <w:rsid w:val="00236BE7"/>
    <w:rsid w:val="00240178"/>
    <w:rsid w:val="00244E92"/>
    <w:rsid w:val="00251CD8"/>
    <w:rsid w:val="002575D6"/>
    <w:rsid w:val="00261E0A"/>
    <w:rsid w:val="00263214"/>
    <w:rsid w:val="00263A1C"/>
    <w:rsid w:val="00265E8D"/>
    <w:rsid w:val="00274843"/>
    <w:rsid w:val="0028445F"/>
    <w:rsid w:val="00287644"/>
    <w:rsid w:val="00291309"/>
    <w:rsid w:val="00291F0E"/>
    <w:rsid w:val="00295371"/>
    <w:rsid w:val="002A1F30"/>
    <w:rsid w:val="002A2AB3"/>
    <w:rsid w:val="002A2FDE"/>
    <w:rsid w:val="002A42F3"/>
    <w:rsid w:val="002A561C"/>
    <w:rsid w:val="002B5712"/>
    <w:rsid w:val="002C2CA4"/>
    <w:rsid w:val="002C60AF"/>
    <w:rsid w:val="002C6762"/>
    <w:rsid w:val="002C79FD"/>
    <w:rsid w:val="002D43A5"/>
    <w:rsid w:val="002E2BDB"/>
    <w:rsid w:val="002E3D6D"/>
    <w:rsid w:val="002E40B1"/>
    <w:rsid w:val="002E7E49"/>
    <w:rsid w:val="002F25A4"/>
    <w:rsid w:val="002F50E1"/>
    <w:rsid w:val="00301009"/>
    <w:rsid w:val="003020AD"/>
    <w:rsid w:val="00302E00"/>
    <w:rsid w:val="00305A57"/>
    <w:rsid w:val="00307FB9"/>
    <w:rsid w:val="003153ED"/>
    <w:rsid w:val="00317192"/>
    <w:rsid w:val="00321132"/>
    <w:rsid w:val="003223BD"/>
    <w:rsid w:val="003231D9"/>
    <w:rsid w:val="0032565D"/>
    <w:rsid w:val="00325B11"/>
    <w:rsid w:val="003267E8"/>
    <w:rsid w:val="0033108D"/>
    <w:rsid w:val="00333EF6"/>
    <w:rsid w:val="00335001"/>
    <w:rsid w:val="00340FC7"/>
    <w:rsid w:val="00343A3C"/>
    <w:rsid w:val="0034608B"/>
    <w:rsid w:val="00346FF3"/>
    <w:rsid w:val="00360AB0"/>
    <w:rsid w:val="00363390"/>
    <w:rsid w:val="00364DF7"/>
    <w:rsid w:val="00371389"/>
    <w:rsid w:val="00384653"/>
    <w:rsid w:val="00387A5A"/>
    <w:rsid w:val="0039335E"/>
    <w:rsid w:val="00394442"/>
    <w:rsid w:val="00395A46"/>
    <w:rsid w:val="003A0288"/>
    <w:rsid w:val="003A2FC9"/>
    <w:rsid w:val="003A4B3D"/>
    <w:rsid w:val="003A4F26"/>
    <w:rsid w:val="003A5956"/>
    <w:rsid w:val="003B61D2"/>
    <w:rsid w:val="003B7A12"/>
    <w:rsid w:val="003D0CA0"/>
    <w:rsid w:val="003D11E8"/>
    <w:rsid w:val="003D63A3"/>
    <w:rsid w:val="003D77D5"/>
    <w:rsid w:val="003E0717"/>
    <w:rsid w:val="003E4980"/>
    <w:rsid w:val="003E66B9"/>
    <w:rsid w:val="003F1DBF"/>
    <w:rsid w:val="003F602D"/>
    <w:rsid w:val="003F7B26"/>
    <w:rsid w:val="00406436"/>
    <w:rsid w:val="004079B4"/>
    <w:rsid w:val="004229D6"/>
    <w:rsid w:val="00423827"/>
    <w:rsid w:val="004262EB"/>
    <w:rsid w:val="00426D75"/>
    <w:rsid w:val="00427FD3"/>
    <w:rsid w:val="00432E98"/>
    <w:rsid w:val="00435246"/>
    <w:rsid w:val="004400AE"/>
    <w:rsid w:val="00444B30"/>
    <w:rsid w:val="00446D3E"/>
    <w:rsid w:val="00451328"/>
    <w:rsid w:val="00456CE0"/>
    <w:rsid w:val="004576CB"/>
    <w:rsid w:val="00462501"/>
    <w:rsid w:val="00463ABD"/>
    <w:rsid w:val="0046569E"/>
    <w:rsid w:val="00467443"/>
    <w:rsid w:val="00473D19"/>
    <w:rsid w:val="00476A17"/>
    <w:rsid w:val="004851AE"/>
    <w:rsid w:val="00486DE5"/>
    <w:rsid w:val="004875C6"/>
    <w:rsid w:val="00493C14"/>
    <w:rsid w:val="004A1E9E"/>
    <w:rsid w:val="004A6E78"/>
    <w:rsid w:val="004B0F0F"/>
    <w:rsid w:val="004B20FB"/>
    <w:rsid w:val="004B3D74"/>
    <w:rsid w:val="004C2C59"/>
    <w:rsid w:val="004D6369"/>
    <w:rsid w:val="004E1737"/>
    <w:rsid w:val="004E1DB3"/>
    <w:rsid w:val="004E5376"/>
    <w:rsid w:val="004E5949"/>
    <w:rsid w:val="004E6B3E"/>
    <w:rsid w:val="004F0888"/>
    <w:rsid w:val="004F3181"/>
    <w:rsid w:val="004F36C0"/>
    <w:rsid w:val="004F4C9F"/>
    <w:rsid w:val="00500ED2"/>
    <w:rsid w:val="005074C6"/>
    <w:rsid w:val="00511349"/>
    <w:rsid w:val="00512197"/>
    <w:rsid w:val="00512CDF"/>
    <w:rsid w:val="00515790"/>
    <w:rsid w:val="005217C6"/>
    <w:rsid w:val="00521B4F"/>
    <w:rsid w:val="00527635"/>
    <w:rsid w:val="005307F8"/>
    <w:rsid w:val="00533AA1"/>
    <w:rsid w:val="00533CDA"/>
    <w:rsid w:val="005374ED"/>
    <w:rsid w:val="00541848"/>
    <w:rsid w:val="00544D9F"/>
    <w:rsid w:val="00544F2F"/>
    <w:rsid w:val="00553E72"/>
    <w:rsid w:val="00555E03"/>
    <w:rsid w:val="005567A0"/>
    <w:rsid w:val="00566D30"/>
    <w:rsid w:val="00573B0C"/>
    <w:rsid w:val="00574B4E"/>
    <w:rsid w:val="00582540"/>
    <w:rsid w:val="0058706E"/>
    <w:rsid w:val="00593915"/>
    <w:rsid w:val="005A26CE"/>
    <w:rsid w:val="005B7CBF"/>
    <w:rsid w:val="005C27CB"/>
    <w:rsid w:val="005C5086"/>
    <w:rsid w:val="005C5710"/>
    <w:rsid w:val="005C66C1"/>
    <w:rsid w:val="005D17A2"/>
    <w:rsid w:val="005D5BC2"/>
    <w:rsid w:val="005E22A7"/>
    <w:rsid w:val="005E5144"/>
    <w:rsid w:val="005E5DB0"/>
    <w:rsid w:val="005E7277"/>
    <w:rsid w:val="005F1883"/>
    <w:rsid w:val="005F1C50"/>
    <w:rsid w:val="005F6830"/>
    <w:rsid w:val="00600168"/>
    <w:rsid w:val="006031E6"/>
    <w:rsid w:val="00603F9F"/>
    <w:rsid w:val="00607C1E"/>
    <w:rsid w:val="00612EF3"/>
    <w:rsid w:val="00616895"/>
    <w:rsid w:val="00621466"/>
    <w:rsid w:val="0062167F"/>
    <w:rsid w:val="00622FE8"/>
    <w:rsid w:val="0062455B"/>
    <w:rsid w:val="006249C5"/>
    <w:rsid w:val="00630466"/>
    <w:rsid w:val="00631A1F"/>
    <w:rsid w:val="006330FD"/>
    <w:rsid w:val="006348FC"/>
    <w:rsid w:val="00635128"/>
    <w:rsid w:val="006379B6"/>
    <w:rsid w:val="006428B1"/>
    <w:rsid w:val="0064397F"/>
    <w:rsid w:val="00644363"/>
    <w:rsid w:val="00644F78"/>
    <w:rsid w:val="00645B97"/>
    <w:rsid w:val="006461F9"/>
    <w:rsid w:val="006514A7"/>
    <w:rsid w:val="006514FE"/>
    <w:rsid w:val="00660557"/>
    <w:rsid w:val="006621C6"/>
    <w:rsid w:val="00663FA8"/>
    <w:rsid w:val="006643BC"/>
    <w:rsid w:val="006659CB"/>
    <w:rsid w:val="006706D8"/>
    <w:rsid w:val="00673EED"/>
    <w:rsid w:val="006769D2"/>
    <w:rsid w:val="00685315"/>
    <w:rsid w:val="00690A26"/>
    <w:rsid w:val="0069184A"/>
    <w:rsid w:val="006921D6"/>
    <w:rsid w:val="00692F54"/>
    <w:rsid w:val="00693414"/>
    <w:rsid w:val="006A0A58"/>
    <w:rsid w:val="006A2304"/>
    <w:rsid w:val="006A3264"/>
    <w:rsid w:val="006A4DD1"/>
    <w:rsid w:val="006B0C41"/>
    <w:rsid w:val="006B10CA"/>
    <w:rsid w:val="006B1BAA"/>
    <w:rsid w:val="006B3EF2"/>
    <w:rsid w:val="006B474B"/>
    <w:rsid w:val="006C0BCF"/>
    <w:rsid w:val="006C20D3"/>
    <w:rsid w:val="006D01D2"/>
    <w:rsid w:val="006D154A"/>
    <w:rsid w:val="006D48D5"/>
    <w:rsid w:val="006D4978"/>
    <w:rsid w:val="006D4B24"/>
    <w:rsid w:val="006D62B9"/>
    <w:rsid w:val="006D62E2"/>
    <w:rsid w:val="006D7176"/>
    <w:rsid w:val="006E0245"/>
    <w:rsid w:val="006E0A1A"/>
    <w:rsid w:val="006E218B"/>
    <w:rsid w:val="006E2FFE"/>
    <w:rsid w:val="006E5039"/>
    <w:rsid w:val="006E66B8"/>
    <w:rsid w:val="006F064B"/>
    <w:rsid w:val="006F2D8C"/>
    <w:rsid w:val="006F4265"/>
    <w:rsid w:val="006F635F"/>
    <w:rsid w:val="006F77F4"/>
    <w:rsid w:val="006F79DD"/>
    <w:rsid w:val="007028FB"/>
    <w:rsid w:val="00703A27"/>
    <w:rsid w:val="007043D1"/>
    <w:rsid w:val="00710956"/>
    <w:rsid w:val="00711A82"/>
    <w:rsid w:val="00712BE5"/>
    <w:rsid w:val="00713C58"/>
    <w:rsid w:val="00714D64"/>
    <w:rsid w:val="007219AD"/>
    <w:rsid w:val="00725A80"/>
    <w:rsid w:val="0073202D"/>
    <w:rsid w:val="00741CA8"/>
    <w:rsid w:val="00742C3F"/>
    <w:rsid w:val="00750DD5"/>
    <w:rsid w:val="00752DC4"/>
    <w:rsid w:val="00761573"/>
    <w:rsid w:val="00763CFF"/>
    <w:rsid w:val="0076592D"/>
    <w:rsid w:val="007676D0"/>
    <w:rsid w:val="00770458"/>
    <w:rsid w:val="00770AAC"/>
    <w:rsid w:val="00772C42"/>
    <w:rsid w:val="007763C7"/>
    <w:rsid w:val="007809FC"/>
    <w:rsid w:val="00780C82"/>
    <w:rsid w:val="007872DC"/>
    <w:rsid w:val="0078786D"/>
    <w:rsid w:val="00791179"/>
    <w:rsid w:val="00796075"/>
    <w:rsid w:val="007970B9"/>
    <w:rsid w:val="007A24D2"/>
    <w:rsid w:val="007B0BF6"/>
    <w:rsid w:val="007B0F0D"/>
    <w:rsid w:val="007B2C23"/>
    <w:rsid w:val="007B3657"/>
    <w:rsid w:val="007B3908"/>
    <w:rsid w:val="007B6DA6"/>
    <w:rsid w:val="007B7A0D"/>
    <w:rsid w:val="007C303E"/>
    <w:rsid w:val="007C32E9"/>
    <w:rsid w:val="007C33B6"/>
    <w:rsid w:val="007D20A4"/>
    <w:rsid w:val="007D51A4"/>
    <w:rsid w:val="007D7DA2"/>
    <w:rsid w:val="007F713C"/>
    <w:rsid w:val="00802530"/>
    <w:rsid w:val="00803014"/>
    <w:rsid w:val="008033A6"/>
    <w:rsid w:val="008052E5"/>
    <w:rsid w:val="008136A0"/>
    <w:rsid w:val="00821A16"/>
    <w:rsid w:val="00824A1F"/>
    <w:rsid w:val="00830162"/>
    <w:rsid w:val="00831317"/>
    <w:rsid w:val="00833796"/>
    <w:rsid w:val="008349C1"/>
    <w:rsid w:val="00835482"/>
    <w:rsid w:val="008439DA"/>
    <w:rsid w:val="008562D7"/>
    <w:rsid w:val="008567AA"/>
    <w:rsid w:val="00860C7E"/>
    <w:rsid w:val="008614AB"/>
    <w:rsid w:val="00866B48"/>
    <w:rsid w:val="00870951"/>
    <w:rsid w:val="008716E1"/>
    <w:rsid w:val="00873820"/>
    <w:rsid w:val="00881DA2"/>
    <w:rsid w:val="008838B5"/>
    <w:rsid w:val="00887731"/>
    <w:rsid w:val="008934DE"/>
    <w:rsid w:val="008960CE"/>
    <w:rsid w:val="008B2F11"/>
    <w:rsid w:val="008B7893"/>
    <w:rsid w:val="008C30AC"/>
    <w:rsid w:val="008C5EB1"/>
    <w:rsid w:val="008C6B0C"/>
    <w:rsid w:val="008C6C9C"/>
    <w:rsid w:val="008D1A62"/>
    <w:rsid w:val="008D3B5E"/>
    <w:rsid w:val="008D55DA"/>
    <w:rsid w:val="008D7331"/>
    <w:rsid w:val="008D7AD9"/>
    <w:rsid w:val="008F11DC"/>
    <w:rsid w:val="008F239B"/>
    <w:rsid w:val="008F398A"/>
    <w:rsid w:val="008F3BE6"/>
    <w:rsid w:val="008F4174"/>
    <w:rsid w:val="008F6534"/>
    <w:rsid w:val="008F6E4A"/>
    <w:rsid w:val="00904244"/>
    <w:rsid w:val="00906C83"/>
    <w:rsid w:val="00907143"/>
    <w:rsid w:val="0091255D"/>
    <w:rsid w:val="00913D17"/>
    <w:rsid w:val="00923CC5"/>
    <w:rsid w:val="00932516"/>
    <w:rsid w:val="00935A1D"/>
    <w:rsid w:val="00936AD6"/>
    <w:rsid w:val="00937794"/>
    <w:rsid w:val="00942C31"/>
    <w:rsid w:val="0094538E"/>
    <w:rsid w:val="009509AC"/>
    <w:rsid w:val="009513D3"/>
    <w:rsid w:val="009537C9"/>
    <w:rsid w:val="00960229"/>
    <w:rsid w:val="00965F92"/>
    <w:rsid w:val="009713DA"/>
    <w:rsid w:val="009822F2"/>
    <w:rsid w:val="009823BF"/>
    <w:rsid w:val="00987BC3"/>
    <w:rsid w:val="00991733"/>
    <w:rsid w:val="00995C53"/>
    <w:rsid w:val="009967BC"/>
    <w:rsid w:val="009A50EC"/>
    <w:rsid w:val="009A5315"/>
    <w:rsid w:val="009A53E6"/>
    <w:rsid w:val="009A5985"/>
    <w:rsid w:val="009A7601"/>
    <w:rsid w:val="009B4C0D"/>
    <w:rsid w:val="009C0DE9"/>
    <w:rsid w:val="009C3BC2"/>
    <w:rsid w:val="009C6A0C"/>
    <w:rsid w:val="009C6BCE"/>
    <w:rsid w:val="009D2A94"/>
    <w:rsid w:val="009E56F8"/>
    <w:rsid w:val="009F509B"/>
    <w:rsid w:val="00A117B5"/>
    <w:rsid w:val="00A12105"/>
    <w:rsid w:val="00A12471"/>
    <w:rsid w:val="00A13490"/>
    <w:rsid w:val="00A16EC5"/>
    <w:rsid w:val="00A17280"/>
    <w:rsid w:val="00A17E01"/>
    <w:rsid w:val="00A20506"/>
    <w:rsid w:val="00A208DE"/>
    <w:rsid w:val="00A21914"/>
    <w:rsid w:val="00A21F74"/>
    <w:rsid w:val="00A225FC"/>
    <w:rsid w:val="00A22A2C"/>
    <w:rsid w:val="00A26048"/>
    <w:rsid w:val="00A32AFC"/>
    <w:rsid w:val="00A338FF"/>
    <w:rsid w:val="00A414E6"/>
    <w:rsid w:val="00A44587"/>
    <w:rsid w:val="00A456EB"/>
    <w:rsid w:val="00A46648"/>
    <w:rsid w:val="00A55F5E"/>
    <w:rsid w:val="00A611A4"/>
    <w:rsid w:val="00A61D67"/>
    <w:rsid w:val="00A62A67"/>
    <w:rsid w:val="00A64E45"/>
    <w:rsid w:val="00A65241"/>
    <w:rsid w:val="00A65C9A"/>
    <w:rsid w:val="00A6640B"/>
    <w:rsid w:val="00A70E76"/>
    <w:rsid w:val="00A73027"/>
    <w:rsid w:val="00A75362"/>
    <w:rsid w:val="00A86C09"/>
    <w:rsid w:val="00A9154C"/>
    <w:rsid w:val="00A91D97"/>
    <w:rsid w:val="00A91F35"/>
    <w:rsid w:val="00A93311"/>
    <w:rsid w:val="00A93737"/>
    <w:rsid w:val="00A93C83"/>
    <w:rsid w:val="00A97A56"/>
    <w:rsid w:val="00A97A59"/>
    <w:rsid w:val="00AA1D16"/>
    <w:rsid w:val="00AA6118"/>
    <w:rsid w:val="00AA6231"/>
    <w:rsid w:val="00AB11B4"/>
    <w:rsid w:val="00AB16C4"/>
    <w:rsid w:val="00AB286C"/>
    <w:rsid w:val="00AB4C34"/>
    <w:rsid w:val="00AC6A57"/>
    <w:rsid w:val="00AD1B86"/>
    <w:rsid w:val="00AD1DD4"/>
    <w:rsid w:val="00AD2AF8"/>
    <w:rsid w:val="00AD3225"/>
    <w:rsid w:val="00AD4EAF"/>
    <w:rsid w:val="00AD5A0C"/>
    <w:rsid w:val="00AE3FBF"/>
    <w:rsid w:val="00AF04ED"/>
    <w:rsid w:val="00B00C24"/>
    <w:rsid w:val="00B01B3E"/>
    <w:rsid w:val="00B02B5B"/>
    <w:rsid w:val="00B047D4"/>
    <w:rsid w:val="00B101D3"/>
    <w:rsid w:val="00B10505"/>
    <w:rsid w:val="00B120F5"/>
    <w:rsid w:val="00B1370D"/>
    <w:rsid w:val="00B14C9B"/>
    <w:rsid w:val="00B155D6"/>
    <w:rsid w:val="00B16477"/>
    <w:rsid w:val="00B16AF2"/>
    <w:rsid w:val="00B20EBF"/>
    <w:rsid w:val="00B227AD"/>
    <w:rsid w:val="00B235FF"/>
    <w:rsid w:val="00B27A32"/>
    <w:rsid w:val="00B300BC"/>
    <w:rsid w:val="00B3662B"/>
    <w:rsid w:val="00B36834"/>
    <w:rsid w:val="00B407E9"/>
    <w:rsid w:val="00B43213"/>
    <w:rsid w:val="00B433F5"/>
    <w:rsid w:val="00B442E4"/>
    <w:rsid w:val="00B53317"/>
    <w:rsid w:val="00B55730"/>
    <w:rsid w:val="00B55AFD"/>
    <w:rsid w:val="00B628B7"/>
    <w:rsid w:val="00B64AA2"/>
    <w:rsid w:val="00B67E57"/>
    <w:rsid w:val="00B700CB"/>
    <w:rsid w:val="00B70E57"/>
    <w:rsid w:val="00B72A03"/>
    <w:rsid w:val="00B72C04"/>
    <w:rsid w:val="00B74E4D"/>
    <w:rsid w:val="00B7549E"/>
    <w:rsid w:val="00B847CC"/>
    <w:rsid w:val="00B85140"/>
    <w:rsid w:val="00B96A80"/>
    <w:rsid w:val="00B96C93"/>
    <w:rsid w:val="00B9745C"/>
    <w:rsid w:val="00BA1154"/>
    <w:rsid w:val="00BA7245"/>
    <w:rsid w:val="00BA7952"/>
    <w:rsid w:val="00BA7997"/>
    <w:rsid w:val="00BA7A04"/>
    <w:rsid w:val="00BB0938"/>
    <w:rsid w:val="00BB2602"/>
    <w:rsid w:val="00BB542B"/>
    <w:rsid w:val="00BC3869"/>
    <w:rsid w:val="00BC51D5"/>
    <w:rsid w:val="00BC5434"/>
    <w:rsid w:val="00BC776B"/>
    <w:rsid w:val="00BD08C8"/>
    <w:rsid w:val="00BE23FB"/>
    <w:rsid w:val="00BE2462"/>
    <w:rsid w:val="00BE6A9A"/>
    <w:rsid w:val="00BE7CE2"/>
    <w:rsid w:val="00BF15F8"/>
    <w:rsid w:val="00BF240A"/>
    <w:rsid w:val="00BF3B27"/>
    <w:rsid w:val="00BF4CCE"/>
    <w:rsid w:val="00BF57D5"/>
    <w:rsid w:val="00C04FDB"/>
    <w:rsid w:val="00C077BA"/>
    <w:rsid w:val="00C10EFD"/>
    <w:rsid w:val="00C1171C"/>
    <w:rsid w:val="00C16967"/>
    <w:rsid w:val="00C20531"/>
    <w:rsid w:val="00C268B9"/>
    <w:rsid w:val="00C2772B"/>
    <w:rsid w:val="00C3569B"/>
    <w:rsid w:val="00C3578D"/>
    <w:rsid w:val="00C40C6C"/>
    <w:rsid w:val="00C45173"/>
    <w:rsid w:val="00C4763D"/>
    <w:rsid w:val="00C47F49"/>
    <w:rsid w:val="00C5196D"/>
    <w:rsid w:val="00C53B02"/>
    <w:rsid w:val="00C54518"/>
    <w:rsid w:val="00C56B9E"/>
    <w:rsid w:val="00C6001A"/>
    <w:rsid w:val="00C6274B"/>
    <w:rsid w:val="00C629B1"/>
    <w:rsid w:val="00C630B6"/>
    <w:rsid w:val="00C6664B"/>
    <w:rsid w:val="00C725FD"/>
    <w:rsid w:val="00C74995"/>
    <w:rsid w:val="00C74DB3"/>
    <w:rsid w:val="00C76D4A"/>
    <w:rsid w:val="00C77ED2"/>
    <w:rsid w:val="00C8057E"/>
    <w:rsid w:val="00C811A9"/>
    <w:rsid w:val="00C830BD"/>
    <w:rsid w:val="00C83269"/>
    <w:rsid w:val="00C85F08"/>
    <w:rsid w:val="00C87289"/>
    <w:rsid w:val="00C87DAB"/>
    <w:rsid w:val="00C924E0"/>
    <w:rsid w:val="00CA2073"/>
    <w:rsid w:val="00CA277E"/>
    <w:rsid w:val="00CA2A46"/>
    <w:rsid w:val="00CB33FD"/>
    <w:rsid w:val="00CB3FC1"/>
    <w:rsid w:val="00CB4E90"/>
    <w:rsid w:val="00CC26B5"/>
    <w:rsid w:val="00CC29D0"/>
    <w:rsid w:val="00CC29E5"/>
    <w:rsid w:val="00CC3972"/>
    <w:rsid w:val="00CC7082"/>
    <w:rsid w:val="00CD4292"/>
    <w:rsid w:val="00CD5F94"/>
    <w:rsid w:val="00CF01C6"/>
    <w:rsid w:val="00CF1D20"/>
    <w:rsid w:val="00CF6E85"/>
    <w:rsid w:val="00D03EFE"/>
    <w:rsid w:val="00D042B2"/>
    <w:rsid w:val="00D07B41"/>
    <w:rsid w:val="00D1073E"/>
    <w:rsid w:val="00D16122"/>
    <w:rsid w:val="00D171FE"/>
    <w:rsid w:val="00D20038"/>
    <w:rsid w:val="00D2135C"/>
    <w:rsid w:val="00D229DB"/>
    <w:rsid w:val="00D25000"/>
    <w:rsid w:val="00D257DE"/>
    <w:rsid w:val="00D30066"/>
    <w:rsid w:val="00D317B0"/>
    <w:rsid w:val="00D35A16"/>
    <w:rsid w:val="00D443B4"/>
    <w:rsid w:val="00D45072"/>
    <w:rsid w:val="00D4715A"/>
    <w:rsid w:val="00D53013"/>
    <w:rsid w:val="00D54D6F"/>
    <w:rsid w:val="00D60BFF"/>
    <w:rsid w:val="00D7094A"/>
    <w:rsid w:val="00D75A6E"/>
    <w:rsid w:val="00D75C31"/>
    <w:rsid w:val="00D76B92"/>
    <w:rsid w:val="00D770AC"/>
    <w:rsid w:val="00D77607"/>
    <w:rsid w:val="00D77F39"/>
    <w:rsid w:val="00D836A2"/>
    <w:rsid w:val="00D85874"/>
    <w:rsid w:val="00D86BB3"/>
    <w:rsid w:val="00D90660"/>
    <w:rsid w:val="00D90DCB"/>
    <w:rsid w:val="00D91FE0"/>
    <w:rsid w:val="00D92299"/>
    <w:rsid w:val="00D9473C"/>
    <w:rsid w:val="00DA0297"/>
    <w:rsid w:val="00DA2111"/>
    <w:rsid w:val="00DA49B6"/>
    <w:rsid w:val="00DA49BC"/>
    <w:rsid w:val="00DA56AF"/>
    <w:rsid w:val="00DA7253"/>
    <w:rsid w:val="00DB16ED"/>
    <w:rsid w:val="00DB4683"/>
    <w:rsid w:val="00DC1D2A"/>
    <w:rsid w:val="00DC3CA1"/>
    <w:rsid w:val="00DD28C1"/>
    <w:rsid w:val="00DD3F68"/>
    <w:rsid w:val="00DE09AE"/>
    <w:rsid w:val="00DE3EF0"/>
    <w:rsid w:val="00DE46B7"/>
    <w:rsid w:val="00DE5603"/>
    <w:rsid w:val="00DE5ADB"/>
    <w:rsid w:val="00DE6AD5"/>
    <w:rsid w:val="00DE7CFA"/>
    <w:rsid w:val="00DE7DBF"/>
    <w:rsid w:val="00DF07BB"/>
    <w:rsid w:val="00DF1E83"/>
    <w:rsid w:val="00DF2047"/>
    <w:rsid w:val="00DF2705"/>
    <w:rsid w:val="00DF492C"/>
    <w:rsid w:val="00DF605E"/>
    <w:rsid w:val="00E027B7"/>
    <w:rsid w:val="00E06687"/>
    <w:rsid w:val="00E11775"/>
    <w:rsid w:val="00E132EA"/>
    <w:rsid w:val="00E217DB"/>
    <w:rsid w:val="00E21866"/>
    <w:rsid w:val="00E22E12"/>
    <w:rsid w:val="00E23C5A"/>
    <w:rsid w:val="00E257FE"/>
    <w:rsid w:val="00E27820"/>
    <w:rsid w:val="00E27847"/>
    <w:rsid w:val="00E36A84"/>
    <w:rsid w:val="00E36B54"/>
    <w:rsid w:val="00E374C8"/>
    <w:rsid w:val="00E404D8"/>
    <w:rsid w:val="00E40DC3"/>
    <w:rsid w:val="00E44522"/>
    <w:rsid w:val="00E46C34"/>
    <w:rsid w:val="00E52301"/>
    <w:rsid w:val="00E52701"/>
    <w:rsid w:val="00E60641"/>
    <w:rsid w:val="00E67509"/>
    <w:rsid w:val="00E70499"/>
    <w:rsid w:val="00E70BE7"/>
    <w:rsid w:val="00E70ED7"/>
    <w:rsid w:val="00E77BF5"/>
    <w:rsid w:val="00E83364"/>
    <w:rsid w:val="00E834F4"/>
    <w:rsid w:val="00E845FF"/>
    <w:rsid w:val="00E85212"/>
    <w:rsid w:val="00E87ED7"/>
    <w:rsid w:val="00E9173E"/>
    <w:rsid w:val="00E94B83"/>
    <w:rsid w:val="00E95D89"/>
    <w:rsid w:val="00E972B3"/>
    <w:rsid w:val="00EA1463"/>
    <w:rsid w:val="00EA2AC2"/>
    <w:rsid w:val="00EA4576"/>
    <w:rsid w:val="00EB315F"/>
    <w:rsid w:val="00EB31EF"/>
    <w:rsid w:val="00EB59AB"/>
    <w:rsid w:val="00EC0B5D"/>
    <w:rsid w:val="00EC19DE"/>
    <w:rsid w:val="00EC3F0D"/>
    <w:rsid w:val="00EC50B8"/>
    <w:rsid w:val="00EC720D"/>
    <w:rsid w:val="00ED5D1C"/>
    <w:rsid w:val="00ED67DC"/>
    <w:rsid w:val="00EE2EE7"/>
    <w:rsid w:val="00EE5D93"/>
    <w:rsid w:val="00EE63C4"/>
    <w:rsid w:val="00EF1FD5"/>
    <w:rsid w:val="00EF2374"/>
    <w:rsid w:val="00EF2684"/>
    <w:rsid w:val="00EF2AAF"/>
    <w:rsid w:val="00F03459"/>
    <w:rsid w:val="00F0698A"/>
    <w:rsid w:val="00F12548"/>
    <w:rsid w:val="00F13391"/>
    <w:rsid w:val="00F15E4B"/>
    <w:rsid w:val="00F21E7E"/>
    <w:rsid w:val="00F2537B"/>
    <w:rsid w:val="00F3132F"/>
    <w:rsid w:val="00F34CE7"/>
    <w:rsid w:val="00F53E58"/>
    <w:rsid w:val="00F573F8"/>
    <w:rsid w:val="00F67391"/>
    <w:rsid w:val="00F67658"/>
    <w:rsid w:val="00F70457"/>
    <w:rsid w:val="00F770E6"/>
    <w:rsid w:val="00F815A0"/>
    <w:rsid w:val="00F8665B"/>
    <w:rsid w:val="00FB0F59"/>
    <w:rsid w:val="00FB469B"/>
    <w:rsid w:val="00FB4A1D"/>
    <w:rsid w:val="00FB7145"/>
    <w:rsid w:val="00FB731D"/>
    <w:rsid w:val="00FB743B"/>
    <w:rsid w:val="00FE384C"/>
    <w:rsid w:val="00FF3EFE"/>
    <w:rsid w:val="00FF58EF"/>
    <w:rsid w:val="00FF648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FAEAC6"/>
  <w15:docId w15:val="{8B9D65DA-0ADA-4CF3-B923-6BDD4210D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371"/>
    <w:pPr>
      <w:spacing w:after="3" w:line="248" w:lineRule="auto"/>
      <w:ind w:left="226" w:hanging="10"/>
      <w:jc w:val="both"/>
    </w:pPr>
    <w:rPr>
      <w:rFonts w:ascii="Calibri" w:eastAsia="Calibri" w:hAnsi="Calibri" w:cs="Calibri"/>
      <w:color w:val="000000"/>
      <w:lang w:eastAsia="pt-BR"/>
    </w:rPr>
  </w:style>
  <w:style w:type="paragraph" w:styleId="Ttulo1">
    <w:name w:val="heading 1"/>
    <w:next w:val="Normal"/>
    <w:link w:val="Ttulo1Char"/>
    <w:uiPriority w:val="9"/>
    <w:unhideWhenUsed/>
    <w:qFormat/>
    <w:rsid w:val="0007516B"/>
    <w:pPr>
      <w:keepNext/>
      <w:keepLines/>
      <w:numPr>
        <w:numId w:val="6"/>
      </w:numPr>
      <w:spacing w:after="0"/>
      <w:jc w:val="center"/>
      <w:outlineLvl w:val="0"/>
    </w:pPr>
    <w:rPr>
      <w:rFonts w:ascii="Calibri" w:eastAsia="Calibri" w:hAnsi="Calibri" w:cs="Calibri"/>
      <w:b/>
      <w:color w:val="000000"/>
      <w:lang w:eastAsia="pt-BR"/>
    </w:rPr>
  </w:style>
  <w:style w:type="paragraph" w:styleId="Ttulo2">
    <w:name w:val="heading 2"/>
    <w:next w:val="Normal"/>
    <w:link w:val="Ttulo2Char"/>
    <w:uiPriority w:val="9"/>
    <w:unhideWhenUsed/>
    <w:qFormat/>
    <w:rsid w:val="0007516B"/>
    <w:pPr>
      <w:keepNext/>
      <w:keepLines/>
      <w:numPr>
        <w:ilvl w:val="1"/>
        <w:numId w:val="6"/>
      </w:numPr>
      <w:shd w:val="clear" w:color="auto" w:fill="D6E3BC"/>
      <w:spacing w:after="5" w:line="249" w:lineRule="auto"/>
      <w:outlineLvl w:val="1"/>
    </w:pPr>
    <w:rPr>
      <w:rFonts w:ascii="Calibri" w:eastAsia="Calibri" w:hAnsi="Calibri" w:cs="Calibri"/>
      <w:b/>
      <w:color w:val="000000"/>
      <w:lang w:eastAsia="pt-BR"/>
    </w:rPr>
  </w:style>
  <w:style w:type="paragraph" w:styleId="Ttulo3">
    <w:name w:val="heading 3"/>
    <w:basedOn w:val="Normal"/>
    <w:next w:val="Normal"/>
    <w:link w:val="Ttulo3Char"/>
    <w:uiPriority w:val="9"/>
    <w:semiHidden/>
    <w:unhideWhenUsed/>
    <w:qFormat/>
    <w:rsid w:val="00C40C6C"/>
    <w:pPr>
      <w:keepNext/>
      <w:keepLines/>
      <w:numPr>
        <w:ilvl w:val="2"/>
        <w:numId w:val="6"/>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semiHidden/>
    <w:unhideWhenUsed/>
    <w:qFormat/>
    <w:rsid w:val="00C40C6C"/>
    <w:pPr>
      <w:keepNext/>
      <w:keepLines/>
      <w:numPr>
        <w:ilvl w:val="3"/>
        <w:numId w:val="6"/>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C40C6C"/>
    <w:pPr>
      <w:keepNext/>
      <w:keepLines/>
      <w:numPr>
        <w:ilvl w:val="4"/>
        <w:numId w:val="6"/>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semiHidden/>
    <w:unhideWhenUsed/>
    <w:qFormat/>
    <w:rsid w:val="00C40C6C"/>
    <w:pPr>
      <w:keepNext/>
      <w:keepLines/>
      <w:numPr>
        <w:ilvl w:val="5"/>
        <w:numId w:val="6"/>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iPriority w:val="9"/>
    <w:semiHidden/>
    <w:unhideWhenUsed/>
    <w:qFormat/>
    <w:rsid w:val="00C40C6C"/>
    <w:pPr>
      <w:keepNext/>
      <w:keepLines/>
      <w:numPr>
        <w:ilvl w:val="6"/>
        <w:numId w:val="6"/>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C40C6C"/>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C40C6C"/>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D2135C"/>
    <w:pPr>
      <w:tabs>
        <w:tab w:val="center" w:pos="4252"/>
        <w:tab w:val="right" w:pos="8504"/>
      </w:tabs>
      <w:spacing w:after="0" w:line="240" w:lineRule="auto"/>
    </w:pPr>
  </w:style>
  <w:style w:type="character" w:customStyle="1" w:styleId="CabealhoChar">
    <w:name w:val="Cabeçalho Char"/>
    <w:basedOn w:val="Fontepargpadro"/>
    <w:link w:val="Cabealho"/>
    <w:rsid w:val="00D2135C"/>
  </w:style>
  <w:style w:type="paragraph" w:styleId="Rodap">
    <w:name w:val="footer"/>
    <w:basedOn w:val="Normal"/>
    <w:link w:val="RodapChar"/>
    <w:uiPriority w:val="99"/>
    <w:unhideWhenUsed/>
    <w:rsid w:val="00D2135C"/>
    <w:pPr>
      <w:tabs>
        <w:tab w:val="center" w:pos="4252"/>
        <w:tab w:val="right" w:pos="8504"/>
      </w:tabs>
      <w:spacing w:after="0" w:line="240" w:lineRule="auto"/>
    </w:pPr>
  </w:style>
  <w:style w:type="character" w:customStyle="1" w:styleId="RodapChar">
    <w:name w:val="Rodapé Char"/>
    <w:basedOn w:val="Fontepargpadro"/>
    <w:link w:val="Rodap"/>
    <w:uiPriority w:val="99"/>
    <w:rsid w:val="00D2135C"/>
  </w:style>
  <w:style w:type="character" w:customStyle="1" w:styleId="Ttulo1Char">
    <w:name w:val="Título 1 Char"/>
    <w:basedOn w:val="Fontepargpadro"/>
    <w:link w:val="Ttulo1"/>
    <w:uiPriority w:val="9"/>
    <w:rsid w:val="0007516B"/>
    <w:rPr>
      <w:rFonts w:ascii="Calibri" w:eastAsia="Calibri" w:hAnsi="Calibri" w:cs="Calibri"/>
      <w:b/>
      <w:color w:val="000000"/>
      <w:lang w:eastAsia="pt-BR"/>
    </w:rPr>
  </w:style>
  <w:style w:type="character" w:customStyle="1" w:styleId="Ttulo2Char">
    <w:name w:val="Título 2 Char"/>
    <w:basedOn w:val="Fontepargpadro"/>
    <w:link w:val="Ttulo2"/>
    <w:uiPriority w:val="9"/>
    <w:rsid w:val="0007516B"/>
    <w:rPr>
      <w:rFonts w:ascii="Calibri" w:eastAsia="Calibri" w:hAnsi="Calibri" w:cs="Calibri"/>
      <w:b/>
      <w:color w:val="000000"/>
      <w:shd w:val="clear" w:color="auto" w:fill="D6E3BC"/>
      <w:lang w:eastAsia="pt-BR"/>
    </w:rPr>
  </w:style>
  <w:style w:type="table" w:customStyle="1" w:styleId="TableGrid">
    <w:name w:val="TableGrid"/>
    <w:rsid w:val="0007516B"/>
    <w:pPr>
      <w:spacing w:after="0" w:line="240" w:lineRule="auto"/>
    </w:pPr>
    <w:rPr>
      <w:rFonts w:eastAsiaTheme="minorEastAsia"/>
      <w:lang w:eastAsia="pt-BR"/>
    </w:rPr>
    <w:tblPr>
      <w:tblCellMar>
        <w:top w:w="0" w:type="dxa"/>
        <w:left w:w="0" w:type="dxa"/>
        <w:bottom w:w="0" w:type="dxa"/>
        <w:right w:w="0" w:type="dxa"/>
      </w:tblCellMar>
    </w:tblPr>
  </w:style>
  <w:style w:type="paragraph" w:styleId="PargrafodaLista">
    <w:name w:val="List Paragraph"/>
    <w:aliases w:val="Normal com bullets"/>
    <w:basedOn w:val="Normal"/>
    <w:link w:val="PargrafodaListaChar"/>
    <w:uiPriority w:val="1"/>
    <w:qFormat/>
    <w:rsid w:val="006643BC"/>
    <w:pPr>
      <w:ind w:left="720"/>
      <w:contextualSpacing/>
    </w:pPr>
  </w:style>
  <w:style w:type="character" w:styleId="Hyperlink">
    <w:name w:val="Hyperlink"/>
    <w:basedOn w:val="Fontepargpadro"/>
    <w:uiPriority w:val="99"/>
    <w:unhideWhenUsed/>
    <w:rsid w:val="006643BC"/>
    <w:rPr>
      <w:color w:val="0563C1" w:themeColor="hyperlink"/>
      <w:u w:val="single"/>
    </w:rPr>
  </w:style>
  <w:style w:type="character" w:customStyle="1" w:styleId="Meno1">
    <w:name w:val="Menção1"/>
    <w:basedOn w:val="Fontepargpadro"/>
    <w:uiPriority w:val="99"/>
    <w:semiHidden/>
    <w:unhideWhenUsed/>
    <w:rsid w:val="006643BC"/>
    <w:rPr>
      <w:color w:val="2B579A"/>
      <w:shd w:val="clear" w:color="auto" w:fill="E6E6E6"/>
    </w:rPr>
  </w:style>
  <w:style w:type="paragraph" w:styleId="NormalWeb">
    <w:name w:val="Normal (Web)"/>
    <w:basedOn w:val="Normal"/>
    <w:uiPriority w:val="99"/>
    <w:unhideWhenUsed/>
    <w:rsid w:val="00FB743B"/>
    <w:rPr>
      <w:rFonts w:ascii="Times New Roman" w:hAnsi="Times New Roman" w:cs="Times New Roman"/>
      <w:sz w:val="24"/>
      <w:szCs w:val="24"/>
    </w:rPr>
  </w:style>
  <w:style w:type="character" w:customStyle="1" w:styleId="Ttulo3Char">
    <w:name w:val="Título 3 Char"/>
    <w:basedOn w:val="Fontepargpadro"/>
    <w:link w:val="Ttulo3"/>
    <w:uiPriority w:val="9"/>
    <w:semiHidden/>
    <w:rsid w:val="00C40C6C"/>
    <w:rPr>
      <w:rFonts w:asciiTheme="majorHAnsi" w:eastAsiaTheme="majorEastAsia" w:hAnsiTheme="majorHAnsi" w:cstheme="majorBidi"/>
      <w:color w:val="1F4D78" w:themeColor="accent1" w:themeShade="7F"/>
      <w:sz w:val="24"/>
      <w:szCs w:val="24"/>
      <w:lang w:eastAsia="pt-BR"/>
    </w:rPr>
  </w:style>
  <w:style w:type="character" w:customStyle="1" w:styleId="Ttulo4Char">
    <w:name w:val="Título 4 Char"/>
    <w:basedOn w:val="Fontepargpadro"/>
    <w:link w:val="Ttulo4"/>
    <w:uiPriority w:val="9"/>
    <w:semiHidden/>
    <w:rsid w:val="00C40C6C"/>
    <w:rPr>
      <w:rFonts w:asciiTheme="majorHAnsi" w:eastAsiaTheme="majorEastAsia" w:hAnsiTheme="majorHAnsi" w:cstheme="majorBidi"/>
      <w:i/>
      <w:iCs/>
      <w:color w:val="2E74B5" w:themeColor="accent1" w:themeShade="BF"/>
      <w:lang w:eastAsia="pt-BR"/>
    </w:rPr>
  </w:style>
  <w:style w:type="character" w:customStyle="1" w:styleId="Ttulo5Char">
    <w:name w:val="Título 5 Char"/>
    <w:basedOn w:val="Fontepargpadro"/>
    <w:link w:val="Ttulo5"/>
    <w:uiPriority w:val="9"/>
    <w:semiHidden/>
    <w:rsid w:val="00C40C6C"/>
    <w:rPr>
      <w:rFonts w:asciiTheme="majorHAnsi" w:eastAsiaTheme="majorEastAsia" w:hAnsiTheme="majorHAnsi" w:cstheme="majorBidi"/>
      <w:color w:val="2E74B5" w:themeColor="accent1" w:themeShade="BF"/>
      <w:lang w:eastAsia="pt-BR"/>
    </w:rPr>
  </w:style>
  <w:style w:type="character" w:customStyle="1" w:styleId="Ttulo6Char">
    <w:name w:val="Título 6 Char"/>
    <w:basedOn w:val="Fontepargpadro"/>
    <w:link w:val="Ttulo6"/>
    <w:uiPriority w:val="9"/>
    <w:semiHidden/>
    <w:rsid w:val="00C40C6C"/>
    <w:rPr>
      <w:rFonts w:asciiTheme="majorHAnsi" w:eastAsiaTheme="majorEastAsia" w:hAnsiTheme="majorHAnsi" w:cstheme="majorBidi"/>
      <w:color w:val="1F4D78" w:themeColor="accent1" w:themeShade="7F"/>
      <w:lang w:eastAsia="pt-BR"/>
    </w:rPr>
  </w:style>
  <w:style w:type="character" w:customStyle="1" w:styleId="Ttulo7Char">
    <w:name w:val="Título 7 Char"/>
    <w:basedOn w:val="Fontepargpadro"/>
    <w:link w:val="Ttulo7"/>
    <w:uiPriority w:val="9"/>
    <w:semiHidden/>
    <w:rsid w:val="00C40C6C"/>
    <w:rPr>
      <w:rFonts w:asciiTheme="majorHAnsi" w:eastAsiaTheme="majorEastAsia" w:hAnsiTheme="majorHAnsi" w:cstheme="majorBidi"/>
      <w:i/>
      <w:iCs/>
      <w:color w:val="1F4D78" w:themeColor="accent1" w:themeShade="7F"/>
      <w:lang w:eastAsia="pt-BR"/>
    </w:rPr>
  </w:style>
  <w:style w:type="character" w:customStyle="1" w:styleId="Ttulo8Char">
    <w:name w:val="Título 8 Char"/>
    <w:basedOn w:val="Fontepargpadro"/>
    <w:link w:val="Ttulo8"/>
    <w:uiPriority w:val="9"/>
    <w:semiHidden/>
    <w:rsid w:val="00C40C6C"/>
    <w:rPr>
      <w:rFonts w:asciiTheme="majorHAnsi" w:eastAsiaTheme="majorEastAsia" w:hAnsiTheme="majorHAnsi" w:cstheme="majorBidi"/>
      <w:color w:val="272727" w:themeColor="text1" w:themeTint="D8"/>
      <w:sz w:val="21"/>
      <w:szCs w:val="21"/>
      <w:lang w:eastAsia="pt-BR"/>
    </w:rPr>
  </w:style>
  <w:style w:type="character" w:customStyle="1" w:styleId="Ttulo9Char">
    <w:name w:val="Título 9 Char"/>
    <w:basedOn w:val="Fontepargpadro"/>
    <w:link w:val="Ttulo9"/>
    <w:uiPriority w:val="9"/>
    <w:semiHidden/>
    <w:rsid w:val="00C40C6C"/>
    <w:rPr>
      <w:rFonts w:asciiTheme="majorHAnsi" w:eastAsiaTheme="majorEastAsia" w:hAnsiTheme="majorHAnsi" w:cstheme="majorBidi"/>
      <w:i/>
      <w:iCs/>
      <w:color w:val="272727" w:themeColor="text1" w:themeTint="D8"/>
      <w:sz w:val="21"/>
      <w:szCs w:val="21"/>
      <w:lang w:eastAsia="pt-BR"/>
    </w:rPr>
  </w:style>
  <w:style w:type="paragraph" w:styleId="Textodebalo">
    <w:name w:val="Balloon Text"/>
    <w:basedOn w:val="Normal"/>
    <w:link w:val="TextodebaloChar"/>
    <w:uiPriority w:val="99"/>
    <w:semiHidden/>
    <w:unhideWhenUsed/>
    <w:rsid w:val="00A2050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20506"/>
    <w:rPr>
      <w:rFonts w:ascii="Segoe UI" w:eastAsia="Calibri" w:hAnsi="Segoe UI" w:cs="Segoe UI"/>
      <w:color w:val="000000"/>
      <w:sz w:val="18"/>
      <w:szCs w:val="18"/>
      <w:lang w:eastAsia="pt-BR"/>
    </w:rPr>
  </w:style>
  <w:style w:type="character" w:customStyle="1" w:styleId="apple-converted-space">
    <w:name w:val="apple-converted-space"/>
    <w:basedOn w:val="Fontepargpadro"/>
    <w:rsid w:val="00D76B92"/>
  </w:style>
  <w:style w:type="paragraph" w:customStyle="1" w:styleId="xmsonormal">
    <w:name w:val="x_msonormal"/>
    <w:basedOn w:val="Normal"/>
    <w:rsid w:val="00D76B92"/>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styleId="Forte">
    <w:name w:val="Strong"/>
    <w:basedOn w:val="Fontepargpadro"/>
    <w:uiPriority w:val="22"/>
    <w:qFormat/>
    <w:rsid w:val="009F509B"/>
    <w:rPr>
      <w:b/>
      <w:bCs/>
    </w:rPr>
  </w:style>
  <w:style w:type="paragraph" w:styleId="Corpodetexto">
    <w:name w:val="Body Text"/>
    <w:basedOn w:val="Normal"/>
    <w:link w:val="CorpodetextoChar"/>
    <w:rsid w:val="00451328"/>
    <w:pPr>
      <w:spacing w:after="0" w:line="240" w:lineRule="auto"/>
      <w:ind w:left="0" w:firstLine="0"/>
    </w:pPr>
    <w:rPr>
      <w:rFonts w:ascii="Arial" w:eastAsia="Times New Roman" w:hAnsi="Arial" w:cs="Times New Roman"/>
      <w:color w:val="auto"/>
      <w:sz w:val="24"/>
      <w:szCs w:val="20"/>
    </w:rPr>
  </w:style>
  <w:style w:type="character" w:customStyle="1" w:styleId="CorpodetextoChar">
    <w:name w:val="Corpo de texto Char"/>
    <w:basedOn w:val="Fontepargpadro"/>
    <w:link w:val="Corpodetexto"/>
    <w:rsid w:val="00451328"/>
    <w:rPr>
      <w:rFonts w:ascii="Arial" w:eastAsia="Times New Roman" w:hAnsi="Arial" w:cs="Times New Roman"/>
      <w:sz w:val="24"/>
      <w:szCs w:val="20"/>
      <w:lang w:eastAsia="pt-BR"/>
    </w:rPr>
  </w:style>
  <w:style w:type="character" w:styleId="Refdecomentrio">
    <w:name w:val="annotation reference"/>
    <w:basedOn w:val="Fontepargpadro"/>
    <w:uiPriority w:val="99"/>
    <w:semiHidden/>
    <w:unhideWhenUsed/>
    <w:rsid w:val="005F6830"/>
    <w:rPr>
      <w:sz w:val="16"/>
      <w:szCs w:val="16"/>
    </w:rPr>
  </w:style>
  <w:style w:type="paragraph" w:styleId="Textodecomentrio">
    <w:name w:val="annotation text"/>
    <w:basedOn w:val="Normal"/>
    <w:link w:val="TextodecomentrioChar"/>
    <w:uiPriority w:val="99"/>
    <w:semiHidden/>
    <w:unhideWhenUsed/>
    <w:rsid w:val="005F683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F6830"/>
    <w:rPr>
      <w:rFonts w:ascii="Calibri" w:eastAsia="Calibri" w:hAnsi="Calibri" w:cs="Calibri"/>
      <w:color w:val="000000"/>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6830"/>
    <w:rPr>
      <w:b/>
      <w:bCs/>
    </w:rPr>
  </w:style>
  <w:style w:type="character" w:customStyle="1" w:styleId="AssuntodocomentrioChar">
    <w:name w:val="Assunto do comentário Char"/>
    <w:basedOn w:val="TextodecomentrioChar"/>
    <w:link w:val="Assuntodocomentrio"/>
    <w:uiPriority w:val="99"/>
    <w:semiHidden/>
    <w:rsid w:val="005F6830"/>
    <w:rPr>
      <w:rFonts w:ascii="Calibri" w:eastAsia="Calibri" w:hAnsi="Calibri" w:cs="Calibri"/>
      <w:b/>
      <w:bCs/>
      <w:color w:val="000000"/>
      <w:sz w:val="20"/>
      <w:szCs w:val="20"/>
      <w:lang w:eastAsia="pt-BR"/>
    </w:rPr>
  </w:style>
  <w:style w:type="table" w:styleId="Tabelacomgrade">
    <w:name w:val="Table Grid"/>
    <w:basedOn w:val="Tabelanormal"/>
    <w:uiPriority w:val="39"/>
    <w:rsid w:val="003211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uiPriority w:val="99"/>
    <w:rsid w:val="00685315"/>
    <w:pPr>
      <w:spacing w:before="100" w:beforeAutospacing="1" w:after="100" w:afterAutospacing="1" w:line="240" w:lineRule="auto"/>
      <w:ind w:left="0" w:firstLine="0"/>
      <w:jc w:val="left"/>
    </w:pPr>
    <w:rPr>
      <w:rFonts w:ascii="Times New Roman" w:eastAsiaTheme="minorHAnsi" w:hAnsi="Times New Roman" w:cs="Times New Roman"/>
      <w:color w:val="auto"/>
      <w:sz w:val="24"/>
      <w:szCs w:val="24"/>
    </w:rPr>
  </w:style>
  <w:style w:type="table" w:styleId="SombreamentoClaro-nfase1">
    <w:name w:val="Light Shading Accent 1"/>
    <w:basedOn w:val="Tabelanormal"/>
    <w:uiPriority w:val="60"/>
    <w:rsid w:val="00BF4CCE"/>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staClara-nfase5">
    <w:name w:val="Light List Accent 5"/>
    <w:basedOn w:val="Tabelanormal"/>
    <w:uiPriority w:val="61"/>
    <w:rsid w:val="00BF4CCE"/>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GradeClara-nfase3">
    <w:name w:val="Light Grid Accent 3"/>
    <w:basedOn w:val="Tabelanormal"/>
    <w:uiPriority w:val="62"/>
    <w:rsid w:val="00BF4CCE"/>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staClara-nfase6">
    <w:name w:val="Light List Accent 6"/>
    <w:basedOn w:val="Tabelanormal"/>
    <w:uiPriority w:val="61"/>
    <w:rsid w:val="00BF4CC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GradeMdia2-nfase6">
    <w:name w:val="Medium Grid 2 Accent 6"/>
    <w:basedOn w:val="Tabelanormal"/>
    <w:uiPriority w:val="68"/>
    <w:rsid w:val="00BF4C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ListaMdia2-nfase6">
    <w:name w:val="Medium List 2 Accent 6"/>
    <w:basedOn w:val="Tabelanormal"/>
    <w:uiPriority w:val="66"/>
    <w:rsid w:val="00BF4C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mentoMdio1-nfase6">
    <w:name w:val="Medium Shading 1 Accent 6"/>
    <w:basedOn w:val="Tabelanormal"/>
    <w:uiPriority w:val="63"/>
    <w:rsid w:val="00BF4CCE"/>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GradeMdia1-nfase6">
    <w:name w:val="Medium Grid 1 Accent 6"/>
    <w:basedOn w:val="Tabelanormal"/>
    <w:uiPriority w:val="67"/>
    <w:rsid w:val="00BF4CCE"/>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GradeClara-nfase6">
    <w:name w:val="Light Grid Accent 6"/>
    <w:basedOn w:val="Tabelanormal"/>
    <w:uiPriority w:val="62"/>
    <w:rsid w:val="00B235FF"/>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GradeMdia3-nfase6">
    <w:name w:val="Medium Grid 3 Accent 6"/>
    <w:basedOn w:val="Tabelanormal"/>
    <w:uiPriority w:val="69"/>
    <w:rsid w:val="002A2FD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SemEspaamento">
    <w:name w:val="No Spacing"/>
    <w:uiPriority w:val="1"/>
    <w:qFormat/>
    <w:rsid w:val="00512197"/>
    <w:pPr>
      <w:spacing w:after="0" w:line="240" w:lineRule="auto"/>
      <w:ind w:left="226" w:hanging="10"/>
      <w:jc w:val="both"/>
    </w:pPr>
    <w:rPr>
      <w:rFonts w:ascii="Calibri" w:eastAsia="Calibri" w:hAnsi="Calibri" w:cs="Calibri"/>
      <w:color w:val="000000"/>
      <w:lang w:eastAsia="pt-BR"/>
    </w:rPr>
  </w:style>
  <w:style w:type="character" w:customStyle="1" w:styleId="MenoPendente1">
    <w:name w:val="Menção Pendente1"/>
    <w:basedOn w:val="Fontepargpadro"/>
    <w:uiPriority w:val="99"/>
    <w:semiHidden/>
    <w:unhideWhenUsed/>
    <w:rsid w:val="00C10EFD"/>
    <w:rPr>
      <w:color w:val="605E5C"/>
      <w:shd w:val="clear" w:color="auto" w:fill="E1DFDD"/>
    </w:rPr>
  </w:style>
  <w:style w:type="character" w:customStyle="1" w:styleId="PargrafodaListaChar">
    <w:name w:val="Parágrafo da Lista Char"/>
    <w:aliases w:val="Normal com bullets Char"/>
    <w:link w:val="PargrafodaLista"/>
    <w:uiPriority w:val="34"/>
    <w:rsid w:val="007D7DA2"/>
    <w:rPr>
      <w:rFonts w:ascii="Calibri" w:eastAsia="Calibri" w:hAnsi="Calibri" w:cs="Calibri"/>
      <w:color w:val="000000"/>
      <w:lang w:eastAsia="pt-BR"/>
    </w:rPr>
  </w:style>
  <w:style w:type="character" w:styleId="MenoPendente">
    <w:name w:val="Unresolved Mention"/>
    <w:basedOn w:val="Fontepargpadro"/>
    <w:uiPriority w:val="99"/>
    <w:semiHidden/>
    <w:unhideWhenUsed/>
    <w:rsid w:val="009A53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356944">
      <w:bodyDiv w:val="1"/>
      <w:marLeft w:val="0"/>
      <w:marRight w:val="0"/>
      <w:marTop w:val="0"/>
      <w:marBottom w:val="0"/>
      <w:divBdr>
        <w:top w:val="none" w:sz="0" w:space="0" w:color="auto"/>
        <w:left w:val="none" w:sz="0" w:space="0" w:color="auto"/>
        <w:bottom w:val="none" w:sz="0" w:space="0" w:color="auto"/>
        <w:right w:val="none" w:sz="0" w:space="0" w:color="auto"/>
      </w:divBdr>
    </w:div>
    <w:div w:id="65881590">
      <w:bodyDiv w:val="1"/>
      <w:marLeft w:val="0"/>
      <w:marRight w:val="0"/>
      <w:marTop w:val="0"/>
      <w:marBottom w:val="0"/>
      <w:divBdr>
        <w:top w:val="none" w:sz="0" w:space="0" w:color="auto"/>
        <w:left w:val="none" w:sz="0" w:space="0" w:color="auto"/>
        <w:bottom w:val="none" w:sz="0" w:space="0" w:color="auto"/>
        <w:right w:val="none" w:sz="0" w:space="0" w:color="auto"/>
      </w:divBdr>
    </w:div>
    <w:div w:id="77412957">
      <w:bodyDiv w:val="1"/>
      <w:marLeft w:val="0"/>
      <w:marRight w:val="0"/>
      <w:marTop w:val="0"/>
      <w:marBottom w:val="0"/>
      <w:divBdr>
        <w:top w:val="none" w:sz="0" w:space="0" w:color="auto"/>
        <w:left w:val="none" w:sz="0" w:space="0" w:color="auto"/>
        <w:bottom w:val="none" w:sz="0" w:space="0" w:color="auto"/>
        <w:right w:val="none" w:sz="0" w:space="0" w:color="auto"/>
      </w:divBdr>
    </w:div>
    <w:div w:id="124474255">
      <w:bodyDiv w:val="1"/>
      <w:marLeft w:val="0"/>
      <w:marRight w:val="0"/>
      <w:marTop w:val="0"/>
      <w:marBottom w:val="0"/>
      <w:divBdr>
        <w:top w:val="none" w:sz="0" w:space="0" w:color="auto"/>
        <w:left w:val="none" w:sz="0" w:space="0" w:color="auto"/>
        <w:bottom w:val="none" w:sz="0" w:space="0" w:color="auto"/>
        <w:right w:val="none" w:sz="0" w:space="0" w:color="auto"/>
      </w:divBdr>
    </w:div>
    <w:div w:id="268245027">
      <w:bodyDiv w:val="1"/>
      <w:marLeft w:val="0"/>
      <w:marRight w:val="0"/>
      <w:marTop w:val="0"/>
      <w:marBottom w:val="0"/>
      <w:divBdr>
        <w:top w:val="none" w:sz="0" w:space="0" w:color="auto"/>
        <w:left w:val="none" w:sz="0" w:space="0" w:color="auto"/>
        <w:bottom w:val="none" w:sz="0" w:space="0" w:color="auto"/>
        <w:right w:val="none" w:sz="0" w:space="0" w:color="auto"/>
      </w:divBdr>
    </w:div>
    <w:div w:id="423577517">
      <w:bodyDiv w:val="1"/>
      <w:marLeft w:val="0"/>
      <w:marRight w:val="0"/>
      <w:marTop w:val="0"/>
      <w:marBottom w:val="0"/>
      <w:divBdr>
        <w:top w:val="none" w:sz="0" w:space="0" w:color="auto"/>
        <w:left w:val="none" w:sz="0" w:space="0" w:color="auto"/>
        <w:bottom w:val="none" w:sz="0" w:space="0" w:color="auto"/>
        <w:right w:val="none" w:sz="0" w:space="0" w:color="auto"/>
      </w:divBdr>
    </w:div>
    <w:div w:id="501624054">
      <w:bodyDiv w:val="1"/>
      <w:marLeft w:val="0"/>
      <w:marRight w:val="0"/>
      <w:marTop w:val="0"/>
      <w:marBottom w:val="0"/>
      <w:divBdr>
        <w:top w:val="none" w:sz="0" w:space="0" w:color="auto"/>
        <w:left w:val="none" w:sz="0" w:space="0" w:color="auto"/>
        <w:bottom w:val="none" w:sz="0" w:space="0" w:color="auto"/>
        <w:right w:val="none" w:sz="0" w:space="0" w:color="auto"/>
      </w:divBdr>
    </w:div>
    <w:div w:id="528181410">
      <w:bodyDiv w:val="1"/>
      <w:marLeft w:val="0"/>
      <w:marRight w:val="0"/>
      <w:marTop w:val="0"/>
      <w:marBottom w:val="0"/>
      <w:divBdr>
        <w:top w:val="none" w:sz="0" w:space="0" w:color="auto"/>
        <w:left w:val="none" w:sz="0" w:space="0" w:color="auto"/>
        <w:bottom w:val="none" w:sz="0" w:space="0" w:color="auto"/>
        <w:right w:val="none" w:sz="0" w:space="0" w:color="auto"/>
      </w:divBdr>
    </w:div>
    <w:div w:id="542983564">
      <w:bodyDiv w:val="1"/>
      <w:marLeft w:val="0"/>
      <w:marRight w:val="0"/>
      <w:marTop w:val="0"/>
      <w:marBottom w:val="0"/>
      <w:divBdr>
        <w:top w:val="none" w:sz="0" w:space="0" w:color="auto"/>
        <w:left w:val="none" w:sz="0" w:space="0" w:color="auto"/>
        <w:bottom w:val="none" w:sz="0" w:space="0" w:color="auto"/>
        <w:right w:val="none" w:sz="0" w:space="0" w:color="auto"/>
      </w:divBdr>
    </w:div>
    <w:div w:id="614291453">
      <w:bodyDiv w:val="1"/>
      <w:marLeft w:val="0"/>
      <w:marRight w:val="0"/>
      <w:marTop w:val="0"/>
      <w:marBottom w:val="0"/>
      <w:divBdr>
        <w:top w:val="none" w:sz="0" w:space="0" w:color="auto"/>
        <w:left w:val="none" w:sz="0" w:space="0" w:color="auto"/>
        <w:bottom w:val="none" w:sz="0" w:space="0" w:color="auto"/>
        <w:right w:val="none" w:sz="0" w:space="0" w:color="auto"/>
      </w:divBdr>
    </w:div>
    <w:div w:id="720178743">
      <w:bodyDiv w:val="1"/>
      <w:marLeft w:val="0"/>
      <w:marRight w:val="0"/>
      <w:marTop w:val="0"/>
      <w:marBottom w:val="0"/>
      <w:divBdr>
        <w:top w:val="none" w:sz="0" w:space="0" w:color="auto"/>
        <w:left w:val="none" w:sz="0" w:space="0" w:color="auto"/>
        <w:bottom w:val="none" w:sz="0" w:space="0" w:color="auto"/>
        <w:right w:val="none" w:sz="0" w:space="0" w:color="auto"/>
      </w:divBdr>
    </w:div>
    <w:div w:id="777912349">
      <w:bodyDiv w:val="1"/>
      <w:marLeft w:val="0"/>
      <w:marRight w:val="0"/>
      <w:marTop w:val="0"/>
      <w:marBottom w:val="0"/>
      <w:divBdr>
        <w:top w:val="none" w:sz="0" w:space="0" w:color="auto"/>
        <w:left w:val="none" w:sz="0" w:space="0" w:color="auto"/>
        <w:bottom w:val="none" w:sz="0" w:space="0" w:color="auto"/>
        <w:right w:val="none" w:sz="0" w:space="0" w:color="auto"/>
      </w:divBdr>
    </w:div>
    <w:div w:id="800879978">
      <w:bodyDiv w:val="1"/>
      <w:marLeft w:val="0"/>
      <w:marRight w:val="0"/>
      <w:marTop w:val="0"/>
      <w:marBottom w:val="0"/>
      <w:divBdr>
        <w:top w:val="none" w:sz="0" w:space="0" w:color="auto"/>
        <w:left w:val="none" w:sz="0" w:space="0" w:color="auto"/>
        <w:bottom w:val="none" w:sz="0" w:space="0" w:color="auto"/>
        <w:right w:val="none" w:sz="0" w:space="0" w:color="auto"/>
      </w:divBdr>
    </w:div>
    <w:div w:id="1201018682">
      <w:bodyDiv w:val="1"/>
      <w:marLeft w:val="0"/>
      <w:marRight w:val="0"/>
      <w:marTop w:val="0"/>
      <w:marBottom w:val="0"/>
      <w:divBdr>
        <w:top w:val="none" w:sz="0" w:space="0" w:color="auto"/>
        <w:left w:val="none" w:sz="0" w:space="0" w:color="auto"/>
        <w:bottom w:val="none" w:sz="0" w:space="0" w:color="auto"/>
        <w:right w:val="none" w:sz="0" w:space="0" w:color="auto"/>
      </w:divBdr>
    </w:div>
    <w:div w:id="1260261169">
      <w:bodyDiv w:val="1"/>
      <w:marLeft w:val="0"/>
      <w:marRight w:val="0"/>
      <w:marTop w:val="0"/>
      <w:marBottom w:val="0"/>
      <w:divBdr>
        <w:top w:val="none" w:sz="0" w:space="0" w:color="auto"/>
        <w:left w:val="none" w:sz="0" w:space="0" w:color="auto"/>
        <w:bottom w:val="none" w:sz="0" w:space="0" w:color="auto"/>
        <w:right w:val="none" w:sz="0" w:space="0" w:color="auto"/>
      </w:divBdr>
    </w:div>
    <w:div w:id="1360163573">
      <w:bodyDiv w:val="1"/>
      <w:marLeft w:val="0"/>
      <w:marRight w:val="0"/>
      <w:marTop w:val="0"/>
      <w:marBottom w:val="0"/>
      <w:divBdr>
        <w:top w:val="none" w:sz="0" w:space="0" w:color="auto"/>
        <w:left w:val="none" w:sz="0" w:space="0" w:color="auto"/>
        <w:bottom w:val="none" w:sz="0" w:space="0" w:color="auto"/>
        <w:right w:val="none" w:sz="0" w:space="0" w:color="auto"/>
      </w:divBdr>
    </w:div>
    <w:div w:id="1433208987">
      <w:bodyDiv w:val="1"/>
      <w:marLeft w:val="0"/>
      <w:marRight w:val="0"/>
      <w:marTop w:val="0"/>
      <w:marBottom w:val="0"/>
      <w:divBdr>
        <w:top w:val="none" w:sz="0" w:space="0" w:color="auto"/>
        <w:left w:val="none" w:sz="0" w:space="0" w:color="auto"/>
        <w:bottom w:val="none" w:sz="0" w:space="0" w:color="auto"/>
        <w:right w:val="none" w:sz="0" w:space="0" w:color="auto"/>
      </w:divBdr>
    </w:div>
    <w:div w:id="1442653241">
      <w:bodyDiv w:val="1"/>
      <w:marLeft w:val="0"/>
      <w:marRight w:val="0"/>
      <w:marTop w:val="0"/>
      <w:marBottom w:val="0"/>
      <w:divBdr>
        <w:top w:val="none" w:sz="0" w:space="0" w:color="auto"/>
        <w:left w:val="none" w:sz="0" w:space="0" w:color="auto"/>
        <w:bottom w:val="none" w:sz="0" w:space="0" w:color="auto"/>
        <w:right w:val="none" w:sz="0" w:space="0" w:color="auto"/>
      </w:divBdr>
      <w:divsChild>
        <w:div w:id="370106336">
          <w:marLeft w:val="0"/>
          <w:marRight w:val="0"/>
          <w:marTop w:val="0"/>
          <w:marBottom w:val="0"/>
          <w:divBdr>
            <w:top w:val="none" w:sz="0" w:space="0" w:color="auto"/>
            <w:left w:val="none" w:sz="0" w:space="0" w:color="auto"/>
            <w:bottom w:val="none" w:sz="0" w:space="0" w:color="auto"/>
            <w:right w:val="none" w:sz="0" w:space="0" w:color="auto"/>
          </w:divBdr>
        </w:div>
        <w:div w:id="643394123">
          <w:marLeft w:val="0"/>
          <w:marRight w:val="0"/>
          <w:marTop w:val="0"/>
          <w:marBottom w:val="0"/>
          <w:divBdr>
            <w:top w:val="none" w:sz="0" w:space="0" w:color="auto"/>
            <w:left w:val="none" w:sz="0" w:space="0" w:color="auto"/>
            <w:bottom w:val="none" w:sz="0" w:space="0" w:color="auto"/>
            <w:right w:val="none" w:sz="0" w:space="0" w:color="auto"/>
          </w:divBdr>
        </w:div>
        <w:div w:id="886646766">
          <w:marLeft w:val="0"/>
          <w:marRight w:val="0"/>
          <w:marTop w:val="0"/>
          <w:marBottom w:val="0"/>
          <w:divBdr>
            <w:top w:val="none" w:sz="0" w:space="0" w:color="auto"/>
            <w:left w:val="none" w:sz="0" w:space="0" w:color="auto"/>
            <w:bottom w:val="none" w:sz="0" w:space="0" w:color="auto"/>
            <w:right w:val="none" w:sz="0" w:space="0" w:color="auto"/>
          </w:divBdr>
        </w:div>
        <w:div w:id="2006324727">
          <w:marLeft w:val="0"/>
          <w:marRight w:val="0"/>
          <w:marTop w:val="0"/>
          <w:marBottom w:val="0"/>
          <w:divBdr>
            <w:top w:val="none" w:sz="0" w:space="0" w:color="auto"/>
            <w:left w:val="none" w:sz="0" w:space="0" w:color="auto"/>
            <w:bottom w:val="none" w:sz="0" w:space="0" w:color="auto"/>
            <w:right w:val="none" w:sz="0" w:space="0" w:color="auto"/>
          </w:divBdr>
        </w:div>
      </w:divsChild>
    </w:div>
    <w:div w:id="1456488688">
      <w:bodyDiv w:val="1"/>
      <w:marLeft w:val="0"/>
      <w:marRight w:val="0"/>
      <w:marTop w:val="0"/>
      <w:marBottom w:val="0"/>
      <w:divBdr>
        <w:top w:val="none" w:sz="0" w:space="0" w:color="auto"/>
        <w:left w:val="none" w:sz="0" w:space="0" w:color="auto"/>
        <w:bottom w:val="none" w:sz="0" w:space="0" w:color="auto"/>
        <w:right w:val="none" w:sz="0" w:space="0" w:color="auto"/>
      </w:divBdr>
    </w:div>
    <w:div w:id="1603797953">
      <w:bodyDiv w:val="1"/>
      <w:marLeft w:val="0"/>
      <w:marRight w:val="0"/>
      <w:marTop w:val="0"/>
      <w:marBottom w:val="0"/>
      <w:divBdr>
        <w:top w:val="none" w:sz="0" w:space="0" w:color="auto"/>
        <w:left w:val="none" w:sz="0" w:space="0" w:color="auto"/>
        <w:bottom w:val="none" w:sz="0" w:space="0" w:color="auto"/>
        <w:right w:val="none" w:sz="0" w:space="0" w:color="auto"/>
      </w:divBdr>
    </w:div>
    <w:div w:id="1603875286">
      <w:bodyDiv w:val="1"/>
      <w:marLeft w:val="0"/>
      <w:marRight w:val="0"/>
      <w:marTop w:val="0"/>
      <w:marBottom w:val="0"/>
      <w:divBdr>
        <w:top w:val="none" w:sz="0" w:space="0" w:color="auto"/>
        <w:left w:val="none" w:sz="0" w:space="0" w:color="auto"/>
        <w:bottom w:val="none" w:sz="0" w:space="0" w:color="auto"/>
        <w:right w:val="none" w:sz="0" w:space="0" w:color="auto"/>
      </w:divBdr>
    </w:div>
    <w:div w:id="1753118419">
      <w:bodyDiv w:val="1"/>
      <w:marLeft w:val="0"/>
      <w:marRight w:val="0"/>
      <w:marTop w:val="0"/>
      <w:marBottom w:val="0"/>
      <w:divBdr>
        <w:top w:val="none" w:sz="0" w:space="0" w:color="auto"/>
        <w:left w:val="none" w:sz="0" w:space="0" w:color="auto"/>
        <w:bottom w:val="none" w:sz="0" w:space="0" w:color="auto"/>
        <w:right w:val="none" w:sz="0" w:space="0" w:color="auto"/>
      </w:divBdr>
    </w:div>
    <w:div w:id="1843468011">
      <w:bodyDiv w:val="1"/>
      <w:marLeft w:val="0"/>
      <w:marRight w:val="0"/>
      <w:marTop w:val="0"/>
      <w:marBottom w:val="0"/>
      <w:divBdr>
        <w:top w:val="none" w:sz="0" w:space="0" w:color="auto"/>
        <w:left w:val="none" w:sz="0" w:space="0" w:color="auto"/>
        <w:bottom w:val="none" w:sz="0" w:space="0" w:color="auto"/>
        <w:right w:val="none" w:sz="0" w:space="0" w:color="auto"/>
      </w:divBdr>
    </w:div>
    <w:div w:id="1963681681">
      <w:bodyDiv w:val="1"/>
      <w:marLeft w:val="0"/>
      <w:marRight w:val="0"/>
      <w:marTop w:val="0"/>
      <w:marBottom w:val="0"/>
      <w:divBdr>
        <w:top w:val="none" w:sz="0" w:space="0" w:color="auto"/>
        <w:left w:val="none" w:sz="0" w:space="0" w:color="auto"/>
        <w:bottom w:val="none" w:sz="0" w:space="0" w:color="auto"/>
        <w:right w:val="none" w:sz="0" w:space="0" w:color="auto"/>
      </w:divBdr>
    </w:div>
    <w:div w:id="2054960749">
      <w:bodyDiv w:val="1"/>
      <w:marLeft w:val="0"/>
      <w:marRight w:val="0"/>
      <w:marTop w:val="0"/>
      <w:marBottom w:val="0"/>
      <w:divBdr>
        <w:top w:val="none" w:sz="0" w:space="0" w:color="auto"/>
        <w:left w:val="none" w:sz="0" w:space="0" w:color="auto"/>
        <w:bottom w:val="none" w:sz="0" w:space="0" w:color="auto"/>
        <w:right w:val="none" w:sz="0" w:space="0" w:color="auto"/>
      </w:divBdr>
    </w:div>
    <w:div w:id="2142573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issaodelicitacao@" TargetMode="External"/><Relationship Id="rId13" Type="http://schemas.openxmlformats.org/officeDocument/2006/relationships/hyperlink" Target="mailto:comissaodelicitacao@rio.coop"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missaodelicitacao@sescooprj.coop.b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issaodelicitacao@rio.coop" TargetMode="External"/><Relationship Id="rId5" Type="http://schemas.openxmlformats.org/officeDocument/2006/relationships/webSettings" Target="webSettings.xml"/><Relationship Id="rId15" Type="http://schemas.openxmlformats.org/officeDocument/2006/relationships/hyperlink" Target="mailto:comissaodelicitacao@rio.coop" TargetMode="External"/><Relationship Id="rId10" Type="http://schemas.openxmlformats.org/officeDocument/2006/relationships/hyperlink" Target="mailto:comissaodelicitacao@rio.coo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missaodelicitacao@rio.coop" TargetMode="External"/><Relationship Id="rId14" Type="http://schemas.openxmlformats.org/officeDocument/2006/relationships/hyperlink" Target="http://somoscooperativismo.coop.br/transparencia-sescoop/uf/RJ"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018B5-7DD4-49A3-9187-DF79459EC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13528</Words>
  <Characters>73057</Characters>
  <Application>Microsoft Office Word</Application>
  <DocSecurity>0</DocSecurity>
  <Lines>608</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Jorge Lobo</cp:lastModifiedBy>
  <cp:revision>2</cp:revision>
  <cp:lastPrinted>2020-06-23T15:21:00Z</cp:lastPrinted>
  <dcterms:created xsi:type="dcterms:W3CDTF">2021-03-10T14:17:00Z</dcterms:created>
  <dcterms:modified xsi:type="dcterms:W3CDTF">2021-03-10T14:17:00Z</dcterms:modified>
</cp:coreProperties>
</file>