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823D" w14:textId="2D11BF91" w:rsidR="0076791B" w:rsidRPr="0076791B" w:rsidRDefault="0076791B" w:rsidP="0076791B">
      <w:pPr>
        <w:tabs>
          <w:tab w:val="left" w:pos="900"/>
        </w:tabs>
        <w:spacing w:line="360" w:lineRule="auto"/>
        <w:ind w:right="-2"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Hlk134001723"/>
      <w:r w:rsidRPr="0076791B">
        <w:rPr>
          <w:rFonts w:ascii="Arial" w:hAnsi="Arial" w:cs="Arial"/>
          <w:b/>
          <w:sz w:val="24"/>
          <w:szCs w:val="24"/>
          <w:lang w:val="pt-BR"/>
        </w:rPr>
        <w:t xml:space="preserve">TERMO DE COMPROMISSO E RESPONSABILIDADE (ANEXO </w:t>
      </w:r>
      <w:r w:rsidR="00B46EE7">
        <w:rPr>
          <w:rFonts w:ascii="Arial" w:hAnsi="Arial" w:cs="Arial"/>
          <w:b/>
          <w:sz w:val="24"/>
          <w:szCs w:val="24"/>
          <w:lang w:val="pt-BR"/>
        </w:rPr>
        <w:t>I</w:t>
      </w:r>
      <w:r w:rsidRPr="0076791B">
        <w:rPr>
          <w:rFonts w:ascii="Arial" w:hAnsi="Arial" w:cs="Arial"/>
          <w:b/>
          <w:sz w:val="24"/>
          <w:szCs w:val="24"/>
          <w:lang w:val="pt-BR"/>
        </w:rPr>
        <w:t>)</w:t>
      </w:r>
    </w:p>
    <w:p w14:paraId="43EB209F" w14:textId="77777777" w:rsidR="0076791B" w:rsidRPr="0076791B" w:rsidRDefault="0076791B" w:rsidP="0076791B">
      <w:pPr>
        <w:tabs>
          <w:tab w:val="left" w:pos="900"/>
        </w:tabs>
        <w:spacing w:line="360" w:lineRule="auto"/>
        <w:ind w:right="-2"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340A76FD" w14:textId="77777777" w:rsidR="0076791B" w:rsidRPr="0076791B" w:rsidRDefault="0076791B" w:rsidP="0076791B">
      <w:pPr>
        <w:tabs>
          <w:tab w:val="left" w:pos="900"/>
        </w:tabs>
        <w:spacing w:line="360" w:lineRule="auto"/>
        <w:ind w:right="-2"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0839457" w14:textId="6D62203A" w:rsidR="0076791B" w:rsidRPr="0076791B" w:rsidRDefault="000165CC" w:rsidP="0076791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0165CC">
        <w:rPr>
          <w:rFonts w:ascii="Arial" w:hAnsi="Arial" w:cs="Arial"/>
          <w:sz w:val="24"/>
          <w:szCs w:val="24"/>
          <w:lang w:val="pt-BR"/>
        </w:rPr>
        <w:t xml:space="preserve">__________________________________________________, (nome e qualificação do </w:t>
      </w:r>
      <w:r>
        <w:rPr>
          <w:rFonts w:ascii="Arial" w:hAnsi="Arial" w:cs="Arial"/>
          <w:sz w:val="24"/>
          <w:szCs w:val="24"/>
          <w:lang w:val="pt-BR"/>
        </w:rPr>
        <w:t>inscrito</w:t>
      </w:r>
      <w:r w:rsidRPr="000165CC">
        <w:rPr>
          <w:rFonts w:ascii="Arial" w:hAnsi="Arial" w:cs="Arial"/>
          <w:sz w:val="24"/>
          <w:szCs w:val="24"/>
          <w:lang w:val="pt-BR"/>
        </w:rPr>
        <w:t>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</w:t>
      </w:r>
      <w:r w:rsidR="001D3A39">
        <w:rPr>
          <w:rFonts w:ascii="Arial" w:hAnsi="Arial" w:cs="Arial"/>
          <w:sz w:val="24"/>
          <w:szCs w:val="24"/>
          <w:lang w:val="pt-BR"/>
        </w:rPr>
        <w:t xml:space="preserve">, informo que possuo vínculo com a Cooperativa ________________________________________ </w:t>
      </w:r>
      <w:r w:rsidRPr="000165CC">
        <w:rPr>
          <w:rFonts w:ascii="Arial" w:hAnsi="Arial" w:cs="Arial"/>
          <w:sz w:val="24"/>
          <w:szCs w:val="24"/>
          <w:lang w:val="pt-BR"/>
        </w:rPr>
        <w:t xml:space="preserve">como ________________ (cargo signatário) </w:t>
      </w:r>
      <w:r w:rsidR="00FC7A2F">
        <w:rPr>
          <w:rFonts w:ascii="Arial" w:hAnsi="Arial" w:cs="Arial"/>
          <w:sz w:val="24"/>
          <w:szCs w:val="24"/>
          <w:lang w:val="pt-BR"/>
        </w:rPr>
        <w:t>e</w:t>
      </w:r>
      <w:r w:rsidR="0076791B" w:rsidRPr="0076791B">
        <w:rPr>
          <w:rFonts w:ascii="Arial" w:hAnsi="Arial" w:cs="Arial"/>
          <w:sz w:val="24"/>
          <w:szCs w:val="24"/>
          <w:lang w:val="pt-BR"/>
        </w:rPr>
        <w:t>, por meio deste, declar</w:t>
      </w:r>
      <w:r w:rsidR="00FC7A2F">
        <w:rPr>
          <w:rFonts w:ascii="Arial" w:hAnsi="Arial" w:cs="Arial"/>
          <w:sz w:val="24"/>
          <w:szCs w:val="24"/>
          <w:lang w:val="pt-BR"/>
        </w:rPr>
        <w:t>o</w:t>
      </w:r>
      <w:r w:rsidR="0076791B" w:rsidRPr="0076791B">
        <w:rPr>
          <w:rFonts w:ascii="Arial" w:hAnsi="Arial" w:cs="Arial"/>
          <w:sz w:val="24"/>
          <w:szCs w:val="24"/>
          <w:lang w:val="pt-BR"/>
        </w:rPr>
        <w:t xml:space="preserve"> de forma livre, voluntária e consciente, estar ciente e de acordo, com os ajustes e condições ora pactuadas, nos seguintes termos:</w:t>
      </w:r>
    </w:p>
    <w:p w14:paraId="22DE8B93" w14:textId="77777777" w:rsidR="0076791B" w:rsidRPr="0076791B" w:rsidRDefault="0076791B" w:rsidP="0076791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4E9D4232" w14:textId="5B62720C" w:rsidR="0076791B" w:rsidRPr="0076791B" w:rsidRDefault="0076791B" w:rsidP="0076791B">
      <w:pPr>
        <w:numPr>
          <w:ilvl w:val="0"/>
          <w:numId w:val="2"/>
        </w:num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sz w:val="24"/>
          <w:szCs w:val="24"/>
          <w:lang w:val="pt-PT"/>
        </w:rPr>
        <w:t>Que conheço e estou de pleno acordo com as condições estabelecidas para a participação no “Portal de Educação Corporativista”</w:t>
      </w:r>
      <w:r w:rsidR="00A24F0A">
        <w:rPr>
          <w:rFonts w:ascii="Arial" w:eastAsia="Calibri" w:hAnsi="Arial" w:cs="Arial"/>
          <w:sz w:val="24"/>
          <w:szCs w:val="24"/>
          <w:lang w:val="pt-PT"/>
        </w:rPr>
        <w:t xml:space="preserve"> contidas no Edital </w:t>
      </w:r>
      <w:r w:rsidR="006725AB">
        <w:rPr>
          <w:rFonts w:ascii="Arial" w:eastAsia="Calibri" w:hAnsi="Arial" w:cs="Arial"/>
          <w:sz w:val="24"/>
          <w:szCs w:val="24"/>
          <w:lang w:val="pt-PT"/>
        </w:rPr>
        <w:t>nº 003/2024</w:t>
      </w:r>
      <w:r w:rsidRPr="0076791B">
        <w:rPr>
          <w:rFonts w:ascii="Arial" w:eastAsia="Calibri" w:hAnsi="Arial" w:cs="Arial"/>
          <w:sz w:val="24"/>
          <w:szCs w:val="24"/>
          <w:shd w:val="clear" w:color="auto" w:fill="FFFFFF"/>
          <w:lang w:val="pt-PT"/>
        </w:rPr>
        <w:t>, que terá in</w:t>
      </w:r>
      <w:r w:rsidR="006725AB">
        <w:rPr>
          <w:rFonts w:ascii="Arial" w:eastAsia="Calibri" w:hAnsi="Arial" w:cs="Arial"/>
          <w:sz w:val="24"/>
          <w:szCs w:val="24"/>
          <w:shd w:val="clear" w:color="auto" w:fill="FFFFFF"/>
          <w:lang w:val="pt-PT"/>
        </w:rPr>
        <w:t>í</w:t>
      </w:r>
      <w:r w:rsidRPr="0076791B">
        <w:rPr>
          <w:rFonts w:ascii="Arial" w:eastAsia="Calibri" w:hAnsi="Arial" w:cs="Arial"/>
          <w:sz w:val="24"/>
          <w:szCs w:val="24"/>
          <w:shd w:val="clear" w:color="auto" w:fill="FFFFFF"/>
          <w:lang w:val="pt-PT"/>
        </w:rPr>
        <w:t>cio no dia 07 de fevereiro 2024</w:t>
      </w:r>
      <w:r w:rsidRPr="0076791B">
        <w:rPr>
          <w:rFonts w:ascii="Arial" w:eastAsia="Calibri" w:hAnsi="Arial" w:cs="Arial"/>
          <w:sz w:val="24"/>
          <w:szCs w:val="24"/>
          <w:lang w:val="pt-PT"/>
        </w:rPr>
        <w:t>, assumindo, de forma livre e consciente, qualquer responsabilização neste sentido.</w:t>
      </w:r>
    </w:p>
    <w:p w14:paraId="0201500F" w14:textId="48472E5F" w:rsidR="0076791B" w:rsidRPr="00447259" w:rsidRDefault="0076791B" w:rsidP="0076791B">
      <w:pPr>
        <w:numPr>
          <w:ilvl w:val="0"/>
          <w:numId w:val="2"/>
        </w:numPr>
        <w:spacing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sz w:val="24"/>
          <w:szCs w:val="24"/>
          <w:lang w:val="pt-PT"/>
        </w:rPr>
        <w:t xml:space="preserve">Que </w:t>
      </w:r>
      <w:r w:rsidRPr="00EE4867">
        <w:rPr>
          <w:rFonts w:ascii="Arial" w:eastAsia="Calibri" w:hAnsi="Arial" w:cs="Arial"/>
          <w:sz w:val="24"/>
          <w:szCs w:val="24"/>
          <w:lang w:val="pt-PT"/>
        </w:rPr>
        <w:t>minha participação no “Portal de Educação Corporativa”, está enquadrada nos termos do</w:t>
      </w:r>
      <w:r w:rsidRPr="00EE4867">
        <w:rPr>
          <w:rFonts w:ascii="Arial" w:eastAsia="Calibri" w:hAnsi="Arial" w:cs="Arial"/>
          <w:color w:val="FF0000"/>
          <w:sz w:val="24"/>
          <w:szCs w:val="24"/>
          <w:lang w:val="pt-PT"/>
        </w:rPr>
        <w:t xml:space="preserve"> </w:t>
      </w:r>
      <w:r w:rsidRPr="00EE4867">
        <w:rPr>
          <w:rFonts w:ascii="Arial" w:eastAsia="Calibri" w:hAnsi="Arial" w:cs="Arial"/>
          <w:sz w:val="24"/>
          <w:szCs w:val="24"/>
          <w:lang w:val="pt-PT"/>
        </w:rPr>
        <w:t>Edital nº 00</w:t>
      </w:r>
      <w:r w:rsidR="00EE4867" w:rsidRPr="00EE4867">
        <w:rPr>
          <w:rFonts w:ascii="Arial" w:eastAsia="Calibri" w:hAnsi="Arial" w:cs="Arial"/>
          <w:sz w:val="24"/>
          <w:szCs w:val="24"/>
          <w:lang w:val="pt-PT"/>
        </w:rPr>
        <w:t>3</w:t>
      </w:r>
      <w:r w:rsidRPr="00EE4867">
        <w:rPr>
          <w:rFonts w:ascii="Arial" w:eastAsia="Calibri" w:hAnsi="Arial" w:cs="Arial"/>
          <w:sz w:val="24"/>
          <w:szCs w:val="24"/>
          <w:lang w:val="pt-PT"/>
        </w:rPr>
        <w:t>/2024</w:t>
      </w:r>
      <w:r w:rsidRPr="0076791B">
        <w:rPr>
          <w:rFonts w:ascii="Arial" w:eastAsia="Calibri" w:hAnsi="Arial" w:cs="Arial"/>
          <w:sz w:val="24"/>
          <w:szCs w:val="24"/>
          <w:lang w:val="pt-PT"/>
        </w:rPr>
        <w:t>, que passa a ser parte integrante do presente instrumento, e de cujas regras tenho pleno conhecimento e obrigação para com o seu cumprimento.</w:t>
      </w:r>
    </w:p>
    <w:p w14:paraId="4565920A" w14:textId="2EB03A01" w:rsidR="00447259" w:rsidRPr="0076791B" w:rsidRDefault="00447259" w:rsidP="0076791B">
      <w:pPr>
        <w:numPr>
          <w:ilvl w:val="0"/>
          <w:numId w:val="2"/>
        </w:numPr>
        <w:spacing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>
        <w:rPr>
          <w:rFonts w:ascii="Arial" w:eastAsia="Calibri" w:hAnsi="Arial" w:cs="Arial"/>
          <w:sz w:val="24"/>
          <w:szCs w:val="24"/>
          <w:lang w:val="pt-PT"/>
        </w:rPr>
        <w:t xml:space="preserve">Que poderá ser solicitado comprovante de vínculo com a Cooperativa </w:t>
      </w:r>
      <w:r w:rsidR="00EF468A">
        <w:rPr>
          <w:rFonts w:ascii="Arial" w:eastAsia="Calibri" w:hAnsi="Arial" w:cs="Arial"/>
          <w:sz w:val="24"/>
          <w:szCs w:val="24"/>
          <w:lang w:val="pt-PT"/>
        </w:rPr>
        <w:t xml:space="preserve">a qualquer momento até </w:t>
      </w:r>
      <w:r w:rsidR="00877C01">
        <w:rPr>
          <w:rFonts w:ascii="Arial" w:eastAsia="Calibri" w:hAnsi="Arial" w:cs="Arial"/>
          <w:sz w:val="24"/>
          <w:szCs w:val="24"/>
          <w:lang w:val="pt-PT"/>
        </w:rPr>
        <w:t xml:space="preserve">1 (um) ano após o encerramento do Programa. </w:t>
      </w:r>
    </w:p>
    <w:p w14:paraId="07690567" w14:textId="77777777" w:rsidR="0076791B" w:rsidRPr="0076791B" w:rsidRDefault="0076791B" w:rsidP="0076791B">
      <w:pPr>
        <w:numPr>
          <w:ilvl w:val="0"/>
          <w:numId w:val="2"/>
        </w:numPr>
        <w:spacing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eastAsia="Calibri" w:hAnsi="Arial" w:cs="Arial"/>
          <w:sz w:val="24"/>
          <w:szCs w:val="24"/>
          <w:lang w:val="pt-BR"/>
        </w:rPr>
        <w:t>Ratifico estar ciente, e plenamente de acordo, com as condições estabelecidas para a participação no programa, em especial</w:t>
      </w:r>
      <w:r w:rsidRPr="0076791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BR"/>
        </w:rPr>
        <w:t>:</w:t>
      </w:r>
    </w:p>
    <w:p w14:paraId="260C096C" w14:textId="77777777" w:rsidR="00332D07" w:rsidRPr="00332D07" w:rsidRDefault="00332D07" w:rsidP="00D144FB">
      <w:pPr>
        <w:spacing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a) Preencher e assinar TERMO DE COMPROMISSO E RESPONSABILIDADE (ANEXO I);</w:t>
      </w:r>
    </w:p>
    <w:p w14:paraId="36D2290F" w14:textId="77777777" w:rsidR="00332D07" w:rsidRPr="00332D07" w:rsidRDefault="00332D07" w:rsidP="00D144FB">
      <w:pPr>
        <w:spacing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b) Não sendo o próprio Presidente da Cooperativa, ser indicado formalmente por ele no TERMO DE INDICAÇÃO (ANEXO II) preenchido e assinado que 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lastRenderedPageBreak/>
        <w:t>poderá ser enviado de uma só vez pela Cooperativa com o nome de todos os indicados;</w:t>
      </w:r>
    </w:p>
    <w:p w14:paraId="377E0076" w14:textId="30DC73EB" w:rsidR="00332D07" w:rsidRPr="00332D07" w:rsidRDefault="00332D07" w:rsidP="00D144FB">
      <w:pPr>
        <w:spacing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c) Ser cooperado, dirigente ou funcionário de Cooperativa cadastrada </w:t>
      </w:r>
      <w:r w:rsidR="0002075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nos termos do Edital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, regular e adimplente junto ao Sistema OCB/RJ, devendo permanecer nestas condições desde a inscrição até o final dos 12 (doze) meses sob pena de exclusão do acesso;</w:t>
      </w:r>
    </w:p>
    <w:p w14:paraId="77E48ACD" w14:textId="77777777" w:rsidR="00332D07" w:rsidRPr="00332D07" w:rsidRDefault="00332D07" w:rsidP="00D144FB">
      <w:pPr>
        <w:spacing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d) Ser cooperado, dirigente ou funcionário de Cooperativa, cadastrada, atualizada e regular junto ao “Sou.Coop”;</w:t>
      </w:r>
    </w:p>
    <w:p w14:paraId="15ADD5CF" w14:textId="77777777" w:rsidR="00332D07" w:rsidRPr="00332D07" w:rsidRDefault="00332D07" w:rsidP="00D144FB">
      <w:pPr>
        <w:spacing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e) Ser cooperado, dirigente ou funcionário de Cooperativa, cadastrada, atualizada e regular junto ao “Censo do Cooperativismo Fluminense” - Censo Cooperativista | Sistema OCB/RJ (rio.coop).</w:t>
      </w:r>
    </w:p>
    <w:p w14:paraId="48F01913" w14:textId="77777777" w:rsidR="00332D07" w:rsidRPr="00332D07" w:rsidRDefault="00332D07" w:rsidP="00D144FB">
      <w:pPr>
        <w:spacing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f) Ser cooperado, dirigente ou funcionário de Cooperativa, cadastrada, atualizada e regular junto ao “Programa de Desenvolvimento da Gestão das Cooperativistas (PDGC)” de acordo com o grau de maturidade de cada Cooperativa;</w:t>
      </w:r>
    </w:p>
    <w:p w14:paraId="217887D5" w14:textId="77777777" w:rsidR="00332D07" w:rsidRDefault="00332D07" w:rsidP="00D144FB">
      <w:pPr>
        <w:spacing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g) Ser cooperado, dirigente ou funcionário de Cooperativa, cadastrada, atualizada e regular junto a “Plataforma CapacitaCoop” - CapacitaCoop - Plataforma de Ensino a Distância.</w:t>
      </w:r>
    </w:p>
    <w:p w14:paraId="2120CAF5" w14:textId="4E48DC3E" w:rsidR="00166AA1" w:rsidRDefault="00166AA1" w:rsidP="0076791B">
      <w:pPr>
        <w:numPr>
          <w:ilvl w:val="0"/>
          <w:numId w:val="2"/>
        </w:numPr>
        <w:spacing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166AA1">
        <w:rPr>
          <w:rFonts w:ascii="Arial" w:eastAsia="Calibri" w:hAnsi="Arial" w:cs="Arial"/>
          <w:color w:val="000000"/>
          <w:sz w:val="24"/>
          <w:szCs w:val="24"/>
          <w:lang w:val="pt-PT"/>
        </w:rPr>
        <w:t>Declaro, ainda, estar ciente e de acordo que devo cumprir as seguintes exigências</w:t>
      </w:r>
      <w:r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:  </w:t>
      </w:r>
    </w:p>
    <w:p w14:paraId="46DF7505" w14:textId="77777777" w:rsidR="00D144FB" w:rsidRPr="00D144FB" w:rsidRDefault="00D144FB" w:rsidP="00D144FB">
      <w:pPr>
        <w:spacing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>a)</w:t>
      </w: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ab/>
        <w:t>Apresentar toda a documentação solicitada, pelo SESCOOP/RJ, dentro do prazo;</w:t>
      </w:r>
    </w:p>
    <w:p w14:paraId="67EDCD05" w14:textId="3E5966DF" w:rsidR="00D144FB" w:rsidRDefault="00D144FB" w:rsidP="00D144FB">
      <w:pPr>
        <w:spacing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>b)</w:t>
      </w: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ab/>
        <w:t>Cumprir com todas as condições e obrigações estabelecidas nes</w:t>
      </w:r>
      <w:r w:rsidR="00A24F0A">
        <w:rPr>
          <w:rFonts w:ascii="Arial" w:eastAsia="Calibri" w:hAnsi="Arial" w:cs="Arial"/>
          <w:color w:val="000000"/>
          <w:sz w:val="24"/>
          <w:szCs w:val="24"/>
          <w:lang w:val="pt-BR"/>
        </w:rPr>
        <w:t>t</w:t>
      </w: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>e edital;</w:t>
      </w:r>
    </w:p>
    <w:p w14:paraId="13AAF2D7" w14:textId="5B7797D5" w:rsidR="008C50EC" w:rsidRDefault="008C50EC" w:rsidP="00D35D4F">
      <w:pPr>
        <w:pStyle w:val="PargrafodaLista"/>
        <w:numPr>
          <w:ilvl w:val="0"/>
          <w:numId w:val="2"/>
        </w:numPr>
        <w:spacing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estou ciente que se não acessar a Plataforma por 30 (trinta) dias consecutivos, terei meu acesso </w:t>
      </w:r>
      <w:r w:rsidR="002A187D">
        <w:rPr>
          <w:rFonts w:ascii="Arial" w:hAnsi="Arial" w:cs="Arial"/>
          <w:color w:val="000000"/>
          <w:sz w:val="24"/>
          <w:szCs w:val="24"/>
        </w:rPr>
        <w:t xml:space="preserve">bloqueado não podendo ser indicado novamente pelo prazo de 3 (três) meses, salvo situações de caso fortuito ou força maior que serão analisados pela Presidência do SESCOOP/RJ. </w:t>
      </w:r>
    </w:p>
    <w:p w14:paraId="5E70571A" w14:textId="6A09C3D7" w:rsidR="00D35D4F" w:rsidRPr="00D35D4F" w:rsidRDefault="00D35D4F" w:rsidP="00D35D4F">
      <w:pPr>
        <w:pStyle w:val="PargrafodaLista"/>
        <w:numPr>
          <w:ilvl w:val="0"/>
          <w:numId w:val="2"/>
        </w:numPr>
        <w:spacing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00D35D4F">
        <w:rPr>
          <w:rFonts w:ascii="Arial" w:hAnsi="Arial" w:cs="Arial"/>
          <w:color w:val="000000"/>
          <w:sz w:val="24"/>
          <w:szCs w:val="24"/>
        </w:rPr>
        <w:t xml:space="preserve">Fica autorizado o uso da imagem pessoal e de conteúdos decorrentes da </w:t>
      </w:r>
      <w:r w:rsidRPr="00D35D4F">
        <w:rPr>
          <w:rFonts w:ascii="Arial" w:hAnsi="Arial" w:cs="Arial"/>
          <w:color w:val="000000"/>
          <w:sz w:val="24"/>
          <w:szCs w:val="24"/>
        </w:rPr>
        <w:lastRenderedPageBreak/>
        <w:t>participação no “PORTAL DE EDUCAÇÃO CORPORATIVA” 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</w:t>
      </w:r>
    </w:p>
    <w:p w14:paraId="6098AD62" w14:textId="0C9C3A29" w:rsidR="0076791B" w:rsidRPr="0076791B" w:rsidRDefault="0076791B" w:rsidP="0076791B">
      <w:pPr>
        <w:numPr>
          <w:ilvl w:val="0"/>
          <w:numId w:val="2"/>
        </w:numPr>
        <w:spacing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Reconheço que o SESCOOP/RJ se reserva o direito de cancelar o Programa, a qualquer momento e em qualquer fase, divulgando, para tanto, comunicado no site </w:t>
      </w:r>
      <w:r>
        <w:fldChar w:fldCharType="begin"/>
      </w:r>
      <w:r w:rsidRPr="004A3CE5">
        <w:rPr>
          <w:lang w:val="pt-BR"/>
        </w:rPr>
        <w:instrText>HYPERLINK "http://www.rio.coop"</w:instrText>
      </w:r>
      <w:r>
        <w:fldChar w:fldCharType="separate"/>
      </w:r>
      <w:r w:rsidRPr="0076791B">
        <w:rPr>
          <w:rFonts w:ascii="Arial" w:eastAsia="Calibri" w:hAnsi="Arial" w:cs="Arial"/>
          <w:color w:val="0563C1" w:themeColor="hyperlink"/>
          <w:sz w:val="24"/>
          <w:szCs w:val="24"/>
          <w:u w:val="single"/>
          <w:lang w:val="pt-PT"/>
        </w:rPr>
        <w:t>www.rio.coop</w:t>
      </w:r>
      <w:r>
        <w:rPr>
          <w:rFonts w:ascii="Arial" w:eastAsia="Calibri" w:hAnsi="Arial" w:cs="Arial"/>
          <w:color w:val="0563C1" w:themeColor="hyperlink"/>
          <w:sz w:val="24"/>
          <w:szCs w:val="24"/>
          <w:u w:val="single"/>
          <w:lang w:val="pt-PT"/>
        </w:rPr>
        <w:fldChar w:fldCharType="end"/>
      </w: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>.</w:t>
      </w:r>
    </w:p>
    <w:p w14:paraId="5C406835" w14:textId="20CAF12B" w:rsidR="0076791B" w:rsidRPr="0076791B" w:rsidRDefault="0076791B" w:rsidP="0076791B">
      <w:pPr>
        <w:numPr>
          <w:ilvl w:val="0"/>
          <w:numId w:val="2"/>
        </w:numPr>
        <w:spacing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Declaro estar ciente </w:t>
      </w:r>
      <w:r w:rsidRPr="00B30E4C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e obrigado a cumprir todas as normas contidas neste documento, no Termo </w:t>
      </w:r>
      <w:r w:rsidR="007C2FCE">
        <w:rPr>
          <w:rFonts w:ascii="Arial" w:eastAsia="Calibri" w:hAnsi="Arial" w:cs="Arial"/>
          <w:color w:val="000000"/>
          <w:sz w:val="24"/>
          <w:szCs w:val="24"/>
          <w:lang w:val="pt-PT"/>
        </w:rPr>
        <w:t>Compromisso e Responsabilidade</w:t>
      </w:r>
      <w:r w:rsidRPr="00B30E4C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, no </w:t>
      </w:r>
      <w:r w:rsidRPr="0002075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Edital nº </w:t>
      </w:r>
      <w:r w:rsidRPr="0002075B">
        <w:rPr>
          <w:rFonts w:ascii="Arial" w:eastAsia="Calibri" w:hAnsi="Arial" w:cs="Arial"/>
          <w:sz w:val="24"/>
          <w:szCs w:val="24"/>
          <w:lang w:val="pt-PT"/>
        </w:rPr>
        <w:t>00</w:t>
      </w:r>
      <w:r w:rsidR="00EE4867" w:rsidRPr="0002075B">
        <w:rPr>
          <w:rFonts w:ascii="Arial" w:eastAsia="Calibri" w:hAnsi="Arial" w:cs="Arial"/>
          <w:sz w:val="24"/>
          <w:szCs w:val="24"/>
          <w:lang w:val="pt-PT"/>
        </w:rPr>
        <w:t>3</w:t>
      </w:r>
      <w:r w:rsidRPr="0002075B">
        <w:rPr>
          <w:rFonts w:ascii="Arial" w:eastAsia="Calibri" w:hAnsi="Arial" w:cs="Arial"/>
          <w:sz w:val="24"/>
          <w:szCs w:val="24"/>
          <w:lang w:val="pt-PT"/>
        </w:rPr>
        <w:t xml:space="preserve">/2024 </w:t>
      </w:r>
      <w:r w:rsidRPr="0002075B">
        <w:rPr>
          <w:rFonts w:ascii="Arial" w:eastAsia="Calibri" w:hAnsi="Arial" w:cs="Arial"/>
          <w:color w:val="000000"/>
          <w:sz w:val="24"/>
          <w:szCs w:val="24"/>
          <w:lang w:val="pt-PT"/>
        </w:rPr>
        <w:t>e em</w:t>
      </w: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 outros informes divulgados no site do SESCOOP/RJ: </w:t>
      </w:r>
      <w:r>
        <w:fldChar w:fldCharType="begin"/>
      </w:r>
      <w:r w:rsidRPr="004A3CE5">
        <w:rPr>
          <w:lang w:val="pt-BR"/>
        </w:rPr>
        <w:instrText>HYPERLINK "http://www.rio.coop"</w:instrText>
      </w:r>
      <w:r>
        <w:fldChar w:fldCharType="separate"/>
      </w:r>
      <w:r w:rsidRPr="0076791B">
        <w:rPr>
          <w:rFonts w:ascii="Arial" w:eastAsia="Calibri" w:hAnsi="Arial" w:cs="Arial"/>
          <w:color w:val="0563C1" w:themeColor="hyperlink"/>
          <w:sz w:val="24"/>
          <w:szCs w:val="24"/>
          <w:u w:val="single"/>
          <w:lang w:val="pt-PT"/>
        </w:rPr>
        <w:t>www.rio.coop</w:t>
      </w:r>
      <w:r>
        <w:rPr>
          <w:rFonts w:ascii="Arial" w:eastAsia="Calibri" w:hAnsi="Arial" w:cs="Arial"/>
          <w:color w:val="0563C1" w:themeColor="hyperlink"/>
          <w:sz w:val="24"/>
          <w:szCs w:val="24"/>
          <w:u w:val="single"/>
          <w:lang w:val="pt-PT"/>
        </w:rPr>
        <w:fldChar w:fldCharType="end"/>
      </w: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>.</w:t>
      </w:r>
    </w:p>
    <w:p w14:paraId="2DEAB0C4" w14:textId="77777777" w:rsidR="0076791B" w:rsidRPr="0076791B" w:rsidRDefault="0076791B" w:rsidP="0033040E">
      <w:pPr>
        <w:numPr>
          <w:ilvl w:val="0"/>
          <w:numId w:val="2"/>
        </w:numPr>
        <w:spacing w:before="120" w:after="12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Confirmo, por fim, a minha responsabilidade pelo acompanhamento da publicação de todos os atos e comunicados referentes ao “Programa de Educação Corporativa”, divulgados no site do SESCOOP/RJ </w:t>
      </w:r>
      <w:r>
        <w:fldChar w:fldCharType="begin"/>
      </w:r>
      <w:r w:rsidRPr="004A3CE5">
        <w:rPr>
          <w:lang w:val="pt-BR"/>
        </w:rPr>
        <w:instrText>HYPERLINK "http://www.rio.coop"</w:instrText>
      </w:r>
      <w:r>
        <w:fldChar w:fldCharType="separate"/>
      </w:r>
      <w:r w:rsidRPr="0076791B">
        <w:rPr>
          <w:rFonts w:ascii="Arial" w:eastAsia="Calibri" w:hAnsi="Arial" w:cs="Arial"/>
          <w:color w:val="0563C1" w:themeColor="hyperlink"/>
          <w:sz w:val="24"/>
          <w:szCs w:val="24"/>
          <w:u w:val="single"/>
          <w:lang w:val="pt-PT"/>
        </w:rPr>
        <w:t>www.rio.coop</w:t>
      </w:r>
      <w:r>
        <w:rPr>
          <w:rFonts w:ascii="Arial" w:eastAsia="Calibri" w:hAnsi="Arial" w:cs="Arial"/>
          <w:color w:val="0563C1" w:themeColor="hyperlink"/>
          <w:sz w:val="24"/>
          <w:szCs w:val="24"/>
          <w:u w:val="single"/>
          <w:lang w:val="pt-PT"/>
        </w:rPr>
        <w:fldChar w:fldCharType="end"/>
      </w: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>, não podendo alegar desconhecimento de qualquer uma das fases e/ou divulgações efetivadas.</w:t>
      </w:r>
    </w:p>
    <w:p w14:paraId="1F8C1E2E" w14:textId="56CC90FF" w:rsidR="0076791B" w:rsidRPr="0076791B" w:rsidRDefault="0076791B" w:rsidP="0033040E">
      <w:pPr>
        <w:tabs>
          <w:tab w:val="left" w:pos="900"/>
        </w:tabs>
        <w:spacing w:before="120" w:after="12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Fica eleito o Fórum Central da capital do Estado do Rio de Janeiro, em substituição a outro por mais privilegiado que seja, para dirimir eventuais dúvidas ou litígios decorrentes do presente termo.</w:t>
      </w:r>
      <w:r w:rsidR="003A762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14:paraId="5D6E8F6B" w14:textId="77777777" w:rsidR="0076791B" w:rsidRPr="0076791B" w:rsidRDefault="0076791B" w:rsidP="0033040E">
      <w:pPr>
        <w:tabs>
          <w:tab w:val="left" w:pos="900"/>
        </w:tabs>
        <w:spacing w:before="120" w:after="12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Por ser expressão da verdade, e estar de pleno acordo com o ora acordado, firmo o pressente para que todos os fins de direito.</w:t>
      </w:r>
    </w:p>
    <w:p w14:paraId="7580EB5D" w14:textId="77777777" w:rsidR="0076791B" w:rsidRPr="0076791B" w:rsidRDefault="0076791B" w:rsidP="0076791B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6DD23369" w14:textId="77777777" w:rsidR="0076791B" w:rsidRPr="0076791B" w:rsidRDefault="0076791B" w:rsidP="0076791B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340B4140" w14:textId="77777777" w:rsidR="0076791B" w:rsidRPr="0076791B" w:rsidRDefault="0076791B" w:rsidP="0076791B">
      <w:pPr>
        <w:tabs>
          <w:tab w:val="left" w:pos="900"/>
        </w:tabs>
        <w:spacing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Rio de Janeiro, ____</w:t>
      </w:r>
      <w:r w:rsidRPr="0076791B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76791B">
        <w:rPr>
          <w:rFonts w:ascii="Arial" w:hAnsi="Arial" w:cs="Arial"/>
          <w:sz w:val="24"/>
          <w:szCs w:val="24"/>
          <w:lang w:val="pt-BR"/>
        </w:rPr>
        <w:t>de ______________</w:t>
      </w:r>
      <w:r w:rsidRPr="0076791B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proofErr w:type="spellStart"/>
      <w:r w:rsidRPr="0076791B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76791B">
        <w:rPr>
          <w:rFonts w:ascii="Arial" w:hAnsi="Arial" w:cs="Arial"/>
          <w:sz w:val="24"/>
          <w:szCs w:val="24"/>
          <w:lang w:val="pt-BR"/>
        </w:rPr>
        <w:t xml:space="preserve"> 2024.</w:t>
      </w:r>
    </w:p>
    <w:p w14:paraId="2ED302B4" w14:textId="77777777" w:rsidR="0076791B" w:rsidRPr="0076791B" w:rsidRDefault="0076791B" w:rsidP="0076791B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701B6DAF" w14:textId="77777777" w:rsidR="0076791B" w:rsidRPr="0076791B" w:rsidRDefault="0076791B" w:rsidP="0076791B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5EF3DB4D" w14:textId="77777777" w:rsidR="0076791B" w:rsidRPr="0076791B" w:rsidRDefault="0076791B" w:rsidP="0076791B">
      <w:pPr>
        <w:tabs>
          <w:tab w:val="left" w:pos="900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________________________________________</w:t>
      </w:r>
    </w:p>
    <w:p w14:paraId="4ECF5137" w14:textId="0DC93BA8" w:rsidR="0076791B" w:rsidRPr="0076791B" w:rsidRDefault="0076791B" w:rsidP="00217620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Assinatura do participante-candidato</w:t>
      </w:r>
      <w:bookmarkEnd w:id="0"/>
    </w:p>
    <w:sectPr w:rsidR="0076791B" w:rsidRPr="0076791B" w:rsidSect="0076791B">
      <w:headerReference w:type="default" r:id="rId10"/>
      <w:footerReference w:type="default" r:id="rId11"/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A0D0" w14:textId="77777777" w:rsidR="00675E60" w:rsidRDefault="00675E60">
      <w:r>
        <w:separator/>
      </w:r>
    </w:p>
  </w:endnote>
  <w:endnote w:type="continuationSeparator" w:id="0">
    <w:p w14:paraId="09DC1BAE" w14:textId="77777777" w:rsidR="00675E60" w:rsidRDefault="00675E60">
      <w:r>
        <w:continuationSeparator/>
      </w:r>
    </w:p>
  </w:endnote>
  <w:endnote w:type="continuationNotice" w:id="1">
    <w:p w14:paraId="1D052B3D" w14:textId="77777777" w:rsidR="00675E60" w:rsidRDefault="00675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35CD" w14:textId="77777777" w:rsidR="004B6DB5" w:rsidRDefault="00B30E4C">
    <w:pPr>
      <w:pStyle w:val="Rodap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117953" wp14:editId="0F683BD9">
          <wp:simplePos x="0" y="0"/>
          <wp:positionH relativeFrom="column">
            <wp:posOffset>-967168</wp:posOffset>
          </wp:positionH>
          <wp:positionV relativeFrom="paragraph">
            <wp:posOffset>-158750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9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C464" w14:textId="77777777" w:rsidR="00675E60" w:rsidRDefault="00675E60">
      <w:r>
        <w:separator/>
      </w:r>
    </w:p>
  </w:footnote>
  <w:footnote w:type="continuationSeparator" w:id="0">
    <w:p w14:paraId="68F746C5" w14:textId="77777777" w:rsidR="00675E60" w:rsidRDefault="00675E60">
      <w:r>
        <w:continuationSeparator/>
      </w:r>
    </w:p>
  </w:footnote>
  <w:footnote w:type="continuationNotice" w:id="1">
    <w:p w14:paraId="7A17F64A" w14:textId="77777777" w:rsidR="00675E60" w:rsidRDefault="00675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995B" w14:textId="77777777" w:rsidR="004B6DB5" w:rsidRDefault="00B30E4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5378C" wp14:editId="6510BC37">
          <wp:simplePos x="0" y="0"/>
          <wp:positionH relativeFrom="column">
            <wp:posOffset>-937812</wp:posOffset>
          </wp:positionH>
          <wp:positionV relativeFrom="paragraph">
            <wp:posOffset>-453390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1409937254" name="Imagem 1409937254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231"/>
    <w:multiLevelType w:val="hybridMultilevel"/>
    <w:tmpl w:val="EE90BB36"/>
    <w:lvl w:ilvl="0" w:tplc="ADC4D7D6">
      <w:start w:val="1"/>
      <w:numFmt w:val="decimal"/>
      <w:lvlText w:val="%1)"/>
      <w:lvlJc w:val="left"/>
      <w:pPr>
        <w:ind w:left="-18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537" w:hanging="360"/>
      </w:pPr>
    </w:lvl>
    <w:lvl w:ilvl="2" w:tplc="0416001B" w:tentative="1">
      <w:start w:val="1"/>
      <w:numFmt w:val="lowerRoman"/>
      <w:lvlText w:val="%3."/>
      <w:lvlJc w:val="right"/>
      <w:pPr>
        <w:ind w:left="1257" w:hanging="180"/>
      </w:pPr>
    </w:lvl>
    <w:lvl w:ilvl="3" w:tplc="0416000F" w:tentative="1">
      <w:start w:val="1"/>
      <w:numFmt w:val="decimal"/>
      <w:lvlText w:val="%4."/>
      <w:lvlJc w:val="left"/>
      <w:pPr>
        <w:ind w:left="1977" w:hanging="360"/>
      </w:pPr>
    </w:lvl>
    <w:lvl w:ilvl="4" w:tplc="04160019" w:tentative="1">
      <w:start w:val="1"/>
      <w:numFmt w:val="lowerLetter"/>
      <w:lvlText w:val="%5."/>
      <w:lvlJc w:val="left"/>
      <w:pPr>
        <w:ind w:left="2697" w:hanging="360"/>
      </w:pPr>
    </w:lvl>
    <w:lvl w:ilvl="5" w:tplc="0416001B" w:tentative="1">
      <w:start w:val="1"/>
      <w:numFmt w:val="lowerRoman"/>
      <w:lvlText w:val="%6."/>
      <w:lvlJc w:val="right"/>
      <w:pPr>
        <w:ind w:left="3417" w:hanging="180"/>
      </w:pPr>
    </w:lvl>
    <w:lvl w:ilvl="6" w:tplc="0416000F" w:tentative="1">
      <w:start w:val="1"/>
      <w:numFmt w:val="decimal"/>
      <w:lvlText w:val="%7."/>
      <w:lvlJc w:val="left"/>
      <w:pPr>
        <w:ind w:left="4137" w:hanging="360"/>
      </w:pPr>
    </w:lvl>
    <w:lvl w:ilvl="7" w:tplc="04160019" w:tentative="1">
      <w:start w:val="1"/>
      <w:numFmt w:val="lowerLetter"/>
      <w:lvlText w:val="%8."/>
      <w:lvlJc w:val="left"/>
      <w:pPr>
        <w:ind w:left="4857" w:hanging="360"/>
      </w:pPr>
    </w:lvl>
    <w:lvl w:ilvl="8" w:tplc="0416001B" w:tentative="1">
      <w:start w:val="1"/>
      <w:numFmt w:val="lowerRoman"/>
      <w:lvlText w:val="%9."/>
      <w:lvlJc w:val="right"/>
      <w:pPr>
        <w:ind w:left="5577" w:hanging="180"/>
      </w:pPr>
    </w:lvl>
  </w:abstractNum>
  <w:abstractNum w:abstractNumId="1" w15:restartNumberingAfterBreak="0">
    <w:nsid w:val="381B10B3"/>
    <w:multiLevelType w:val="multilevel"/>
    <w:tmpl w:val="C8446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" w15:restartNumberingAfterBreak="0">
    <w:nsid w:val="51C7163E"/>
    <w:multiLevelType w:val="hybridMultilevel"/>
    <w:tmpl w:val="05EEF7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4330">
    <w:abstractNumId w:val="3"/>
  </w:num>
  <w:num w:numId="2" w16cid:durableId="10450072">
    <w:abstractNumId w:val="0"/>
  </w:num>
  <w:num w:numId="3" w16cid:durableId="1509172887">
    <w:abstractNumId w:val="1"/>
  </w:num>
  <w:num w:numId="4" w16cid:durableId="903830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9E"/>
    <w:rsid w:val="00000174"/>
    <w:rsid w:val="00000471"/>
    <w:rsid w:val="000165CC"/>
    <w:rsid w:val="0002075B"/>
    <w:rsid w:val="00090399"/>
    <w:rsid w:val="00166AA1"/>
    <w:rsid w:val="001D3A39"/>
    <w:rsid w:val="00217620"/>
    <w:rsid w:val="002A187D"/>
    <w:rsid w:val="0033040E"/>
    <w:rsid w:val="00332D07"/>
    <w:rsid w:val="00346666"/>
    <w:rsid w:val="003A7622"/>
    <w:rsid w:val="00447259"/>
    <w:rsid w:val="004A3CE5"/>
    <w:rsid w:val="004B6DB5"/>
    <w:rsid w:val="006725AB"/>
    <w:rsid w:val="00675E60"/>
    <w:rsid w:val="00741FAC"/>
    <w:rsid w:val="0076791B"/>
    <w:rsid w:val="00773AE2"/>
    <w:rsid w:val="007C2FCE"/>
    <w:rsid w:val="00822BF4"/>
    <w:rsid w:val="00877C01"/>
    <w:rsid w:val="00894C31"/>
    <w:rsid w:val="008C50EC"/>
    <w:rsid w:val="00942A9E"/>
    <w:rsid w:val="00A24F0A"/>
    <w:rsid w:val="00B30E4C"/>
    <w:rsid w:val="00B46EE7"/>
    <w:rsid w:val="00D144FB"/>
    <w:rsid w:val="00D35D4F"/>
    <w:rsid w:val="00E33BE8"/>
    <w:rsid w:val="00E61916"/>
    <w:rsid w:val="00EE4867"/>
    <w:rsid w:val="00EF468A"/>
    <w:rsid w:val="00FC4436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79E"/>
  <w15:chartTrackingRefBased/>
  <w15:docId w15:val="{70748C0A-A8FB-4FD2-B772-FDE0195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2A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42A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42A9E"/>
    <w:rPr>
      <w:rFonts w:ascii="Courier New" w:eastAsia="Courier New" w:hAnsi="Courier New" w:cs="Courier New"/>
      <w:kern w:val="0"/>
      <w:sz w:val="24"/>
      <w:szCs w:val="24"/>
      <w:lang w:val="en-US"/>
      <w14:ligatures w14:val="none"/>
    </w:rPr>
  </w:style>
  <w:style w:type="paragraph" w:styleId="PargrafodaLista">
    <w:name w:val="List Paragraph"/>
    <w:basedOn w:val="Normal"/>
    <w:uiPriority w:val="34"/>
    <w:qFormat/>
    <w:rsid w:val="00942A9E"/>
    <w:pPr>
      <w:ind w:left="1910" w:hanging="543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942A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2A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679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91B"/>
    <w:rPr>
      <w:rFonts w:ascii="Courier New" w:eastAsia="Courier New" w:hAnsi="Courier New" w:cs="Courier New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679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91B"/>
    <w:rPr>
      <w:rFonts w:ascii="Courier New" w:eastAsia="Courier New" w:hAnsi="Courier New" w:cs="Courier New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Props1.xml><?xml version="1.0" encoding="utf-8"?>
<ds:datastoreItem xmlns:ds="http://schemas.openxmlformats.org/officeDocument/2006/customXml" ds:itemID="{566779C4-F84B-48B8-8063-6D477C1D2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49033-E6E6-471F-A05A-FD167A21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07A49-F1DA-44DC-8E29-794F8325F826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797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29</cp:revision>
  <dcterms:created xsi:type="dcterms:W3CDTF">2024-01-19T12:08:00Z</dcterms:created>
  <dcterms:modified xsi:type="dcterms:W3CDTF">2024-01-19T17:56:00Z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