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7BC9" w14:textId="68FF9A30" w:rsidR="00860849" w:rsidRPr="00860849" w:rsidRDefault="00860849" w:rsidP="00860849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left="337" w:right="198"/>
        <w:jc w:val="center"/>
        <w:rPr>
          <w:rFonts w:ascii="Arial" w:eastAsia="Courier New" w:hAnsi="Arial" w:cs="Arial"/>
          <w:b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b/>
          <w:bCs/>
          <w:noProof w:val="0"/>
          <w:kern w:val="0"/>
          <w:sz w:val="24"/>
          <w:szCs w:val="24"/>
          <w14:ligatures w14:val="none"/>
        </w:rPr>
        <w:t>TERMO DE INDICAÇÃO, COMPROMISSO E RESPONSABILIDADE</w:t>
      </w:r>
    </w:p>
    <w:p w14:paraId="45EF76DB" w14:textId="77777777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ind w:right="-2"/>
        <w:jc w:val="center"/>
        <w:rPr>
          <w:rFonts w:ascii="Arial" w:eastAsia="Courier New" w:hAnsi="Arial" w:cs="Arial"/>
          <w:b/>
          <w:noProof w:val="0"/>
          <w:kern w:val="0"/>
          <w:sz w:val="24"/>
          <w:szCs w:val="24"/>
          <w14:ligatures w14:val="none"/>
        </w:rPr>
      </w:pPr>
    </w:p>
    <w:p w14:paraId="1361858F" w14:textId="77777777" w:rsidR="00860849" w:rsidRPr="00860849" w:rsidRDefault="00860849" w:rsidP="00860849">
      <w:pPr>
        <w:spacing w:line="360" w:lineRule="auto"/>
        <w:jc w:val="both"/>
        <w:rPr>
          <w:rFonts w:ascii="Arial" w:hAnsi="Arial" w:cs="Arial"/>
          <w:noProof w:val="0"/>
        </w:rPr>
      </w:pPr>
    </w:p>
    <w:p w14:paraId="58E93BF7" w14:textId="77777777" w:rsidR="00CB339F" w:rsidRPr="00CB339F" w:rsidRDefault="00CB339F" w:rsidP="00CB339F">
      <w:pPr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</w:p>
    <w:p w14:paraId="10375190" w14:textId="337B7A04" w:rsidR="00205BE1" w:rsidRDefault="00CB339F" w:rsidP="00CB339F">
      <w:pPr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  <w:r w:rsidRPr="00CB339F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_____________________________________________________ (nome da cooperativa), ___________________________________________________________________________(qualificação da cooperativa) com sede na ___________________________________________________________________________,  neste ato presentada pelo(a) Sr.(a) __________________________________________________, (nome e qualificação do signatário) portador(a) da identidade ___________________ emitida por _______________ (órgão expedidor) e inscrito no CPF/MF sob o número ____________________, residente e domiciliado a ____________________________________________________________, nº ____, complemento ________________, __________________ (bairro), __________________ (cidade), CEP:. _________________ - RJ como ________________ (cargo signatário) desta Cooperativa, sob registro de nº ___________ com livre-adesão realizada em __________, vem, por meio desta declaração, </w:t>
      </w:r>
      <w:r w:rsidRPr="00276BAD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 xml:space="preserve">indicar o/a </w:t>
      </w:r>
      <w:proofErr w:type="gramStart"/>
      <w:r w:rsidRPr="00276BAD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sr./</w:t>
      </w:r>
      <w:proofErr w:type="gramEnd"/>
      <w:r w:rsidRPr="00276BAD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sra</w:t>
      </w:r>
      <w:r w:rsidRPr="00CB339F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.  ________________________________________________________, (nome e qualificação do inscrito) portador(a) da identidade ___________________ emitida por _______________ (órgão expedidor) e inscrito no CPF/MF sob o número ____________________, residente e domiciliado a ____________________________________________________________, nº ____, complemento ________________, __________________ (bairro), __________________ (cidade), CEP:. _________________ - RJ,</w:t>
      </w:r>
      <w:r w:rsidR="00276BAD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</w:t>
      </w:r>
      <w:r w:rsidR="005B40C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para participar do </w:t>
      </w:r>
      <w:r w:rsidR="002F233D" w:rsidRPr="002F233D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Programa de Aceleração em Marketing (Jornada para o Sucesso)</w:t>
      </w:r>
      <w:r w:rsidR="002F233D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,</w:t>
      </w:r>
      <w:r w:rsidR="00567CE3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a ser iniciado no dia </w:t>
      </w:r>
      <w:r w:rsidR="00567CE3" w:rsidRPr="00FF2EEE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26 de junho de 2025</w:t>
      </w:r>
      <w:r w:rsidR="00666C3B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, com duração </w:t>
      </w:r>
      <w:r w:rsidR="00F253F4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aproximada</w:t>
      </w:r>
      <w:r w:rsidR="00666C3B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de 4 (quatro) meses</w:t>
      </w:r>
      <w:r w:rsidR="00225C25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</w:t>
      </w:r>
      <w:r w:rsidR="00172E50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na modalidade online</w:t>
      </w:r>
      <w:r w:rsidR="00666C3B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.</w:t>
      </w:r>
    </w:p>
    <w:p w14:paraId="7E493FA6" w14:textId="77777777" w:rsidR="00276BAD" w:rsidRDefault="00276BAD" w:rsidP="00CB339F">
      <w:pPr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</w:p>
    <w:p w14:paraId="53C63CEF" w14:textId="77777777" w:rsidR="00276BAD" w:rsidRDefault="00276BAD" w:rsidP="00CB339F">
      <w:pPr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</w:p>
    <w:p w14:paraId="1C8DAC13" w14:textId="77777777" w:rsidR="00276BAD" w:rsidRDefault="00276BAD" w:rsidP="00CB339F">
      <w:pPr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</w:p>
    <w:p w14:paraId="442761D1" w14:textId="0E77B69C" w:rsidR="00860849" w:rsidRPr="00860849" w:rsidRDefault="00860849" w:rsidP="00860849">
      <w:pPr>
        <w:spacing w:line="360" w:lineRule="auto"/>
        <w:ind w:firstLine="851"/>
        <w:jc w:val="both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lastRenderedPageBreak/>
        <w:t>Informo ainda que estou ciente da averiguação dos dados junto ao Tribunal de Contas da União e ao SESCOOP/RJ podendo ser solicitado comprovante de vínculo com a Cooperativa a qualquer momento pelo período de 1 (um) ano após a inscrição.</w:t>
      </w:r>
    </w:p>
    <w:p w14:paraId="08DDD5D7" w14:textId="20B76103" w:rsidR="00860849" w:rsidRDefault="00860849" w:rsidP="00860849">
      <w:pPr>
        <w:spacing w:line="360" w:lineRule="auto"/>
        <w:ind w:firstLine="851"/>
        <w:jc w:val="both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Declaro que todas as informações aqui prestadas são verdadeiras estando ciente das penalidades cíveis e criminais cabíveis.</w:t>
      </w:r>
    </w:p>
    <w:p w14:paraId="697A5CB5" w14:textId="7C2233AF" w:rsidR="00860849" w:rsidRPr="00860849" w:rsidRDefault="00860849" w:rsidP="00F253F4">
      <w:pPr>
        <w:ind w:firstLine="851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O participante indicado deverá cumprir as </w:t>
      </w:r>
      <w:r w:rsidR="005111E1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seguintes 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exigências e critérios</w:t>
      </w:r>
      <w:r w:rsidR="00114EE2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de participação</w:t>
      </w:r>
      <w:r w:rsidR="004A1C7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</w:t>
      </w:r>
      <w:r w:rsidR="00114EE2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do </w:t>
      </w:r>
      <w:r w:rsidR="005E101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Programa </w:t>
      </w:r>
      <w:r w:rsidR="000C027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de </w:t>
      </w:r>
      <w:r w:rsidR="000C0270" w:rsidRPr="005E101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Aceleração </w:t>
      </w:r>
      <w:r w:rsidR="000C027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e</w:t>
      </w:r>
      <w:r w:rsidR="000C0270" w:rsidRPr="005E101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m Marketing</w:t>
      </w:r>
      <w:r w:rsidR="005111E1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:</w:t>
      </w:r>
    </w:p>
    <w:p w14:paraId="164388F6" w14:textId="48798C03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A Cooperativa deverá cumprir as exigências e critérios </w:t>
      </w:r>
      <w:r w:rsidR="00A2375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do </w:t>
      </w:r>
      <w:r w:rsidR="00A23750" w:rsidRPr="00A2375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Programa de Aceleração em Marketing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;</w:t>
      </w:r>
    </w:p>
    <w:p w14:paraId="28FBC59D" w14:textId="77777777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 inscrição não garante aprovação no processo de seleção e não representa obrigatoriedade do SESCOOP/RJ em selecionar o candidato;</w:t>
      </w:r>
    </w:p>
    <w:p w14:paraId="5DD8D746" w14:textId="226C4CD4" w:rsid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Para inscrição, é necessário que o participante-candidato leia e tenha ciência das 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exigências e critérios descritos </w:t>
      </w:r>
      <w:r w:rsidR="00B45CC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no </w:t>
      </w:r>
      <w:r w:rsidR="00770E2A" w:rsidRPr="00770E2A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Programa de Aceleração em Marketing – Jornada para o Sucesso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”;</w:t>
      </w:r>
    </w:p>
    <w:p w14:paraId="62C77DF5" w14:textId="23CE3D03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Não haverá limite de indicação de participantes-candidatos por cooperativa, no entanto, a seleção atenderá aos critérios </w:t>
      </w:r>
      <w:r w:rsidR="00356D0F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de participação </w:t>
      </w:r>
      <w:r w:rsidR="007E445B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do 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“</w:t>
      </w:r>
      <w:r w:rsidR="00770E2A" w:rsidRPr="00770E2A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Programa de Aceleração em Marketing – Jornada para o Sucesso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”. Havendo mais de 01 (um) participante-candidato pertencentes à mesma cooperativa, o Presidente da instituição deverá indicar a ordem de preferência para a seleção dos indicados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.</w:t>
      </w:r>
    </w:p>
    <w:p w14:paraId="1A37FE91" w14:textId="4F16EAED" w:rsidR="00860849" w:rsidRPr="00BE5180" w:rsidRDefault="001346E3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Será selecionado apenas 1 (um) representante de cada Cooperativa</w:t>
      </w:r>
      <w:r w:rsidR="00860849"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;</w:t>
      </w:r>
    </w:p>
    <w:p w14:paraId="712DBCFE" w14:textId="5C9D1D78" w:rsidR="00860849" w:rsidRPr="00860849" w:rsidRDefault="00860849" w:rsidP="00BE518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>Fica autorizado o uso da imagem pessoal e de conteúdos decorrentes da participação no “</w:t>
      </w:r>
      <w:r w:rsidR="005C6855" w:rsidRPr="005C6855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>Programa de Aceleração em Marketing – Jornada para o Sucesso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>, pelo Sistema OCB-SESCOOP/RJ, para a reprodução em programas, projetos, eventos e atividades, digitais ou impressas, sem restrição de prazos, desde a presente data. A presente autorização não permite modificação que altere o sentido das imagens ou conteúdo captado ou que desrespeite o previsto no inc. X, do art. 5º da Constituição da República e art. 20 da Lei nº 10.406, de 2002.</w:t>
      </w:r>
    </w:p>
    <w:p w14:paraId="0CCDC0DD" w14:textId="2D9E0FEF" w:rsidR="00437E28" w:rsidRPr="008C332A" w:rsidRDefault="00860849" w:rsidP="008C332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 xml:space="preserve">Em caso de descumprimento das regras, </w:t>
      </w:r>
      <w:r w:rsidRPr="00860849">
        <w:rPr>
          <w:rFonts w:ascii="Arial" w:eastAsia="Calibri" w:hAnsi="Arial" w:cs="Arial"/>
          <w:bCs/>
          <w:noProof w:val="0"/>
          <w:spacing w:val="-4"/>
          <w:kern w:val="0"/>
          <w:sz w:val="24"/>
          <w:szCs w:val="24"/>
          <w14:ligatures w14:val="none"/>
        </w:rPr>
        <w:t>exigências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e critérios</w:t>
      </w:r>
      <w:r w:rsidR="001B50C5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de participação no 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“</w:t>
      </w:r>
      <w:r w:rsidR="005C6855" w:rsidRPr="005C6855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Programa de Aceleração em Marketing – Jornada para o Sucesso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”, a cooperativa fica 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lastRenderedPageBreak/>
        <w:t xml:space="preserve">OBRIGADA a ressarcir, integralmente, ao SESCOOP/RJ, todas as despesas pagas, sendo o valor máximo de 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reembolso de até </w:t>
      </w:r>
      <w:r w:rsidR="00F90FDB" w:rsidRPr="00F90FDB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R$1.249,00 </w:t>
      </w:r>
      <w:r w:rsidR="00F90FDB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(mil</w:t>
      </w:r>
      <w:r w:rsidR="002A6921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duzentos e quarenta e nove reais) </w:t>
      </w:r>
      <w:r w:rsidR="00437E28"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por participante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. 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Ressalvadas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as questões de força maior e caso fortuito, justificadamente comprovadas, que serão individualmente avaliadas pelo Conselho de Administração do Sescoop/RJ.</w:t>
      </w:r>
      <w:bookmarkStart w:id="0" w:name="_Hlk134001723"/>
    </w:p>
    <w:p w14:paraId="71459997" w14:textId="2940019D" w:rsidR="00860849" w:rsidRPr="00437E28" w:rsidRDefault="00860849" w:rsidP="0086084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Que conheço e estou de pleno acordo com as condições estabelecidas para a participação no “</w:t>
      </w:r>
      <w:r w:rsidR="005C6855" w:rsidRPr="005C6855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Programa de Aceleração em Marketing – Jornada para o Sucesso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 xml:space="preserve">, que ocorrerá 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no período de </w:t>
      </w:r>
      <w:r w:rsidR="0042578C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2</w:t>
      </w:r>
      <w:r w:rsidR="00675E37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6</w:t>
      </w:r>
      <w:r w:rsidR="00A67B26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 xml:space="preserve"> de</w:t>
      </w:r>
      <w:r w:rsidR="00675E37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 xml:space="preserve"> junho</w:t>
      </w:r>
      <w:r w:rsidRPr="00860849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 xml:space="preserve"> a </w:t>
      </w:r>
      <w:r w:rsidR="00675E37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10</w:t>
      </w:r>
      <w:r w:rsidRPr="00860849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 xml:space="preserve"> de </w:t>
      </w:r>
      <w:r w:rsidR="00675E37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outubro</w:t>
      </w:r>
      <w:r w:rsidR="006278EC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 xml:space="preserve"> </w:t>
      </w:r>
      <w:r w:rsidRPr="00860849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de 202</w:t>
      </w:r>
      <w:r w:rsidR="006278EC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5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, assumindo, de forma livre e consciente, qualquer responsabilização neste sentido.</w:t>
      </w:r>
    </w:p>
    <w:p w14:paraId="7266FA47" w14:textId="62490150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Ratifico ter ciência e estar plenamente de acordo, com as condições estabelecidas para a participação dos indicados no programa, em especial:</w:t>
      </w:r>
    </w:p>
    <w:p w14:paraId="739C6B81" w14:textId="24DDA37B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 xml:space="preserve">Ser </w:t>
      </w:r>
      <w:r w:rsidR="008569B7" w:rsidRPr="008569B7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colaborador </w:t>
      </w:r>
      <w:r w:rsidR="00E86EC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ou</w:t>
      </w:r>
      <w:r w:rsidR="008569B7" w:rsidRPr="008569B7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cooperado da área de </w:t>
      </w:r>
      <w:r w:rsidR="00FE60FC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marketing</w:t>
      </w:r>
      <w:r w:rsidR="008569B7" w:rsidRPr="008569B7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e correlatas 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de cooperativa cadastrada, regular e adimplente com o Sistema OCB/RJ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;</w:t>
      </w:r>
    </w:p>
    <w:p w14:paraId="52D51B7D" w14:textId="77777777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b)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Estar vinculado à cooperativa;</w:t>
      </w:r>
    </w:p>
    <w:p w14:paraId="548C6C57" w14:textId="1B8752EE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c)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Foi realizada a inscrição</w:t>
      </w:r>
      <w:r w:rsidR="004D023D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pelo </w:t>
      </w:r>
      <w:r w:rsidR="004D023D" w:rsidRPr="004D023D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site Sistema OCB/RJ - A Casa das Cooperativas no Rio de Janeiro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;</w:t>
      </w:r>
    </w:p>
    <w:p w14:paraId="2A252EF5" w14:textId="09325A20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 xml:space="preserve">Após a inscrição no site, deverá ser enviado, </w:t>
      </w:r>
      <w:r w:rsidR="00146A5C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até o dia </w:t>
      </w:r>
      <w:r w:rsidR="00C5347A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06</w:t>
      </w:r>
      <w:r w:rsidR="00146A5C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/0</w:t>
      </w:r>
      <w:r w:rsidR="00C5347A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6</w:t>
      </w:r>
      <w:r w:rsidR="00146A5C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/2025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, para o e-mail formacaoprofissional@rio.coop o</w:t>
      </w:r>
      <w:r w:rsid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seguinte</w:t>
      </w:r>
      <w:r w:rsid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documento</w:t>
      </w:r>
      <w:r w:rsid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:</w:t>
      </w:r>
    </w:p>
    <w:p w14:paraId="41D97F1A" w14:textId="77777777" w:rsidR="00B36D53" w:rsidRDefault="00437E28" w:rsidP="00437E28">
      <w:pPr>
        <w:pStyle w:val="PargrafodaLista"/>
        <w:spacing w:before="120" w:after="120" w:line="360" w:lineRule="auto"/>
        <w:ind w:left="2127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- o presente “TERMO DE INDICAÇÃO, COMPROMISSO E RESPONSABILIDADE”, devidamente preenchido e assinado</w:t>
      </w:r>
    </w:p>
    <w:p w14:paraId="6F872F50" w14:textId="71687AB6" w:rsidR="00437E28" w:rsidRDefault="00B36D53" w:rsidP="00437E28">
      <w:pPr>
        <w:pStyle w:val="PargrafodaLista"/>
        <w:spacing w:before="120" w:after="120" w:line="360" w:lineRule="auto"/>
        <w:ind w:left="2127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- </w:t>
      </w:r>
      <w:r w:rsidR="006401A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o c</w:t>
      </w:r>
      <w:r w:rsidR="006401A8" w:rsidRPr="006401A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omprovante de vínculo com a Cooperativa (ATA ou CTPS)</w:t>
      </w:r>
      <w:r w:rsidR="00437E28"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;</w:t>
      </w:r>
    </w:p>
    <w:p w14:paraId="302F06C0" w14:textId="3B0AF378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e) Estou ciente que poderão ser solicitados documentos comprobatórios do vínculo com a Cooperativa por até 1 (um) ano após a inscrição.</w:t>
      </w:r>
    </w:p>
    <w:p w14:paraId="1722C2CD" w14:textId="6573DE1F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Declaro, ainda, estar ciente e de acordo que devo cumprir as seguintes exigências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:</w:t>
      </w:r>
    </w:p>
    <w:p w14:paraId="2B97FE27" w14:textId="77777777" w:rsidR="00437E28" w:rsidRPr="00437E28" w:rsidRDefault="00437E28" w:rsidP="00437E2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701" w:right="-35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Apresentar toda a documentação solicitada, pelo SESCOOP/RJ, dentro do prazo;</w:t>
      </w:r>
    </w:p>
    <w:p w14:paraId="00FDE32E" w14:textId="3B2B31A4" w:rsidR="00437E28" w:rsidRPr="00437E28" w:rsidRDefault="00437E28" w:rsidP="00437E2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701" w:right="-35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b)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Participar de todas as atividades referentes a</w:t>
      </w:r>
      <w:r w:rsidR="002C7266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o </w:t>
      </w:r>
      <w:r w:rsidR="0045042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Programa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, não sendo permitida a realização das atividades por terceiros;</w:t>
      </w:r>
    </w:p>
    <w:p w14:paraId="4612271B" w14:textId="01E12DCA" w:rsidR="00B61481" w:rsidRPr="00437E28" w:rsidRDefault="00437E28" w:rsidP="002C7266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701" w:right="-35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c)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</w:r>
      <w:r w:rsidR="000F5453" w:rsidRPr="000F5453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Assumir integralmente os custos com alimentação e demais despesas </w:t>
      </w:r>
      <w:r w:rsidR="000F5453" w:rsidRPr="000F5453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lastRenderedPageBreak/>
        <w:t>não cobertas pelo curso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;</w:t>
      </w:r>
    </w:p>
    <w:p w14:paraId="31AB96C6" w14:textId="1402EA6C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Declaro estar ciente e obrigado a cumprir todas as normas contidas neste documento, no Termo de Indicação</w:t>
      </w:r>
      <w:r w:rsidR="006D7D9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e em outros informes divulgados no site do SESCOOP/RJ: www.rio.coop.</w:t>
      </w:r>
    </w:p>
    <w:p w14:paraId="1EC3F1F0" w14:textId="480BB014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Confirmo, por fim, a minha responsabilidade pelo acompanhamento da publicação de todos os atos e comunicados referentes ao “</w:t>
      </w:r>
      <w:r w:rsidR="00450420" w:rsidRPr="0045042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Programa de Aceleração em Marketing – Jornada para o Sucesso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”, divulgados no site do SESCOOP/RJ www.rio.coop., não podendo alegar desconhecimento de qualquer uma das fases e/ou divulgações efetivadas.</w:t>
      </w:r>
    </w:p>
    <w:p w14:paraId="5E254D04" w14:textId="77777777" w:rsidR="00437E28" w:rsidRPr="00437E28" w:rsidRDefault="00437E28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Por ser expressão da verdade, e estar de pleno acordo com o ora acordado, firmo o presente para que todos os fins de direito.</w:t>
      </w:r>
    </w:p>
    <w:p w14:paraId="58088192" w14:textId="0AD7F9F1" w:rsidR="00437E28" w:rsidRPr="00437E28" w:rsidRDefault="00437E28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Declaro, ademais, que estou ciente e de acordo com todas as informações presentes neste Termo de Indicação</w:t>
      </w:r>
      <w:r w:rsidR="00794015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.</w:t>
      </w:r>
    </w:p>
    <w:p w14:paraId="1DDD9EDA" w14:textId="68943837" w:rsidR="00860849" w:rsidRDefault="00437E28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Fica eleito o Fórum Central da capital do Estado do Rio de Janeiro, em substituição a outro por mais privilegiado que seja, para dirimir eventuais dúvidas ou litígios decorrentes do presente termo.</w:t>
      </w:r>
    </w:p>
    <w:p w14:paraId="1EFA331C" w14:textId="77777777" w:rsidR="009C4BC5" w:rsidRDefault="009C4BC5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</w:p>
    <w:p w14:paraId="0D2E6223" w14:textId="77777777" w:rsidR="009C4BC5" w:rsidRPr="00860849" w:rsidRDefault="009C4BC5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</w:p>
    <w:p w14:paraId="5A23DE98" w14:textId="5A0ECBA6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right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Rio de Janeiro, ____</w:t>
      </w:r>
      <w:r w:rsidRPr="00860849">
        <w:rPr>
          <w:rFonts w:ascii="Arial" w:eastAsia="Courier New" w:hAnsi="Arial" w:cs="Arial"/>
          <w:noProof w:val="0"/>
          <w:color w:val="FF0000"/>
          <w:kern w:val="0"/>
          <w:sz w:val="24"/>
          <w:szCs w:val="24"/>
          <w14:ligatures w14:val="none"/>
        </w:rPr>
        <w:t xml:space="preserve"> </w:t>
      </w: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de ______________</w:t>
      </w:r>
      <w:r w:rsidRPr="00860849">
        <w:rPr>
          <w:rFonts w:ascii="Arial" w:eastAsia="Courier New" w:hAnsi="Arial" w:cs="Arial"/>
          <w:noProof w:val="0"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de</w:t>
      </w:r>
      <w:proofErr w:type="spellEnd"/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 xml:space="preserve"> 202</w:t>
      </w:r>
      <w:r w:rsidR="004D7A0A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5</w:t>
      </w: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.</w:t>
      </w:r>
    </w:p>
    <w:p w14:paraId="4805C5DE" w14:textId="77777777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both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</w:p>
    <w:p w14:paraId="2084B27D" w14:textId="77777777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________________________________________</w:t>
      </w:r>
    </w:p>
    <w:p w14:paraId="1DC01AE9" w14:textId="77777777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Assinatura do participante-candidato</w:t>
      </w:r>
    </w:p>
    <w:p w14:paraId="6DD52AA4" w14:textId="77777777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ind w:left="1416" w:firstLine="708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 xml:space="preserve">     </w:t>
      </w: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ab/>
        <w:t xml:space="preserve">    CPF:</w:t>
      </w:r>
    </w:p>
    <w:p w14:paraId="25D1D927" w14:textId="77777777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ind w:left="1416" w:firstLine="708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</w:p>
    <w:p w14:paraId="7E848581" w14:textId="77777777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________________________________________</w:t>
      </w:r>
    </w:p>
    <w:p w14:paraId="3D02ABFC" w14:textId="77777777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Assinatura do Representante Legal da Cooperativa</w:t>
      </w:r>
    </w:p>
    <w:p w14:paraId="2A8CC1C8" w14:textId="193D8BB2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ind w:left="1416" w:firstLine="708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 xml:space="preserve">     </w:t>
      </w: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ab/>
        <w:t xml:space="preserve">    CPF</w:t>
      </w:r>
      <w:bookmarkEnd w:id="0"/>
    </w:p>
    <w:sectPr w:rsidR="00860849" w:rsidRPr="00860849" w:rsidSect="00860849">
      <w:headerReference w:type="default" r:id="rId11"/>
      <w:footerReference w:type="default" r:id="rId12"/>
      <w:type w:val="continuous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4EE63" w14:textId="77777777" w:rsidR="008E3F65" w:rsidRDefault="008E3F65">
      <w:pPr>
        <w:spacing w:after="0" w:line="240" w:lineRule="auto"/>
      </w:pPr>
      <w:r>
        <w:separator/>
      </w:r>
    </w:p>
  </w:endnote>
  <w:endnote w:type="continuationSeparator" w:id="0">
    <w:p w14:paraId="54C4140F" w14:textId="77777777" w:rsidR="008E3F65" w:rsidRDefault="008E3F65">
      <w:pPr>
        <w:spacing w:after="0" w:line="240" w:lineRule="auto"/>
      </w:pPr>
      <w:r>
        <w:continuationSeparator/>
      </w:r>
    </w:p>
  </w:endnote>
  <w:endnote w:type="continuationNotice" w:id="1">
    <w:p w14:paraId="68F37DB6" w14:textId="77777777" w:rsidR="008E3F65" w:rsidRDefault="008E3F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D034" w14:textId="77777777" w:rsidR="006955AF" w:rsidRDefault="006955AF">
    <w:pPr>
      <w:pStyle w:val="Rodap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527A85B" wp14:editId="0D72AB0A">
          <wp:simplePos x="0" y="0"/>
          <wp:positionH relativeFrom="column">
            <wp:posOffset>-967168</wp:posOffset>
          </wp:positionH>
          <wp:positionV relativeFrom="paragraph">
            <wp:posOffset>-158750</wp:posOffset>
          </wp:positionV>
          <wp:extent cx="7957820" cy="923895"/>
          <wp:effectExtent l="0" t="0" r="0" b="0"/>
          <wp:wrapThrough wrapText="bothSides">
            <wp:wrapPolygon edited="0">
              <wp:start x="0" y="0"/>
              <wp:lineTo x="0" y="20946"/>
              <wp:lineTo x="21510" y="20946"/>
              <wp:lineTo x="21510" y="0"/>
              <wp:lineTo x="0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7820" cy="9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D4EBF" w14:textId="77777777" w:rsidR="008E3F65" w:rsidRDefault="008E3F65">
      <w:pPr>
        <w:spacing w:after="0" w:line="240" w:lineRule="auto"/>
      </w:pPr>
      <w:r>
        <w:separator/>
      </w:r>
    </w:p>
  </w:footnote>
  <w:footnote w:type="continuationSeparator" w:id="0">
    <w:p w14:paraId="11C7A005" w14:textId="77777777" w:rsidR="008E3F65" w:rsidRDefault="008E3F65">
      <w:pPr>
        <w:spacing w:after="0" w:line="240" w:lineRule="auto"/>
      </w:pPr>
      <w:r>
        <w:continuationSeparator/>
      </w:r>
    </w:p>
  </w:footnote>
  <w:footnote w:type="continuationNotice" w:id="1">
    <w:p w14:paraId="2498F98B" w14:textId="77777777" w:rsidR="008E3F65" w:rsidRDefault="008E3F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2EA53" w14:textId="77777777" w:rsidR="006955AF" w:rsidRDefault="006955A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524BD0" wp14:editId="1133393E">
          <wp:simplePos x="0" y="0"/>
          <wp:positionH relativeFrom="column">
            <wp:posOffset>-937812</wp:posOffset>
          </wp:positionH>
          <wp:positionV relativeFrom="paragraph">
            <wp:posOffset>-453390</wp:posOffset>
          </wp:positionV>
          <wp:extent cx="7926070" cy="1651766"/>
          <wp:effectExtent l="0" t="0" r="0" b="5715"/>
          <wp:wrapThrough wrapText="bothSides">
            <wp:wrapPolygon edited="0">
              <wp:start x="0" y="0"/>
              <wp:lineTo x="0" y="21426"/>
              <wp:lineTo x="21545" y="21426"/>
              <wp:lineTo x="21545" y="0"/>
              <wp:lineTo x="0" y="0"/>
            </wp:wrapPolygon>
          </wp:wrapThrough>
          <wp:docPr id="1409937254" name="Imagem 1409937254" descr="Tela de computador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la de computador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1651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B10B3"/>
    <w:multiLevelType w:val="multilevel"/>
    <w:tmpl w:val="C84461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4" w:hanging="360"/>
      </w:pPr>
      <w:rPr>
        <w:rFonts w:ascii="Times New Roman" w:eastAsia="Courier New" w:hAnsi="Times New Roman" w:cs="Times New Roman"/>
      </w:rPr>
    </w:lvl>
    <w:lvl w:ilvl="2">
      <w:start w:val="1"/>
      <w:numFmt w:val="decimal"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1800"/>
      </w:pPr>
      <w:rPr>
        <w:rFonts w:hint="default"/>
      </w:rPr>
    </w:lvl>
  </w:abstractNum>
  <w:abstractNum w:abstractNumId="1" w15:restartNumberingAfterBreak="0">
    <w:nsid w:val="5F226FA0"/>
    <w:multiLevelType w:val="hybridMultilevel"/>
    <w:tmpl w:val="6670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3526"/>
    <w:multiLevelType w:val="hybridMultilevel"/>
    <w:tmpl w:val="7CD43F62"/>
    <w:lvl w:ilvl="0" w:tplc="0416000F">
      <w:start w:val="1"/>
      <w:numFmt w:val="decimal"/>
      <w:lvlText w:val="%1."/>
      <w:lvlJc w:val="left"/>
      <w:pPr>
        <w:ind w:left="305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148449">
    <w:abstractNumId w:val="2"/>
  </w:num>
  <w:num w:numId="2" w16cid:durableId="112864330">
    <w:abstractNumId w:val="1"/>
  </w:num>
  <w:num w:numId="3" w16cid:durableId="150917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49"/>
    <w:rsid w:val="00011D13"/>
    <w:rsid w:val="00057AD3"/>
    <w:rsid w:val="000C0270"/>
    <w:rsid w:val="000C3917"/>
    <w:rsid w:val="000D3FFA"/>
    <w:rsid w:val="000F5453"/>
    <w:rsid w:val="001149F5"/>
    <w:rsid w:val="00114EE2"/>
    <w:rsid w:val="001346E3"/>
    <w:rsid w:val="00135240"/>
    <w:rsid w:val="00146A5C"/>
    <w:rsid w:val="00161CF3"/>
    <w:rsid w:val="00172E50"/>
    <w:rsid w:val="001B50C5"/>
    <w:rsid w:val="001D7827"/>
    <w:rsid w:val="001F136E"/>
    <w:rsid w:val="00205BE1"/>
    <w:rsid w:val="00220680"/>
    <w:rsid w:val="00225C25"/>
    <w:rsid w:val="00267BD9"/>
    <w:rsid w:val="00276BAD"/>
    <w:rsid w:val="002A558A"/>
    <w:rsid w:val="002A6921"/>
    <w:rsid w:val="002B35E3"/>
    <w:rsid w:val="002C5351"/>
    <w:rsid w:val="002C7266"/>
    <w:rsid w:val="002F233D"/>
    <w:rsid w:val="002F2BA5"/>
    <w:rsid w:val="00320459"/>
    <w:rsid w:val="00326F76"/>
    <w:rsid w:val="00335B1D"/>
    <w:rsid w:val="00356D0F"/>
    <w:rsid w:val="00357A24"/>
    <w:rsid w:val="00380903"/>
    <w:rsid w:val="003D626E"/>
    <w:rsid w:val="0042578C"/>
    <w:rsid w:val="00437E28"/>
    <w:rsid w:val="00446B08"/>
    <w:rsid w:val="00450420"/>
    <w:rsid w:val="004A1C70"/>
    <w:rsid w:val="004D023D"/>
    <w:rsid w:val="004D7A0A"/>
    <w:rsid w:val="005111E1"/>
    <w:rsid w:val="00536F86"/>
    <w:rsid w:val="0056395B"/>
    <w:rsid w:val="00567CE3"/>
    <w:rsid w:val="005928F6"/>
    <w:rsid w:val="005A6524"/>
    <w:rsid w:val="005B40C9"/>
    <w:rsid w:val="005B640D"/>
    <w:rsid w:val="005B6783"/>
    <w:rsid w:val="005C6855"/>
    <w:rsid w:val="005E1014"/>
    <w:rsid w:val="006278EC"/>
    <w:rsid w:val="006401A8"/>
    <w:rsid w:val="00645179"/>
    <w:rsid w:val="006542CD"/>
    <w:rsid w:val="00666C3B"/>
    <w:rsid w:val="00675E37"/>
    <w:rsid w:val="00676A4B"/>
    <w:rsid w:val="0068105F"/>
    <w:rsid w:val="00683E01"/>
    <w:rsid w:val="006955AF"/>
    <w:rsid w:val="006D7D91"/>
    <w:rsid w:val="006E1FD6"/>
    <w:rsid w:val="006E7082"/>
    <w:rsid w:val="006F7BAD"/>
    <w:rsid w:val="0073784A"/>
    <w:rsid w:val="00770E2A"/>
    <w:rsid w:val="00774A0F"/>
    <w:rsid w:val="007921F1"/>
    <w:rsid w:val="00794015"/>
    <w:rsid w:val="00797936"/>
    <w:rsid w:val="007B3488"/>
    <w:rsid w:val="007C1226"/>
    <w:rsid w:val="007D431B"/>
    <w:rsid w:val="007E445B"/>
    <w:rsid w:val="008569B7"/>
    <w:rsid w:val="00860849"/>
    <w:rsid w:val="00871242"/>
    <w:rsid w:val="0088382D"/>
    <w:rsid w:val="008A3366"/>
    <w:rsid w:val="008B4309"/>
    <w:rsid w:val="008C332A"/>
    <w:rsid w:val="008D48B4"/>
    <w:rsid w:val="008D7CA7"/>
    <w:rsid w:val="008E3F65"/>
    <w:rsid w:val="008E5EF2"/>
    <w:rsid w:val="008F2209"/>
    <w:rsid w:val="00933EDE"/>
    <w:rsid w:val="009426E0"/>
    <w:rsid w:val="009538C5"/>
    <w:rsid w:val="0096711C"/>
    <w:rsid w:val="00997DF3"/>
    <w:rsid w:val="009B6D58"/>
    <w:rsid w:val="009C4BC5"/>
    <w:rsid w:val="009F5077"/>
    <w:rsid w:val="00A23750"/>
    <w:rsid w:val="00A24E92"/>
    <w:rsid w:val="00A40749"/>
    <w:rsid w:val="00A513DF"/>
    <w:rsid w:val="00A67B26"/>
    <w:rsid w:val="00A807E5"/>
    <w:rsid w:val="00A90011"/>
    <w:rsid w:val="00AA6D5B"/>
    <w:rsid w:val="00AB5430"/>
    <w:rsid w:val="00AF08D2"/>
    <w:rsid w:val="00B36D53"/>
    <w:rsid w:val="00B45CC4"/>
    <w:rsid w:val="00B61481"/>
    <w:rsid w:val="00BE5180"/>
    <w:rsid w:val="00C03046"/>
    <w:rsid w:val="00C5347A"/>
    <w:rsid w:val="00C81742"/>
    <w:rsid w:val="00CB339F"/>
    <w:rsid w:val="00CE1451"/>
    <w:rsid w:val="00CF0B68"/>
    <w:rsid w:val="00D054AF"/>
    <w:rsid w:val="00D63E13"/>
    <w:rsid w:val="00D70EE1"/>
    <w:rsid w:val="00D71E05"/>
    <w:rsid w:val="00DA574C"/>
    <w:rsid w:val="00E62FDF"/>
    <w:rsid w:val="00E70AEB"/>
    <w:rsid w:val="00E86EC1"/>
    <w:rsid w:val="00EA0D45"/>
    <w:rsid w:val="00EA5FEA"/>
    <w:rsid w:val="00EA6612"/>
    <w:rsid w:val="00F253F4"/>
    <w:rsid w:val="00F90FDB"/>
    <w:rsid w:val="00FA1375"/>
    <w:rsid w:val="00FB3D1C"/>
    <w:rsid w:val="00FE60FC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A208"/>
  <w15:chartTrackingRefBased/>
  <w15:docId w15:val="{6393E2F5-1498-43D9-86E2-7FD7B219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849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ourier New" w:eastAsia="Courier New" w:hAnsi="Courier New" w:cs="Courier New"/>
      <w:noProof w:val="0"/>
      <w:kern w:val="0"/>
      <w:lang w:val="en-US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860849"/>
    <w:rPr>
      <w:rFonts w:ascii="Courier New" w:eastAsia="Courier New" w:hAnsi="Courier New" w:cs="Courier New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60849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ourier New" w:eastAsia="Courier New" w:hAnsi="Courier New" w:cs="Courier New"/>
      <w:noProof w:val="0"/>
      <w:kern w:val="0"/>
      <w:lang w:val="en-US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860849"/>
    <w:rPr>
      <w:rFonts w:ascii="Courier New" w:eastAsia="Courier New" w:hAnsi="Courier New" w:cs="Courier New"/>
      <w:kern w:val="0"/>
      <w:lang w:val="en-US"/>
      <w14:ligatures w14:val="none"/>
    </w:rPr>
  </w:style>
  <w:style w:type="character" w:customStyle="1" w:styleId="normaltextrun">
    <w:name w:val="normaltextrun"/>
    <w:basedOn w:val="Fontepargpadro"/>
    <w:rsid w:val="00860849"/>
  </w:style>
  <w:style w:type="paragraph" w:styleId="PargrafodaLista">
    <w:name w:val="List Paragraph"/>
    <w:aliases w:val="Normal com bullets,Texto,Lista Itens,Tópico1,DOCs_Paragrafo-1"/>
    <w:basedOn w:val="Normal"/>
    <w:link w:val="PargrafodaListaChar"/>
    <w:uiPriority w:val="34"/>
    <w:qFormat/>
    <w:rsid w:val="00860849"/>
    <w:pPr>
      <w:ind w:left="720"/>
      <w:contextualSpacing/>
    </w:pPr>
  </w:style>
  <w:style w:type="character" w:customStyle="1" w:styleId="PargrafodaListaChar">
    <w:name w:val="Parágrafo da Lista Char"/>
    <w:aliases w:val="Normal com bullets Char,Texto Char,Lista Itens Char,Tópico1 Char,DOCs_Paragrafo-1 Char"/>
    <w:link w:val="PargrafodaLista"/>
    <w:uiPriority w:val="34"/>
    <w:qFormat/>
    <w:rsid w:val="00437E28"/>
    <w:rPr>
      <w:noProof/>
    </w:rPr>
  </w:style>
  <w:style w:type="table" w:styleId="Tabelacomgrade">
    <w:name w:val="Table Grid"/>
    <w:basedOn w:val="Tabelanormal"/>
    <w:uiPriority w:val="39"/>
    <w:rsid w:val="002F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885ed9-9ddd-4901-9350-4343560e821e">
      <Terms xmlns="http://schemas.microsoft.com/office/infopath/2007/PartnerControls"/>
    </lcf76f155ced4ddcb4097134ff3c332f>
    <TaxCatchAll xmlns="bbed315f-835c-4466-988f-7af6d6d352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1DA5D9F9153947B6642E334B9CF33A" ma:contentTypeVersion="22" ma:contentTypeDescription="Crie um novo documento." ma:contentTypeScope="" ma:versionID="0596102e8e3e9831a166a1b3d379a41d">
  <xsd:schema xmlns:xsd="http://www.w3.org/2001/XMLSchema" xmlns:xs="http://www.w3.org/2001/XMLSchema" xmlns:p="http://schemas.microsoft.com/office/2006/metadata/properties" xmlns:ns2="32885ed9-9ddd-4901-9350-4343560e821e" xmlns:ns3="bbed315f-835c-4466-988f-7af6d6d352fe" targetNamespace="http://schemas.microsoft.com/office/2006/metadata/properties" ma:root="true" ma:fieldsID="ac6883fb5071d1e278fb60c2925a3252" ns2:_="" ns3:_="">
    <xsd:import namespace="32885ed9-9ddd-4901-9350-4343560e821e"/>
    <xsd:import namespace="bbed315f-835c-4466-988f-7af6d6d35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85ed9-9ddd-4901-9350-4343560e8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428ffe-581c-4061-984f-00390a8a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d315f-835c-4466-988f-7af6d6d35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d279c0-5e67-46d2-b481-efa6ab924eae}" ma:internalName="TaxCatchAll" ma:showField="CatchAllData" ma:web="bbed315f-835c-4466-988f-7af6d6d35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9D99E-229F-4062-B002-A92F4040B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85B5F-CF91-40FF-B610-4BCB2378E7DF}">
  <ds:schemaRefs>
    <ds:schemaRef ds:uri="http://schemas.microsoft.com/office/2006/metadata/properties"/>
    <ds:schemaRef ds:uri="http://schemas.microsoft.com/office/infopath/2007/PartnerControls"/>
    <ds:schemaRef ds:uri="cd14a833-732b-4a65-aa7c-1285a4ec797b"/>
    <ds:schemaRef ds:uri="c6776ffa-9e61-4d22-995f-06b59eb2fc9c"/>
  </ds:schemaRefs>
</ds:datastoreItem>
</file>

<file path=customXml/itemProps3.xml><?xml version="1.0" encoding="utf-8"?>
<ds:datastoreItem xmlns:ds="http://schemas.openxmlformats.org/officeDocument/2006/customXml" ds:itemID="{001FCDD1-D502-406D-8413-4FF6ED31F841}"/>
</file>

<file path=customXml/itemProps4.xml><?xml version="1.0" encoding="utf-8"?>
<ds:datastoreItem xmlns:ds="http://schemas.openxmlformats.org/officeDocument/2006/customXml" ds:itemID="{7745D32E-2ED1-4F46-B1BF-BA65BBF1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1055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Alonso Lauria Bitencourt</dc:creator>
  <cp:keywords/>
  <dc:description/>
  <cp:lastModifiedBy>Monique Neves</cp:lastModifiedBy>
  <cp:revision>116</cp:revision>
  <dcterms:created xsi:type="dcterms:W3CDTF">2024-03-14T15:05:00Z</dcterms:created>
  <dcterms:modified xsi:type="dcterms:W3CDTF">2025-05-22T18:39:00Z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0x0101009F1DA5D9F9153947B6642E334B9CF33A</vt:lpwstr>
  </property>
  <property fmtid="{D5CDD505-2E9C-101B-9397-08002B2CF9AE}" pid="3" name="MediaServiceImageTags">
    <vt:lpwstr/>
  </property>
</Properties>
</file>